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1EE0" w14:textId="4137AF2F" w:rsidR="0096287D" w:rsidRPr="0096287D" w:rsidRDefault="00BF4BFE" w:rsidP="0096287D">
      <w:pPr>
        <w:overflowPunct w:val="0"/>
        <w:spacing w:line="296"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0096287D" w:rsidRPr="0096287D">
        <w:rPr>
          <w:rFonts w:ascii="Times New Roman" w:hAnsi="Times New Roman" w:cs="ＭＳ ゴシック"/>
          <w:color w:val="000000" w:themeColor="text1"/>
          <w:kern w:val="0"/>
          <w:sz w:val="22"/>
          <w:szCs w:val="20"/>
        </w:rPr>
        <w:t>第１号）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36184">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36184">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36184">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36184">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36184">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36184">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36184">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4A65AC7"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w:t>
      </w:r>
      <w:r w:rsidR="00A8666B">
        <w:rPr>
          <w:rFonts w:ascii="Times New Roman" w:hAnsi="Times New Roman" w:cs="ＭＳ ゴシック"/>
          <w:color w:val="000000" w:themeColor="text1"/>
          <w:kern w:val="0"/>
          <w:sz w:val="18"/>
          <w:szCs w:val="20"/>
        </w:rPr>
        <w:t>別紙様式例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61312"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36184">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36184">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36184">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36184">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36184">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36184">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36184">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36184">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r w:rsidR="00612DBC" w:rsidRPr="00BD204E">
              <w:rPr>
                <w:rFonts w:ascii="ＭＳ ゴシック" w:eastAsia="ＭＳ ゴシック" w:hAnsi="ＭＳ ゴシック" w:cs="ＭＳ ゴシック"/>
                <w:color w:val="000000" w:themeColor="text1"/>
                <w:kern w:val="0"/>
                <w:sz w:val="18"/>
                <w:szCs w:val="18"/>
              </w:rPr>
              <w:t>ps</w:t>
            </w:r>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2D11E5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00A8666B">
        <w:rPr>
          <w:rFonts w:ascii="Times New Roman" w:hAnsi="Times New Roman" w:cs="ＭＳ ゴシック"/>
          <w:color w:val="000000" w:themeColor="text1"/>
          <w:kern w:val="0"/>
          <w:sz w:val="18"/>
          <w:szCs w:val="20"/>
        </w:rPr>
        <w:t>別紙様式例</w:t>
      </w:r>
      <w:r w:rsidRPr="008C2B05">
        <w:rPr>
          <w:rFonts w:ascii="Times New Roman" w:hAnsi="Times New Roman" w:cs="ＭＳ ゴシック"/>
          <w:color w:val="000000" w:themeColor="text1"/>
          <w:kern w:val="0"/>
          <w:sz w:val="18"/>
          <w:szCs w:val="20"/>
        </w:rPr>
        <w:t>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229AC7A2" w14:textId="751E3A72" w:rsidR="00343782" w:rsidRDefault="00343782">
      <w:pPr>
        <w:widowControl/>
        <w:jc w:val="left"/>
        <w:rPr>
          <w:rFonts w:ascii="ＭＳ 明朝" w:hAnsi="ＭＳ 明朝"/>
          <w:color w:val="000000" w:themeColor="text1"/>
          <w:sz w:val="24"/>
          <w:szCs w:val="24"/>
        </w:rPr>
      </w:pPr>
      <w:bookmarkStart w:id="6" w:name="_GoBack"/>
      <w:bookmarkEnd w:id="6"/>
    </w:p>
    <w:sectPr w:rsidR="00343782"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21C0"/>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2.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131BA753-30E5-47E9-9944-DAF5B81E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5</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