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6E4" w:rsidRPr="00876D14" w:rsidRDefault="00811497" w:rsidP="00D05C3D">
      <w:pPr>
        <w:spacing w:line="0" w:lineRule="atLeast"/>
        <w:ind w:left="-6" w:right="233" w:hanging="11"/>
        <w:jc w:val="center"/>
        <w:rPr>
          <w:rFonts w:asciiTheme="minorEastAsia" w:eastAsiaTheme="minorEastAsia" w:hAnsiTheme="minorEastAsia"/>
          <w:sz w:val="28"/>
          <w:szCs w:val="28"/>
          <w:lang w:val="pt-BR"/>
        </w:rPr>
      </w:pPr>
      <w:r w:rsidRPr="00D335DF">
        <w:rPr>
          <w:rFonts w:asciiTheme="minorHAnsi" w:eastAsia="Arial Unicode MS" w:hAnsiTheme="minorHAnsi" w:cs="Arial Unicode MS"/>
          <w:sz w:val="28"/>
          <w:szCs w:val="28"/>
          <w:lang w:val="pt-BR"/>
        </w:rPr>
        <w:t>(</w:t>
      </w:r>
      <w:r w:rsidR="00CB0247">
        <w:rPr>
          <w:rFonts w:asciiTheme="minorHAnsi" w:eastAsia="Arial Unicode MS" w:hAnsiTheme="minorHAnsi" w:cs="Arial Unicode MS"/>
          <w:sz w:val="28"/>
          <w:szCs w:val="28"/>
          <w:lang w:val="pt-BR"/>
        </w:rPr>
        <w:t>A</w:t>
      </w:r>
      <w:r w:rsidRPr="00D335DF">
        <w:rPr>
          <w:rFonts w:asciiTheme="minorHAnsi" w:eastAsia="Arial Unicode MS" w:hAnsiTheme="minorHAnsi" w:cs="Arial Unicode MS"/>
          <w:sz w:val="28"/>
          <w:szCs w:val="28"/>
          <w:lang w:val="pt-BR"/>
        </w:rPr>
        <w:t>nexo)</w:t>
      </w:r>
      <w:r w:rsidR="00CB0247">
        <w:rPr>
          <w:rFonts w:asciiTheme="minorHAnsi" w:eastAsia="Arial Unicode MS" w:hAnsiTheme="minorHAnsi" w:cs="Arial Unicode MS"/>
          <w:sz w:val="28"/>
          <w:szCs w:val="28"/>
          <w:lang w:val="pt-BR"/>
        </w:rPr>
        <w:t xml:space="preserve"> </w:t>
      </w:r>
      <w:r w:rsidRPr="00D335DF">
        <w:rPr>
          <w:rFonts w:asciiTheme="minorHAnsi" w:eastAsia="Arial Unicode MS" w:hAnsiTheme="minorHAnsi" w:cs="Arial Unicode MS"/>
          <w:sz w:val="28"/>
          <w:szCs w:val="28"/>
          <w:lang w:val="pt-BR"/>
        </w:rPr>
        <w:t xml:space="preserve"> </w:t>
      </w:r>
      <w:r w:rsidR="00876D14">
        <w:rPr>
          <w:rFonts w:asciiTheme="minorEastAsia" w:eastAsiaTheme="minorEastAsia" w:hAnsiTheme="minorEastAsia"/>
          <w:b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76D14" w:rsidRPr="00876D14">
              <w:rPr>
                <w:b/>
                <w:sz w:val="12"/>
              </w:rPr>
              <w:t>にんかがい</w:t>
            </w:r>
          </w:rt>
          <w:rubyBase>
            <w:r w:rsidR="00876D14">
              <w:rPr>
                <w:rFonts w:asciiTheme="minorEastAsia" w:eastAsiaTheme="minorEastAsia" w:hAnsiTheme="minorEastAsia"/>
                <w:b/>
              </w:rPr>
              <w:t>認可外</w:t>
            </w:r>
          </w:rubyBase>
        </w:ruby>
      </w:r>
      <w:r w:rsidR="00876D14">
        <w:rPr>
          <w:rFonts w:asciiTheme="minorEastAsia" w:eastAsiaTheme="minorEastAsia" w:hAnsiTheme="minorEastAsia"/>
          <w:b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76D14" w:rsidRPr="00876D14">
              <w:rPr>
                <w:b/>
                <w:sz w:val="12"/>
              </w:rPr>
              <w:t>ほいく</w:t>
            </w:r>
          </w:rt>
          <w:rubyBase>
            <w:r w:rsidR="00876D14">
              <w:rPr>
                <w:rFonts w:asciiTheme="minorEastAsia" w:eastAsiaTheme="minorEastAsia" w:hAnsiTheme="minorEastAsia"/>
                <w:b/>
              </w:rPr>
              <w:t>保育</w:t>
            </w:r>
          </w:rubyBase>
        </w:ruby>
      </w:r>
      <w:r w:rsidR="00876D14">
        <w:rPr>
          <w:rFonts w:asciiTheme="minorEastAsia" w:eastAsiaTheme="minorEastAsia" w:hAnsiTheme="minorEastAsia"/>
          <w:b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76D14" w:rsidRPr="00876D14">
              <w:rPr>
                <w:b/>
                <w:sz w:val="12"/>
              </w:rPr>
              <w:t>しせつ</w:t>
            </w:r>
          </w:rt>
          <w:rubyBase>
            <w:r w:rsidR="00876D14">
              <w:rPr>
                <w:rFonts w:asciiTheme="minorEastAsia" w:eastAsiaTheme="minorEastAsia" w:hAnsiTheme="minorEastAsia"/>
                <w:b/>
              </w:rPr>
              <w:t>施設</w:t>
            </w:r>
          </w:rubyBase>
        </w:ruby>
      </w:r>
      <w:r w:rsidR="00876D14">
        <w:rPr>
          <w:rFonts w:asciiTheme="minorEastAsia" w:eastAsiaTheme="minorEastAsia" w:hAnsiTheme="minorEastAsia"/>
          <w:b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76D14" w:rsidRPr="00876D14">
              <w:rPr>
                <w:b/>
                <w:sz w:val="12"/>
              </w:rPr>
              <w:t>しどう</w:t>
            </w:r>
          </w:rt>
          <w:rubyBase>
            <w:r w:rsidR="00876D14">
              <w:rPr>
                <w:rFonts w:asciiTheme="minorEastAsia" w:eastAsiaTheme="minorEastAsia" w:hAnsiTheme="minorEastAsia"/>
                <w:b/>
              </w:rPr>
              <w:t>指導</w:t>
            </w:r>
          </w:rubyBase>
        </w:ruby>
      </w:r>
      <w:r w:rsidR="00876D14">
        <w:rPr>
          <w:rFonts w:asciiTheme="minorEastAsia" w:eastAsiaTheme="minorEastAsia" w:hAnsiTheme="minorEastAsia"/>
          <w:b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76D14" w:rsidRPr="00876D14">
              <w:rPr>
                <w:b/>
                <w:sz w:val="12"/>
              </w:rPr>
              <w:t>かんとく</w:t>
            </w:r>
          </w:rt>
          <w:rubyBase>
            <w:r w:rsidR="00876D14">
              <w:rPr>
                <w:rFonts w:asciiTheme="minorEastAsia" w:eastAsiaTheme="minorEastAsia" w:hAnsiTheme="minorEastAsia"/>
                <w:b/>
              </w:rPr>
              <w:t>監督</w:t>
            </w:r>
          </w:rubyBase>
        </w:ruby>
      </w:r>
      <w:r w:rsidR="00876D14">
        <w:rPr>
          <w:rFonts w:asciiTheme="minorEastAsia" w:eastAsiaTheme="minorEastAsia" w:hAnsiTheme="minorEastAsia"/>
          <w:b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76D14" w:rsidRPr="00876D14">
              <w:rPr>
                <w:b/>
                <w:sz w:val="12"/>
              </w:rPr>
              <w:t>きじゅん</w:t>
            </w:r>
          </w:rt>
          <w:rubyBase>
            <w:r w:rsidR="00876D14">
              <w:rPr>
                <w:rFonts w:asciiTheme="minorEastAsia" w:eastAsiaTheme="minorEastAsia" w:hAnsiTheme="minorEastAsia"/>
                <w:b/>
              </w:rPr>
              <w:t>基準</w:t>
            </w:r>
          </w:rubyBase>
        </w:ruby>
      </w:r>
    </w:p>
    <w:p w:rsidR="00811497" w:rsidRPr="00BC6506" w:rsidRDefault="00811497" w:rsidP="00D05C3D">
      <w:pPr>
        <w:spacing w:line="320" w:lineRule="exact"/>
        <w:ind w:left="-284" w:right="-286" w:hanging="11"/>
        <w:jc w:val="center"/>
        <w:rPr>
          <w:rFonts w:asciiTheme="minorHAnsi" w:eastAsia="Arial Unicode MS" w:hAnsiTheme="minorHAnsi" w:cs="Arial Unicode MS"/>
          <w:sz w:val="22"/>
          <w:lang w:val="pt-BR"/>
        </w:rPr>
      </w:pPr>
      <w:r w:rsidRPr="00BC6506">
        <w:rPr>
          <w:rFonts w:asciiTheme="minorHAnsi" w:hAnsiTheme="minorHAnsi"/>
          <w:sz w:val="22"/>
          <w:lang w:val="pt-BR"/>
        </w:rPr>
        <w:t>(Critérios de Orientação e Fiscalização dos Estabelecimentos de Cuidados Infantis Não Reconhecidos)</w:t>
      </w:r>
    </w:p>
    <w:p w:rsidR="00FC3803" w:rsidRPr="00BC6506" w:rsidRDefault="00FC3803" w:rsidP="00811497">
      <w:pPr>
        <w:spacing w:after="80" w:line="259" w:lineRule="auto"/>
        <w:ind w:left="0" w:firstLine="0"/>
        <w:jc w:val="center"/>
        <w:rPr>
          <w:rFonts w:asciiTheme="minorHAnsi" w:hAnsiTheme="minorHAnsi"/>
          <w:lang w:val="pt-BR"/>
        </w:rPr>
      </w:pPr>
    </w:p>
    <w:p w:rsidR="00BC6506" w:rsidRPr="00BC6506" w:rsidRDefault="00155667" w:rsidP="00155667">
      <w:pPr>
        <w:spacing w:after="80" w:line="360" w:lineRule="exact"/>
        <w:ind w:leftChars="-1" w:left="759" w:hangingChars="346" w:hanging="761"/>
        <w:jc w:val="both"/>
        <w:rPr>
          <w:rFonts w:asciiTheme="minorHAnsi" w:hAnsiTheme="minorHAnsi"/>
          <w:sz w:val="22"/>
          <w:lang w:val="pt-BR"/>
        </w:rPr>
      </w:pPr>
      <w:r w:rsidRPr="00BC6506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64749A" wp14:editId="68DA0126">
                <wp:simplePos x="0" y="0"/>
                <wp:positionH relativeFrom="margin">
                  <wp:posOffset>1126490</wp:posOffset>
                </wp:positionH>
                <wp:positionV relativeFrom="paragraph">
                  <wp:posOffset>290830</wp:posOffset>
                </wp:positionV>
                <wp:extent cx="733425" cy="1714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DA6936" w:rsidRDefault="00DA6936" w:rsidP="00DA6936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4749A" id="正方形/長方形 2" o:spid="_x0000_s1026" style="position:absolute;left:0;text-align:left;margin-left:88.7pt;margin-top:22.9pt;width:57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" filled="f" strokecolor="#41719c" strokeweight="1pt">
                <v:stroke dashstyle="dash"/>
                <v:textbox>
                  <w:txbxContent>
                    <w:p w:rsidR="00DA6936" w:rsidRDefault="00DA6936" w:rsidP="00DA6936">
                      <w:pPr>
                        <w:ind w:left="0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C6506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1885950</wp:posOffset>
                </wp:positionH>
                <wp:positionV relativeFrom="paragraph">
                  <wp:posOffset>63500</wp:posOffset>
                </wp:positionV>
                <wp:extent cx="723900" cy="171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7145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1497" w:rsidRDefault="00811497" w:rsidP="00811497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148.5pt;margin-top:5pt;width:57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" filled="f" strokecolor="#1f4d78 [1604]" strokeweight="1pt">
                <v:stroke dashstyle="dash"/>
                <v:textbox>
                  <w:txbxContent>
                    <w:p w:rsidR="00811497" w:rsidRDefault="00811497" w:rsidP="00811497">
                      <w:pPr>
                        <w:ind w:left="0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236AF" w:rsidRPr="00BC6506">
        <w:rPr>
          <w:rFonts w:asciiTheme="minorHAnsi" w:hAnsiTheme="minorHAnsi" w:cs="Times New Roman"/>
          <w:sz w:val="22"/>
          <w:lang w:val="pt-BR"/>
        </w:rPr>
        <w:t xml:space="preserve">(Obs.) </w:t>
      </w:r>
      <w:r w:rsidR="000C3AA4">
        <w:rPr>
          <w:rFonts w:asciiTheme="minorHAnsi" w:hAnsiTheme="minorHAnsi" w:cs="Times New Roman"/>
          <w:sz w:val="22"/>
          <w:lang w:val="pt-BR"/>
        </w:rPr>
        <w:t xml:space="preserve"> </w:t>
      </w:r>
      <w:r w:rsidR="00811497" w:rsidRPr="00BC6506">
        <w:rPr>
          <w:rFonts w:asciiTheme="minorHAnsi" w:hAnsiTheme="minorHAnsi" w:cs="Times New Roman"/>
          <w:sz w:val="22"/>
          <w:lang w:val="pt-BR"/>
        </w:rPr>
        <w:t xml:space="preserve">O conteúdo </w:t>
      </w:r>
      <w:r w:rsidR="005236AF" w:rsidRPr="00BC6506">
        <w:rPr>
          <w:rFonts w:asciiTheme="minorHAnsi" w:hAnsiTheme="minorHAnsi" w:cs="Times New Roman"/>
          <w:sz w:val="22"/>
          <w:lang w:val="pt-BR"/>
        </w:rPr>
        <w:t xml:space="preserve">de fora </w:t>
      </w:r>
      <w:r w:rsidR="00811497" w:rsidRPr="00BC6506">
        <w:rPr>
          <w:rFonts w:asciiTheme="minorHAnsi" w:hAnsiTheme="minorHAnsi" w:cs="Times New Roman"/>
          <w:sz w:val="22"/>
          <w:lang w:val="pt-BR"/>
        </w:rPr>
        <w:t>do</w:t>
      </w:r>
      <w:r w:rsidR="000A5229">
        <w:rPr>
          <w:rFonts w:asciiTheme="minorHAnsi" w:hAnsiTheme="minorHAnsi" w:cs="Times New Roman"/>
          <w:sz w:val="22"/>
          <w:lang w:val="pt-BR"/>
        </w:rPr>
        <w:t xml:space="preserve"> </w:t>
      </w:r>
      <w:r w:rsidR="00811497" w:rsidRPr="00BC6506">
        <w:rPr>
          <w:rFonts w:asciiTheme="minorHAnsi" w:hAnsiTheme="minorHAnsi" w:cs="Times New Roman"/>
          <w:sz w:val="22"/>
          <w:lang w:val="pt-BR"/>
        </w:rPr>
        <w:t xml:space="preserve">     </w:t>
      </w:r>
      <w:r w:rsidR="005236AF" w:rsidRPr="00BC6506">
        <w:rPr>
          <w:rFonts w:asciiTheme="minorHAnsi" w:hAnsiTheme="minorHAnsi" w:cs="Times New Roman"/>
          <w:sz w:val="22"/>
          <w:lang w:val="pt-BR"/>
        </w:rPr>
        <w:t xml:space="preserve">     </w:t>
      </w:r>
      <w:r w:rsidR="00811497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5236AF" w:rsidRPr="00BC6506">
        <w:rPr>
          <w:rFonts w:asciiTheme="minorHAnsi" w:hAnsiTheme="minorHAnsi" w:cs="Times New Roman"/>
          <w:sz w:val="22"/>
          <w:lang w:val="pt-BR"/>
        </w:rPr>
        <w:t xml:space="preserve">       </w:t>
      </w:r>
      <w:r w:rsidR="00DA6936" w:rsidRPr="00BC6506">
        <w:rPr>
          <w:rFonts w:asciiTheme="minorHAnsi" w:hAnsiTheme="minorHAnsi" w:cs="Times New Roman"/>
          <w:sz w:val="22"/>
          <w:lang w:val="pt-BR"/>
        </w:rPr>
        <w:t xml:space="preserve">   </w:t>
      </w:r>
      <w:r w:rsidR="00EC51FB">
        <w:rPr>
          <w:rFonts w:asciiTheme="minorHAnsi" w:hAnsiTheme="minorHAnsi" w:cs="Times New Roman"/>
          <w:sz w:val="22"/>
          <w:lang w:val="pt-BR"/>
        </w:rPr>
        <w:t>corresponde ao</w:t>
      </w:r>
      <w:r w:rsidR="00811497" w:rsidRPr="00BC6506">
        <w:rPr>
          <w:rFonts w:asciiTheme="minorHAnsi" w:hAnsiTheme="minorHAnsi" w:cs="Times New Roman"/>
          <w:sz w:val="22"/>
          <w:lang w:val="pt-BR"/>
        </w:rPr>
        <w:t>s critérios de orientação e fiscalização</w:t>
      </w:r>
      <w:r w:rsidR="006F35E3">
        <w:rPr>
          <w:rFonts w:asciiTheme="minorHAnsi" w:hAnsiTheme="minorHAnsi" w:cs="Times New Roman" w:hint="eastAsia"/>
          <w:sz w:val="22"/>
          <w:lang w:val="pt-BR"/>
        </w:rPr>
        <w:t>,</w:t>
      </w:r>
      <w:r w:rsidR="00811497" w:rsidRPr="00BC6506">
        <w:rPr>
          <w:rFonts w:asciiTheme="minorHAnsi" w:hAnsiTheme="minorHAnsi" w:cs="Times New Roman"/>
          <w:sz w:val="22"/>
          <w:lang w:val="pt-BR"/>
        </w:rPr>
        <w:t xml:space="preserve"> e </w:t>
      </w:r>
      <w:r w:rsidR="00BD69B6" w:rsidRPr="00BC6506">
        <w:rPr>
          <w:rFonts w:asciiTheme="minorHAnsi" w:hAnsiTheme="minorHAnsi" w:cs="Times New Roman"/>
          <w:sz w:val="22"/>
          <w:lang w:val="pt-BR"/>
        </w:rPr>
        <w:t xml:space="preserve">o de </w:t>
      </w:r>
      <w:r w:rsidR="00811497" w:rsidRPr="00BC6506">
        <w:rPr>
          <w:rFonts w:asciiTheme="minorHAnsi" w:hAnsiTheme="minorHAnsi" w:cs="Times New Roman"/>
          <w:color w:val="auto"/>
          <w:sz w:val="22"/>
          <w:lang w:val="pt-BR"/>
        </w:rPr>
        <w:t>dentro</w:t>
      </w:r>
      <w:r w:rsidR="00DA6936" w:rsidRPr="00BC6506">
        <w:rPr>
          <w:rFonts w:asciiTheme="minorHAnsi" w:hAnsiTheme="minorHAnsi" w:cs="Times New Roman"/>
          <w:color w:val="auto"/>
          <w:sz w:val="22"/>
          <w:lang w:val="pt-BR"/>
        </w:rPr>
        <w:t xml:space="preserve"> do</w:t>
      </w:r>
      <w:r w:rsidR="000A5229">
        <w:rPr>
          <w:rFonts w:asciiTheme="minorHAnsi" w:hAnsiTheme="minorHAnsi" w:cs="Times New Roman"/>
          <w:color w:val="auto"/>
          <w:sz w:val="22"/>
          <w:lang w:val="pt-BR"/>
        </w:rPr>
        <w:t xml:space="preserve"> </w:t>
      </w:r>
      <w:r w:rsidR="00811497" w:rsidRPr="00BC6506">
        <w:rPr>
          <w:rFonts w:asciiTheme="minorHAnsi" w:hAnsiTheme="minorHAnsi" w:cs="Times New Roman"/>
          <w:color w:val="auto"/>
          <w:sz w:val="22"/>
          <w:lang w:val="pt-BR"/>
        </w:rPr>
        <w:t xml:space="preserve"> </w:t>
      </w:r>
      <w:r w:rsidR="000C3AA4">
        <w:rPr>
          <w:rFonts w:asciiTheme="minorHAnsi" w:hAnsiTheme="minorHAnsi" w:cs="Times New Roman"/>
          <w:color w:val="auto"/>
          <w:sz w:val="22"/>
          <w:lang w:val="pt-BR"/>
        </w:rPr>
        <w:t xml:space="preserve"> </w:t>
      </w:r>
      <w:r w:rsidR="00DA6936" w:rsidRPr="00BC6506">
        <w:rPr>
          <w:rFonts w:asciiTheme="minorHAnsi" w:hAnsiTheme="minorHAnsi" w:cs="Times New Roman"/>
          <w:color w:val="auto"/>
          <w:sz w:val="22"/>
          <w:lang w:val="pt-BR"/>
        </w:rPr>
        <w:t xml:space="preserve">　　　　　</w:t>
      </w:r>
      <w:r w:rsidR="000C3AA4">
        <w:rPr>
          <w:rFonts w:asciiTheme="minorHAnsi" w:hAnsiTheme="minorHAnsi" w:cs="Times New Roman" w:hint="eastAsia"/>
          <w:color w:val="auto"/>
          <w:sz w:val="22"/>
          <w:lang w:val="pt-BR"/>
        </w:rPr>
        <w:t xml:space="preserve"> </w:t>
      </w:r>
      <w:r w:rsidR="00A61FB1">
        <w:rPr>
          <w:rFonts w:asciiTheme="minorHAnsi" w:hAnsiTheme="minorHAnsi" w:cs="Times New Roman"/>
          <w:color w:val="auto"/>
          <w:sz w:val="22"/>
          <w:lang w:val="pt-BR"/>
        </w:rPr>
        <w:t>é</w:t>
      </w:r>
      <w:r w:rsidR="00811497" w:rsidRPr="00BC6506">
        <w:rPr>
          <w:rFonts w:asciiTheme="minorHAnsi" w:hAnsiTheme="minorHAnsi" w:cs="Times New Roman"/>
          <w:color w:val="auto"/>
          <w:sz w:val="22"/>
          <w:lang w:val="pt-BR"/>
        </w:rPr>
        <w:t xml:space="preserve"> </w:t>
      </w:r>
      <w:r w:rsidR="00037D8D">
        <w:rPr>
          <w:rFonts w:asciiTheme="minorHAnsi" w:hAnsiTheme="minorHAnsi" w:cs="Times New Roman"/>
          <w:color w:val="auto"/>
          <w:sz w:val="22"/>
          <w:lang w:val="pt-BR"/>
        </w:rPr>
        <w:t>o modo de pensar</w:t>
      </w:r>
      <w:r w:rsidR="004B7F14" w:rsidRPr="00BC6506">
        <w:rPr>
          <w:rFonts w:asciiTheme="minorHAnsi" w:hAnsiTheme="minorHAnsi" w:cs="Times New Roman"/>
          <w:color w:val="auto"/>
          <w:sz w:val="22"/>
          <w:lang w:val="pt-BR"/>
        </w:rPr>
        <w:t>.</w:t>
      </w:r>
      <w:r w:rsidR="003D0B6D" w:rsidRPr="00BC6506">
        <w:rPr>
          <w:rFonts w:asciiTheme="minorHAnsi" w:hAnsiTheme="minorHAnsi"/>
          <w:sz w:val="22"/>
          <w:lang w:val="pt-BR"/>
        </w:rPr>
        <w:t xml:space="preserve"> </w:t>
      </w:r>
    </w:p>
    <w:p w:rsidR="00D873D1" w:rsidRPr="00BC6506" w:rsidRDefault="0016316C" w:rsidP="001246CA">
      <w:pPr>
        <w:spacing w:line="0" w:lineRule="atLeast"/>
        <w:ind w:left="585" w:right="233" w:hanging="600"/>
        <w:rPr>
          <w:rFonts w:asciiTheme="minorHAnsi" w:hAnsiTheme="minorHAnsi" w:cs="Times New Roman"/>
          <w:sz w:val="22"/>
          <w:lang w:val="pt-BR"/>
        </w:rPr>
      </w:pPr>
      <w:r>
        <w:rPr>
          <w:rFonts w:asciiTheme="minorHAnsi" w:hAnsiTheme="minorHAnsi" w:cs="Times New Roman"/>
          <w:sz w:val="22"/>
          <w:lang w:val="pt-BR"/>
        </w:rPr>
        <w:t>Critério</w:t>
      </w:r>
      <w:r w:rsidR="005D2C82" w:rsidRPr="00BC6506">
        <w:rPr>
          <w:rFonts w:asciiTheme="minorHAnsi" w:hAnsiTheme="minorHAnsi" w:cs="Times New Roman"/>
          <w:sz w:val="22"/>
          <w:lang w:val="pt-BR"/>
        </w:rPr>
        <w:t xml:space="preserve"> 1</w:t>
      </w:r>
      <w:r w:rsidR="00D873D1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D70031" w:rsidRPr="00BC6506">
        <w:rPr>
          <w:rFonts w:asciiTheme="minorHAnsi" w:hAnsiTheme="minorHAnsi" w:cs="Times New Roman"/>
          <w:sz w:val="22"/>
          <w:lang w:val="pt-BR"/>
        </w:rPr>
        <w:t>-</w:t>
      </w:r>
      <w:r w:rsidR="00D873D1" w:rsidRPr="00BC6506">
        <w:rPr>
          <w:rFonts w:asciiTheme="minorHAnsi" w:hAnsiTheme="minorHAnsi" w:cs="Times New Roman"/>
          <w:sz w:val="22"/>
          <w:lang w:val="pt-BR"/>
        </w:rPr>
        <w:t xml:space="preserve"> Quantidade e qualificação dos funcionários </w:t>
      </w:r>
      <w:r w:rsidR="006F35E3">
        <w:rPr>
          <w:rFonts w:asciiTheme="minorHAnsi" w:hAnsiTheme="minorHAnsi" w:cs="Times New Roman"/>
          <w:sz w:val="22"/>
          <w:lang w:val="pt-BR"/>
        </w:rPr>
        <w:t>dedicados aos</w:t>
      </w:r>
      <w:r w:rsidR="00D873D1" w:rsidRPr="00BC6506">
        <w:rPr>
          <w:rFonts w:asciiTheme="minorHAnsi" w:hAnsiTheme="minorHAnsi" w:cs="Times New Roman"/>
          <w:sz w:val="22"/>
          <w:lang w:val="pt-BR"/>
        </w:rPr>
        <w:t xml:space="preserve"> cuidados infantis</w:t>
      </w:r>
    </w:p>
    <w:p w:rsidR="00FC3803" w:rsidRPr="00B355BF" w:rsidRDefault="00B075F3" w:rsidP="001246CA">
      <w:pPr>
        <w:spacing w:line="0" w:lineRule="atLeast"/>
        <w:ind w:leftChars="350" w:left="848" w:right="233" w:hangingChars="4" w:hanging="8"/>
        <w:rPr>
          <w:rFonts w:asciiTheme="minorHAnsi" w:hAnsiTheme="minorHAnsi" w:cs="Times New Roman"/>
          <w:sz w:val="20"/>
          <w:szCs w:val="20"/>
        </w:rPr>
      </w:pPr>
      <w:r w:rsidRPr="00B355BF">
        <w:rPr>
          <w:rFonts w:asciiTheme="minorHAnsi" w:hAnsiTheme="minorHAnsi" w:cs="Times New Roman"/>
          <w:sz w:val="20"/>
          <w:szCs w:val="20"/>
        </w:rPr>
        <w:t>&lt;</w:t>
      </w:r>
      <w:r w:rsidR="001B4B16" w:rsidRPr="00876D14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 </w:t>
      </w:r>
      <w:r w:rsidR="001246CA" w:rsidRPr="00876D14">
        <w:rPr>
          <w:rFonts w:asciiTheme="minorEastAsia" w:eastAsiaTheme="minorEastAsia" w:hAnsiTheme="minorEastAsia" w:cs="Times New Roman" w:hint="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1246CA" w:rsidRPr="00876D14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ほいく</w:t>
            </w:r>
          </w:rt>
          <w:rubyBase>
            <w:r w:rsidR="001246CA" w:rsidRPr="00876D14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保育</w:t>
            </w:r>
          </w:rubyBase>
        </w:ruby>
      </w:r>
      <w:r w:rsidR="003D0B6D" w:rsidRPr="00876D14">
        <w:rPr>
          <w:rFonts w:asciiTheme="minorEastAsia" w:eastAsiaTheme="minorEastAsia" w:hAnsiTheme="minorEastAsia" w:cs="Times New Roman" w:hint="eastAsia"/>
          <w:sz w:val="20"/>
          <w:szCs w:val="20"/>
        </w:rPr>
        <w:t>に</w:t>
      </w:r>
      <w:r w:rsidR="001246CA" w:rsidRPr="00876D14">
        <w:rPr>
          <w:rFonts w:asciiTheme="minorEastAsia" w:eastAsiaTheme="minorEastAsia" w:hAnsiTheme="minorEastAsia" w:cs="Times New Roman" w:hint="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1246CA" w:rsidRPr="00876D14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じゅうじ</w:t>
            </w:r>
          </w:rt>
          <w:rubyBase>
            <w:r w:rsidR="001246CA" w:rsidRPr="00876D14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従事</w:t>
            </w:r>
          </w:rubyBase>
        </w:ruby>
      </w:r>
      <w:r w:rsidR="003D0B6D" w:rsidRPr="00876D14">
        <w:rPr>
          <w:rFonts w:asciiTheme="minorEastAsia" w:eastAsiaTheme="minorEastAsia" w:hAnsiTheme="minorEastAsia" w:cs="Times New Roman" w:hint="eastAsia"/>
          <w:sz w:val="20"/>
          <w:szCs w:val="20"/>
        </w:rPr>
        <w:t>する</w:t>
      </w:r>
      <w:r w:rsidR="001246CA" w:rsidRPr="00876D14">
        <w:rPr>
          <w:rFonts w:asciiTheme="minorEastAsia" w:eastAsiaTheme="minorEastAsia" w:hAnsiTheme="minorEastAsia" w:cs="Times New Roman" w:hint="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1246CA" w:rsidRPr="00876D14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もの</w:t>
            </w:r>
          </w:rt>
          <w:rubyBase>
            <w:r w:rsidR="001246CA" w:rsidRPr="00876D14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者</w:t>
            </w:r>
          </w:rubyBase>
        </w:ruby>
      </w:r>
      <w:r w:rsidR="003D0B6D" w:rsidRPr="00876D14">
        <w:rPr>
          <w:rFonts w:asciiTheme="minorEastAsia" w:eastAsiaTheme="minorEastAsia" w:hAnsiTheme="minorEastAsia" w:cs="Times New Roman" w:hint="eastAsia"/>
          <w:sz w:val="20"/>
          <w:szCs w:val="20"/>
        </w:rPr>
        <w:t>の</w:t>
      </w:r>
      <w:r w:rsidR="00155667">
        <w:rPr>
          <w:rFonts w:asciiTheme="minorEastAsia" w:eastAsiaTheme="minorEastAsia" w:hAnsiTheme="minorEastAsia" w:cs="Times New Roman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155667" w:rsidRPr="00155667">
              <w:rPr>
                <w:rFonts w:cs="Times New Roman"/>
                <w:sz w:val="11"/>
                <w:szCs w:val="20"/>
              </w:rPr>
              <w:t>かず</w:t>
            </w:r>
          </w:rt>
          <w:rubyBase>
            <w:r w:rsidR="0015566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数</w:t>
            </w:r>
          </w:rubyBase>
        </w:ruby>
      </w:r>
      <w:r w:rsidR="00155667">
        <w:rPr>
          <w:rFonts w:asciiTheme="minorEastAsia" w:eastAsiaTheme="minorEastAsia" w:hAnsiTheme="minorEastAsia" w:cs="Times New Roman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155667" w:rsidRPr="00155667">
              <w:rPr>
                <w:rFonts w:cs="Times New Roman"/>
                <w:sz w:val="11"/>
                <w:szCs w:val="20"/>
              </w:rPr>
              <w:t>およ</w:t>
            </w:r>
          </w:rt>
          <w:rubyBase>
            <w:r w:rsidR="0015566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及</w:t>
            </w:r>
          </w:rubyBase>
        </w:ruby>
      </w:r>
      <w:r w:rsidR="00155667" w:rsidRPr="00876D14">
        <w:rPr>
          <w:rFonts w:asciiTheme="minorEastAsia" w:eastAsiaTheme="minorEastAsia" w:hAnsiTheme="minorEastAsia" w:cs="Times New Roman" w:hint="eastAsia"/>
          <w:sz w:val="20"/>
          <w:szCs w:val="20"/>
        </w:rPr>
        <w:t>び</w:t>
      </w:r>
      <w:r w:rsidR="001246CA" w:rsidRPr="00876D14">
        <w:rPr>
          <w:rFonts w:asciiTheme="minorEastAsia" w:eastAsiaTheme="minorEastAsia" w:hAnsiTheme="minorEastAsia" w:cs="Times New Roman" w:hint="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1246CA" w:rsidRPr="00876D14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しかく</w:t>
            </w:r>
          </w:rt>
          <w:rubyBase>
            <w:r w:rsidR="001246CA" w:rsidRPr="00876D14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資格</w:t>
            </w:r>
          </w:rubyBase>
        </w:ruby>
      </w:r>
      <w:r w:rsidR="001B4B16" w:rsidRPr="00876D14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 </w:t>
      </w:r>
      <w:r w:rsidRPr="00B355BF">
        <w:rPr>
          <w:rFonts w:asciiTheme="minorHAnsi" w:hAnsiTheme="minorHAnsi" w:cs="Times New Roman"/>
          <w:sz w:val="20"/>
          <w:szCs w:val="20"/>
        </w:rPr>
        <w:t>&gt;</w:t>
      </w:r>
    </w:p>
    <w:p w:rsidR="00FC3803" w:rsidRPr="00BC6506" w:rsidRDefault="00BD69B6" w:rsidP="00155667">
      <w:pPr>
        <w:spacing w:line="280" w:lineRule="exact"/>
        <w:ind w:leftChars="173" w:left="415" w:right="233" w:firstLineChars="50" w:firstLine="110"/>
        <w:rPr>
          <w:rFonts w:asciiTheme="minorHAnsi" w:hAnsiTheme="minorHAnsi" w:cs="Times New Roman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t xml:space="preserve">1 </w:t>
      </w:r>
      <w:r w:rsidR="003D0B6D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19643F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59593F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Estabelecimentos </w:t>
      </w:r>
      <w:r w:rsidR="00D26CA5" w:rsidRPr="00BC6506">
        <w:rPr>
          <w:rFonts w:asciiTheme="minorHAnsi" w:hAnsiTheme="minorHAnsi" w:cs="Times New Roman"/>
          <w:sz w:val="22"/>
          <w:lang w:val="pt-BR"/>
        </w:rPr>
        <w:t xml:space="preserve">que </w:t>
      </w:r>
      <w:r w:rsidR="008E0B09">
        <w:rPr>
          <w:rFonts w:asciiTheme="minorHAnsi" w:hAnsiTheme="minorHAnsi" w:cs="Times New Roman"/>
          <w:sz w:val="22"/>
          <w:lang w:val="pt-BR"/>
        </w:rPr>
        <w:t>cuida</w:t>
      </w:r>
      <w:r w:rsidR="007C5BC7">
        <w:rPr>
          <w:rFonts w:asciiTheme="minorHAnsi" w:hAnsiTheme="minorHAnsi" w:cs="Times New Roman" w:hint="eastAsia"/>
          <w:sz w:val="22"/>
          <w:lang w:val="pt-BR"/>
        </w:rPr>
        <w:t>m</w:t>
      </w:r>
      <w:r w:rsidR="00D26CA5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de </w:t>
      </w:r>
      <w:r w:rsidR="00D65DCE">
        <w:rPr>
          <w:rFonts w:asciiTheme="minorHAnsi" w:hAnsiTheme="minorHAnsi" w:cs="Times New Roman"/>
          <w:sz w:val="22"/>
          <w:lang w:val="pt-BR"/>
        </w:rPr>
        <w:t>6 ou mais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crianças por dia</w:t>
      </w:r>
    </w:p>
    <w:p w:rsidR="00C16326" w:rsidRDefault="00155667" w:rsidP="00C75EC5">
      <w:pPr>
        <w:pStyle w:val="a5"/>
        <w:numPr>
          <w:ilvl w:val="0"/>
          <w:numId w:val="13"/>
        </w:numPr>
        <w:spacing w:line="320" w:lineRule="exact"/>
        <w:ind w:leftChars="178" w:left="849" w:right="233" w:hangingChars="192" w:hanging="422"/>
        <w:jc w:val="both"/>
        <w:rPr>
          <w:rFonts w:asciiTheme="minorHAnsi" w:hAnsiTheme="minorHAnsi" w:cs="Times New Roman"/>
          <w:sz w:val="22"/>
          <w:lang w:val="pt-BR"/>
        </w:rPr>
      </w:pPr>
      <w:r>
        <w:rPr>
          <w:rFonts w:asciiTheme="minorHAnsi" w:hAnsiTheme="minorHAnsi" w:cs="Times New Roman"/>
          <w:sz w:val="22"/>
          <w:lang w:val="pt-BR"/>
        </w:rPr>
        <w:t xml:space="preserve"> </w:t>
      </w:r>
      <w:r w:rsidR="00EF22B3" w:rsidRPr="00155667">
        <w:rPr>
          <w:rFonts w:asciiTheme="minorHAnsi" w:hAnsiTheme="minorHAnsi" w:cs="Times New Roman"/>
          <w:sz w:val="22"/>
          <w:lang w:val="pt-BR"/>
        </w:rPr>
        <w:t>A quantidade d</w:t>
      </w:r>
      <w:r w:rsidR="00C008DC" w:rsidRPr="00155667">
        <w:rPr>
          <w:rFonts w:asciiTheme="minorHAnsi" w:hAnsiTheme="minorHAnsi" w:cs="Times New Roman" w:hint="eastAsia"/>
          <w:sz w:val="22"/>
          <w:lang w:val="pt-BR"/>
        </w:rPr>
        <w:t>os</w:t>
      </w:r>
      <w:r w:rsidR="00EF22B3" w:rsidRPr="00155667">
        <w:rPr>
          <w:rFonts w:asciiTheme="minorHAnsi" w:hAnsiTheme="minorHAnsi" w:cs="Times New Roman"/>
          <w:sz w:val="22"/>
          <w:lang w:val="pt-BR"/>
        </w:rPr>
        <w:t xml:space="preserve"> funcionários dedicados aos cuidados infantis referente às</w:t>
      </w:r>
      <w:r w:rsidR="0038332D" w:rsidRPr="00155667">
        <w:rPr>
          <w:rFonts w:asciiTheme="minorHAnsi" w:hAnsiTheme="minorHAnsi" w:cs="Times New Roman"/>
          <w:sz w:val="22"/>
          <w:lang w:val="pt-BR"/>
        </w:rPr>
        <w:t xml:space="preserve"> </w:t>
      </w:r>
      <w:r w:rsidR="00DA6936" w:rsidRPr="00155667">
        <w:rPr>
          <w:rFonts w:asciiTheme="minorHAnsi" w:hAnsiTheme="minorHAnsi" w:cs="Times New Roman"/>
          <w:sz w:val="22"/>
          <w:lang w:val="pt-BR"/>
        </w:rPr>
        <w:t xml:space="preserve">11 horas </w:t>
      </w:r>
      <w:r w:rsidR="00373C6E" w:rsidRPr="00155667">
        <w:rPr>
          <w:rFonts w:asciiTheme="minorHAnsi" w:hAnsiTheme="minorHAnsi" w:cs="Times New Roman"/>
          <w:sz w:val="22"/>
          <w:lang w:val="pt-BR"/>
        </w:rPr>
        <w:t>principais</w:t>
      </w:r>
      <w:r w:rsidR="002D76EA" w:rsidRPr="00155667">
        <w:rPr>
          <w:rFonts w:asciiTheme="minorHAnsi" w:hAnsiTheme="minorHAnsi" w:cs="Times New Roman"/>
          <w:sz w:val="22"/>
          <w:lang w:val="pt-BR"/>
        </w:rPr>
        <w:t xml:space="preserve"> de fu</w:t>
      </w:r>
      <w:r w:rsidR="00DB2B7B" w:rsidRPr="00155667">
        <w:rPr>
          <w:rFonts w:asciiTheme="minorHAnsi" w:hAnsiTheme="minorHAnsi" w:cs="Times New Roman" w:hint="eastAsia"/>
          <w:sz w:val="22"/>
          <w:lang w:val="pt-BR"/>
        </w:rPr>
        <w:t>n</w:t>
      </w:r>
      <w:r w:rsidR="002D76EA" w:rsidRPr="00155667">
        <w:rPr>
          <w:rFonts w:asciiTheme="minorHAnsi" w:hAnsiTheme="minorHAnsi" w:cs="Times New Roman"/>
          <w:sz w:val="22"/>
          <w:lang w:val="pt-BR"/>
        </w:rPr>
        <w:t>cionamento</w:t>
      </w:r>
      <w:r w:rsidR="00DA6936" w:rsidRPr="00155667">
        <w:rPr>
          <w:rFonts w:asciiTheme="minorHAnsi" w:hAnsiTheme="minorHAnsi" w:cs="Times New Roman"/>
          <w:sz w:val="22"/>
          <w:lang w:val="pt-BR"/>
        </w:rPr>
        <w:t xml:space="preserve"> </w:t>
      </w:r>
      <w:r w:rsidR="0019643F" w:rsidRPr="00155667">
        <w:rPr>
          <w:rFonts w:asciiTheme="minorHAnsi" w:hAnsiTheme="minorHAnsi" w:cs="Times New Roman"/>
          <w:sz w:val="22"/>
          <w:lang w:val="pt-BR"/>
        </w:rPr>
        <w:t>(</w:t>
      </w:r>
      <w:r w:rsidR="00FD0046" w:rsidRPr="00155667">
        <w:rPr>
          <w:rFonts w:asciiTheme="minorHAnsi" w:hAnsiTheme="minorHAnsi" w:cs="Times New Roman"/>
          <w:sz w:val="22"/>
          <w:lang w:val="pt-BR"/>
        </w:rPr>
        <w:t xml:space="preserve">horário </w:t>
      </w:r>
      <w:r w:rsidR="007C5BC7" w:rsidRPr="00155667">
        <w:rPr>
          <w:rFonts w:asciiTheme="minorHAnsi" w:hAnsiTheme="minorHAnsi" w:cs="Times New Roman"/>
          <w:sz w:val="22"/>
          <w:lang w:val="pt-BR"/>
        </w:rPr>
        <w:t>equivalente</w:t>
      </w:r>
      <w:r w:rsidR="00FD0046" w:rsidRPr="00155667">
        <w:rPr>
          <w:rFonts w:asciiTheme="minorHAnsi" w:hAnsiTheme="minorHAnsi" w:cs="Times New Roman"/>
          <w:sz w:val="22"/>
          <w:lang w:val="pt-BR"/>
        </w:rPr>
        <w:t xml:space="preserve"> </w:t>
      </w:r>
      <w:r w:rsidR="00B423CF" w:rsidRPr="00155667">
        <w:rPr>
          <w:rFonts w:asciiTheme="minorHAnsi" w:hAnsiTheme="minorHAnsi" w:cs="Times New Roman"/>
          <w:sz w:val="22"/>
          <w:lang w:val="pt-BR"/>
        </w:rPr>
        <w:t>para os</w:t>
      </w:r>
      <w:r w:rsidR="0019643F" w:rsidRPr="00155667">
        <w:rPr>
          <w:rFonts w:asciiTheme="minorHAnsi" w:hAnsiTheme="minorHAnsi" w:cs="Times New Roman"/>
          <w:sz w:val="22"/>
          <w:lang w:val="pt-BR"/>
        </w:rPr>
        <w:t xml:space="preserve"> </w:t>
      </w:r>
      <w:r w:rsidR="00FD0046" w:rsidRPr="00155667">
        <w:rPr>
          <w:rFonts w:asciiTheme="minorHAnsi" w:hAnsiTheme="minorHAnsi" w:cs="Times New Roman"/>
          <w:sz w:val="22"/>
          <w:lang w:val="pt-BR"/>
        </w:rPr>
        <w:t xml:space="preserve">estabelecimentos </w:t>
      </w:r>
      <w:r w:rsidR="00956360" w:rsidRPr="00155667">
        <w:rPr>
          <w:rFonts w:asciiTheme="minorHAnsi" w:hAnsiTheme="minorHAnsi" w:cs="Times New Roman"/>
          <w:sz w:val="22"/>
          <w:lang w:val="pt-BR"/>
        </w:rPr>
        <w:t>que funcionam menos</w:t>
      </w:r>
      <w:r w:rsidR="009E498D" w:rsidRPr="00155667">
        <w:rPr>
          <w:rFonts w:asciiTheme="minorHAnsi" w:hAnsiTheme="minorHAnsi" w:cs="Times New Roman"/>
          <w:sz w:val="22"/>
          <w:lang w:val="pt-BR"/>
        </w:rPr>
        <w:t xml:space="preserve"> </w:t>
      </w:r>
      <w:r w:rsidR="00FD0046" w:rsidRPr="00155667">
        <w:rPr>
          <w:rFonts w:asciiTheme="minorHAnsi" w:hAnsiTheme="minorHAnsi" w:cs="Times New Roman"/>
          <w:sz w:val="22"/>
          <w:lang w:val="pt-BR"/>
        </w:rPr>
        <w:t>d</w:t>
      </w:r>
      <w:r w:rsidR="009E498D" w:rsidRPr="00155667">
        <w:rPr>
          <w:rFonts w:asciiTheme="minorHAnsi" w:hAnsiTheme="minorHAnsi" w:cs="Times New Roman"/>
          <w:sz w:val="22"/>
          <w:lang w:val="pt-BR"/>
        </w:rPr>
        <w:t xml:space="preserve">e 11 horas), deve ser </w:t>
      </w:r>
      <w:r w:rsidR="0038332D" w:rsidRPr="00155667">
        <w:rPr>
          <w:rFonts w:asciiTheme="minorHAnsi" w:hAnsiTheme="minorHAnsi" w:cs="Times New Roman"/>
          <w:sz w:val="22"/>
          <w:lang w:val="pt-BR"/>
        </w:rPr>
        <w:t xml:space="preserve">igual ou </w:t>
      </w:r>
      <w:r w:rsidR="009E498D" w:rsidRPr="00155667">
        <w:rPr>
          <w:rFonts w:asciiTheme="minorHAnsi" w:hAnsiTheme="minorHAnsi" w:cs="Times New Roman"/>
          <w:sz w:val="22"/>
          <w:lang w:val="pt-BR"/>
        </w:rPr>
        <w:t xml:space="preserve">maior </w:t>
      </w:r>
      <w:r w:rsidR="004D249F">
        <w:rPr>
          <w:rFonts w:asciiTheme="minorHAnsi" w:hAnsiTheme="minorHAnsi" w:cs="Times New Roman"/>
          <w:sz w:val="22"/>
          <w:lang w:val="pt-BR"/>
        </w:rPr>
        <w:t>que a</w:t>
      </w:r>
      <w:r w:rsidR="009E498D" w:rsidRPr="00155667">
        <w:rPr>
          <w:rFonts w:asciiTheme="minorHAnsi" w:hAnsiTheme="minorHAnsi" w:cs="Times New Roman"/>
          <w:sz w:val="22"/>
          <w:lang w:val="pt-BR"/>
        </w:rPr>
        <w:t xml:space="preserve"> quantidade estabelecida no </w:t>
      </w:r>
      <w:r w:rsidR="00037D8D" w:rsidRPr="00155667">
        <w:rPr>
          <w:rFonts w:asciiTheme="minorHAnsi" w:hAnsiTheme="minorHAnsi" w:cs="Times New Roman"/>
          <w:sz w:val="22"/>
          <w:lang w:val="pt-BR"/>
        </w:rPr>
        <w:t>artigo</w:t>
      </w:r>
      <w:r w:rsidR="00D147CA" w:rsidRPr="00155667">
        <w:rPr>
          <w:rFonts w:asciiTheme="minorHAnsi" w:hAnsiTheme="minorHAnsi" w:cs="Times New Roman"/>
          <w:sz w:val="22"/>
          <w:lang w:val="pt-BR"/>
        </w:rPr>
        <w:t xml:space="preserve"> 33, </w:t>
      </w:r>
      <w:r w:rsidR="005F36AC" w:rsidRPr="00155667">
        <w:rPr>
          <w:rFonts w:asciiTheme="minorHAnsi" w:hAnsiTheme="minorHAnsi" w:cs="Times New Roman"/>
          <w:sz w:val="22"/>
          <w:lang w:val="pt-BR"/>
        </w:rPr>
        <w:t>parágrafo</w:t>
      </w:r>
      <w:r w:rsidR="00D147CA" w:rsidRPr="00155667">
        <w:rPr>
          <w:rFonts w:asciiTheme="minorHAnsi" w:hAnsiTheme="minorHAnsi" w:cs="Times New Roman"/>
          <w:sz w:val="22"/>
          <w:lang w:val="pt-BR"/>
        </w:rPr>
        <w:t xml:space="preserve"> 2 </w:t>
      </w:r>
      <w:r w:rsidR="00754165" w:rsidRPr="00155667">
        <w:rPr>
          <w:rFonts w:asciiTheme="minorHAnsi" w:hAnsiTheme="minorHAnsi" w:cs="Times New Roman"/>
          <w:sz w:val="22"/>
          <w:lang w:val="pt-BR"/>
        </w:rPr>
        <w:t>do</w:t>
      </w:r>
      <w:r w:rsidR="00397724">
        <w:rPr>
          <w:rFonts w:asciiTheme="minorHAnsi" w:hAnsiTheme="minorHAnsi" w:cs="Times New Roman"/>
          <w:sz w:val="22"/>
          <w:lang w:val="pt-BR"/>
        </w:rPr>
        <w:t xml:space="preserve"> </w:t>
      </w:r>
      <w:r w:rsidR="00C75EC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75EC5" w:rsidRPr="00C75EC5">
              <w:rPr>
                <w:sz w:val="10"/>
                <w:szCs w:val="20"/>
              </w:rPr>
              <w:t>じ</w:t>
            </w:r>
          </w:rt>
          <w:rubyBase>
            <w:r w:rsidR="00C75EC5">
              <w:rPr>
                <w:sz w:val="20"/>
                <w:szCs w:val="20"/>
              </w:rPr>
              <w:t>児</w:t>
            </w:r>
          </w:rubyBase>
        </w:ruby>
      </w:r>
      <w:r w:rsidR="00C75EC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75EC5" w:rsidRPr="00C75EC5">
              <w:rPr>
                <w:sz w:val="10"/>
                <w:szCs w:val="20"/>
              </w:rPr>
              <w:t>どう</w:t>
            </w:r>
          </w:rt>
          <w:rubyBase>
            <w:r w:rsidR="00C75EC5">
              <w:rPr>
                <w:sz w:val="20"/>
                <w:szCs w:val="20"/>
              </w:rPr>
              <w:t>童</w:t>
            </w:r>
          </w:rubyBase>
        </w:ruby>
      </w:r>
      <w:r w:rsidR="00C75EC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75EC5" w:rsidRPr="00C75EC5">
              <w:rPr>
                <w:sz w:val="10"/>
                <w:szCs w:val="20"/>
              </w:rPr>
              <w:t>ふく</w:t>
            </w:r>
          </w:rt>
          <w:rubyBase>
            <w:r w:rsidR="00C75EC5">
              <w:rPr>
                <w:sz w:val="20"/>
                <w:szCs w:val="20"/>
              </w:rPr>
              <w:t>福</w:t>
            </w:r>
          </w:rubyBase>
        </w:ruby>
      </w:r>
      <w:r w:rsidR="00C75EC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75EC5" w:rsidRPr="00C75EC5">
              <w:rPr>
                <w:sz w:val="10"/>
                <w:szCs w:val="20"/>
              </w:rPr>
              <w:t>し</w:t>
            </w:r>
          </w:rt>
          <w:rubyBase>
            <w:r w:rsidR="00C75EC5">
              <w:rPr>
                <w:sz w:val="20"/>
                <w:szCs w:val="20"/>
              </w:rPr>
              <w:t>祉</w:t>
            </w:r>
          </w:rubyBase>
        </w:ruby>
      </w:r>
      <w:r w:rsidR="00C75EC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75EC5" w:rsidRPr="00C75EC5">
              <w:rPr>
                <w:sz w:val="10"/>
                <w:szCs w:val="20"/>
              </w:rPr>
              <w:t>し</w:t>
            </w:r>
          </w:rt>
          <w:rubyBase>
            <w:r w:rsidR="00C75EC5">
              <w:rPr>
                <w:sz w:val="20"/>
                <w:szCs w:val="20"/>
              </w:rPr>
              <w:t>施</w:t>
            </w:r>
          </w:rubyBase>
        </w:ruby>
      </w:r>
      <w:r w:rsidR="00C75EC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75EC5" w:rsidRPr="00C75EC5">
              <w:rPr>
                <w:sz w:val="10"/>
                <w:szCs w:val="20"/>
              </w:rPr>
              <w:t>せつ</w:t>
            </w:r>
          </w:rt>
          <w:rubyBase>
            <w:r w:rsidR="00C75EC5">
              <w:rPr>
                <w:sz w:val="20"/>
                <w:szCs w:val="20"/>
              </w:rPr>
              <w:t>設</w:t>
            </w:r>
          </w:rubyBase>
        </w:ruby>
      </w:r>
      <w:r w:rsidR="00C75EC5" w:rsidRPr="00C75EC5">
        <w:rPr>
          <w:sz w:val="20"/>
          <w:szCs w:val="20"/>
        </w:rPr>
        <w:t>の</w:t>
      </w:r>
      <w:r w:rsidR="00C75EC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75EC5" w:rsidRPr="00C75EC5">
              <w:rPr>
                <w:sz w:val="10"/>
                <w:szCs w:val="20"/>
              </w:rPr>
              <w:t>せつ</w:t>
            </w:r>
          </w:rt>
          <w:rubyBase>
            <w:r w:rsidR="00C75EC5">
              <w:rPr>
                <w:sz w:val="20"/>
                <w:szCs w:val="20"/>
              </w:rPr>
              <w:t>設</w:t>
            </w:r>
          </w:rubyBase>
        </w:ruby>
      </w:r>
      <w:r w:rsidR="00C75EC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75EC5" w:rsidRPr="00C75EC5">
              <w:rPr>
                <w:sz w:val="10"/>
                <w:szCs w:val="20"/>
              </w:rPr>
              <w:t>び</w:t>
            </w:r>
          </w:rt>
          <w:rubyBase>
            <w:r w:rsidR="00C75EC5">
              <w:rPr>
                <w:sz w:val="20"/>
                <w:szCs w:val="20"/>
              </w:rPr>
              <w:t>備</w:t>
            </w:r>
          </w:rubyBase>
        </w:ruby>
      </w:r>
      <w:r w:rsidR="00C75EC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75EC5" w:rsidRPr="00C75EC5">
              <w:rPr>
                <w:sz w:val="10"/>
                <w:szCs w:val="20"/>
              </w:rPr>
              <w:t>およ</w:t>
            </w:r>
          </w:rt>
          <w:rubyBase>
            <w:r w:rsidR="00C75EC5">
              <w:rPr>
                <w:sz w:val="20"/>
                <w:szCs w:val="20"/>
              </w:rPr>
              <w:t>及</w:t>
            </w:r>
          </w:rubyBase>
        </w:ruby>
      </w:r>
      <w:r w:rsidR="007447A7">
        <w:rPr>
          <w:sz w:val="20"/>
          <w:szCs w:val="20"/>
        </w:rPr>
        <w:t>び</w:t>
      </w:r>
      <w:r w:rsidR="00C75EC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75EC5" w:rsidRPr="00C75EC5">
              <w:rPr>
                <w:sz w:val="10"/>
                <w:szCs w:val="20"/>
              </w:rPr>
              <w:t>うん</w:t>
            </w:r>
          </w:rt>
          <w:rubyBase>
            <w:r w:rsidR="00C75EC5">
              <w:rPr>
                <w:sz w:val="20"/>
                <w:szCs w:val="20"/>
              </w:rPr>
              <w:t>運</w:t>
            </w:r>
          </w:rubyBase>
        </w:ruby>
      </w:r>
      <w:r w:rsidR="00C75EC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75EC5" w:rsidRPr="00C75EC5">
              <w:rPr>
                <w:sz w:val="10"/>
                <w:szCs w:val="20"/>
              </w:rPr>
              <w:t>えい</w:t>
            </w:r>
          </w:rt>
          <w:rubyBase>
            <w:r w:rsidR="00C75EC5">
              <w:rPr>
                <w:sz w:val="20"/>
                <w:szCs w:val="20"/>
              </w:rPr>
              <w:t>営</w:t>
            </w:r>
          </w:rubyBase>
        </w:ruby>
      </w:r>
      <w:r w:rsidR="00C75EC5" w:rsidRPr="00C75EC5">
        <w:rPr>
          <w:sz w:val="20"/>
          <w:szCs w:val="20"/>
        </w:rPr>
        <w:t>に</w:t>
      </w:r>
      <w:r w:rsidR="00C75EC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75EC5" w:rsidRPr="00C75EC5">
              <w:rPr>
                <w:sz w:val="10"/>
                <w:szCs w:val="20"/>
              </w:rPr>
              <w:t>かん</w:t>
            </w:r>
          </w:rt>
          <w:rubyBase>
            <w:r w:rsidR="00C75EC5">
              <w:rPr>
                <w:sz w:val="20"/>
                <w:szCs w:val="20"/>
              </w:rPr>
              <w:t>関</w:t>
            </w:r>
          </w:rubyBase>
        </w:ruby>
      </w:r>
      <w:r w:rsidR="00C75EC5" w:rsidRPr="00C75EC5">
        <w:rPr>
          <w:sz w:val="20"/>
          <w:szCs w:val="20"/>
        </w:rPr>
        <w:t>する</w:t>
      </w:r>
      <w:r w:rsidR="00C75EC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75EC5" w:rsidRPr="00C75EC5">
              <w:rPr>
                <w:sz w:val="10"/>
                <w:szCs w:val="20"/>
              </w:rPr>
              <w:t>き</w:t>
            </w:r>
          </w:rt>
          <w:rubyBase>
            <w:r w:rsidR="00C75EC5">
              <w:rPr>
                <w:sz w:val="20"/>
                <w:szCs w:val="20"/>
              </w:rPr>
              <w:t>基</w:t>
            </w:r>
          </w:rubyBase>
        </w:ruby>
      </w:r>
      <w:r w:rsidR="00C75EC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75EC5" w:rsidRPr="00C75EC5">
              <w:rPr>
                <w:sz w:val="10"/>
                <w:szCs w:val="20"/>
              </w:rPr>
              <w:t>じゅん</w:t>
            </w:r>
          </w:rt>
          <w:rubyBase>
            <w:r w:rsidR="00C75EC5">
              <w:rPr>
                <w:sz w:val="20"/>
                <w:szCs w:val="20"/>
              </w:rPr>
              <w:t>準</w:t>
            </w:r>
          </w:rubyBase>
        </w:ruby>
      </w:r>
      <w:r w:rsidRPr="00155667">
        <w:rPr>
          <w:sz w:val="20"/>
          <w:szCs w:val="20"/>
          <w:lang w:val="pt-BR"/>
        </w:rPr>
        <w:t>(</w:t>
      </w:r>
      <w:r w:rsidR="008F497F">
        <w:rPr>
          <w:rFonts w:asciiTheme="minorHAnsi" w:hAnsiTheme="minorHAnsi" w:cs="Times New Roman"/>
          <w:sz w:val="22"/>
          <w:lang w:val="pt-BR"/>
        </w:rPr>
        <w:t>Critério r</w:t>
      </w:r>
      <w:r w:rsidR="00D147CA" w:rsidRPr="00155667">
        <w:rPr>
          <w:rFonts w:asciiTheme="minorHAnsi" w:hAnsiTheme="minorHAnsi" w:cs="Times New Roman"/>
          <w:sz w:val="22"/>
          <w:lang w:val="pt-BR"/>
        </w:rPr>
        <w:t>eferente à</w:t>
      </w:r>
      <w:r w:rsidR="008F497F">
        <w:rPr>
          <w:rFonts w:asciiTheme="minorHAnsi" w:hAnsiTheme="minorHAnsi" w:cs="Times New Roman"/>
          <w:sz w:val="22"/>
          <w:lang w:val="pt-BR"/>
        </w:rPr>
        <w:t xml:space="preserve"> g</w:t>
      </w:r>
      <w:r w:rsidR="009E498D" w:rsidRPr="00155667">
        <w:rPr>
          <w:rFonts w:asciiTheme="minorHAnsi" w:hAnsiTheme="minorHAnsi" w:cs="Times New Roman"/>
          <w:sz w:val="22"/>
          <w:lang w:val="pt-BR"/>
        </w:rPr>
        <w:t>estão</w:t>
      </w:r>
      <w:r w:rsidR="00D147CA" w:rsidRPr="00155667">
        <w:rPr>
          <w:rFonts w:asciiTheme="minorHAnsi" w:hAnsiTheme="minorHAnsi" w:cs="Times New Roman"/>
          <w:sz w:val="22"/>
          <w:lang w:val="pt-BR"/>
        </w:rPr>
        <w:t xml:space="preserve"> </w:t>
      </w:r>
      <w:r w:rsidR="00754165" w:rsidRPr="00155667">
        <w:rPr>
          <w:rFonts w:asciiTheme="minorHAnsi" w:hAnsiTheme="minorHAnsi" w:cs="Times New Roman"/>
          <w:sz w:val="22"/>
          <w:lang w:val="pt-BR"/>
        </w:rPr>
        <w:t xml:space="preserve">e </w:t>
      </w:r>
      <w:r w:rsidR="008F497F">
        <w:rPr>
          <w:rFonts w:asciiTheme="minorHAnsi" w:hAnsiTheme="minorHAnsi" w:cs="Times New Roman"/>
          <w:sz w:val="22"/>
          <w:lang w:val="pt-BR"/>
        </w:rPr>
        <w:t>i</w:t>
      </w:r>
      <w:r w:rsidR="000A5229">
        <w:rPr>
          <w:rFonts w:asciiTheme="minorHAnsi" w:hAnsiTheme="minorHAnsi" w:cs="Times New Roman"/>
          <w:sz w:val="22"/>
          <w:lang w:val="pt-BR"/>
        </w:rPr>
        <w:t>nstalação</w:t>
      </w:r>
      <w:r w:rsidR="00754165" w:rsidRPr="00155667">
        <w:rPr>
          <w:rFonts w:asciiTheme="minorHAnsi" w:hAnsiTheme="minorHAnsi" w:cs="Times New Roman"/>
          <w:sz w:val="22"/>
          <w:lang w:val="pt-BR"/>
        </w:rPr>
        <w:t xml:space="preserve"> </w:t>
      </w:r>
      <w:r w:rsidR="00FD0046" w:rsidRPr="00155667">
        <w:rPr>
          <w:rFonts w:asciiTheme="minorHAnsi" w:hAnsiTheme="minorHAnsi" w:cs="Times New Roman"/>
          <w:sz w:val="22"/>
          <w:lang w:val="pt-BR"/>
        </w:rPr>
        <w:t>d</w:t>
      </w:r>
      <w:r w:rsidR="00754165" w:rsidRPr="00155667">
        <w:rPr>
          <w:rFonts w:asciiTheme="minorHAnsi" w:hAnsiTheme="minorHAnsi" w:cs="Times New Roman"/>
          <w:sz w:val="22"/>
          <w:lang w:val="pt-BR"/>
        </w:rPr>
        <w:t xml:space="preserve">os </w:t>
      </w:r>
      <w:r w:rsidR="008F497F">
        <w:rPr>
          <w:rFonts w:asciiTheme="minorHAnsi" w:hAnsiTheme="minorHAnsi" w:cs="Times New Roman"/>
          <w:sz w:val="22"/>
          <w:lang w:val="pt-BR"/>
        </w:rPr>
        <w:t>e</w:t>
      </w:r>
      <w:r w:rsidR="009E498D" w:rsidRPr="00155667">
        <w:rPr>
          <w:rFonts w:asciiTheme="minorHAnsi" w:hAnsiTheme="minorHAnsi" w:cs="Times New Roman"/>
          <w:sz w:val="22"/>
          <w:lang w:val="pt-BR"/>
        </w:rPr>
        <w:t xml:space="preserve">stabelecimentos </w:t>
      </w:r>
      <w:r w:rsidR="00754165" w:rsidRPr="00155667">
        <w:rPr>
          <w:rFonts w:asciiTheme="minorHAnsi" w:hAnsiTheme="minorHAnsi" w:cs="Times New Roman"/>
          <w:sz w:val="22"/>
          <w:lang w:val="pt-BR"/>
        </w:rPr>
        <w:t xml:space="preserve">de </w:t>
      </w:r>
      <w:r w:rsidR="008F497F">
        <w:rPr>
          <w:rFonts w:asciiTheme="minorHAnsi" w:hAnsiTheme="minorHAnsi" w:cs="Times New Roman"/>
          <w:sz w:val="22"/>
          <w:lang w:val="pt-BR"/>
        </w:rPr>
        <w:t>b</w:t>
      </w:r>
      <w:r w:rsidR="002B2601" w:rsidRPr="00155667">
        <w:rPr>
          <w:rFonts w:asciiTheme="minorHAnsi" w:hAnsiTheme="minorHAnsi" w:cs="Times New Roman"/>
          <w:sz w:val="22"/>
          <w:lang w:val="pt-BR"/>
        </w:rPr>
        <w:t>em-estar</w:t>
      </w:r>
      <w:r w:rsidR="00D147CA" w:rsidRPr="00155667">
        <w:rPr>
          <w:rFonts w:asciiTheme="minorHAnsi" w:hAnsiTheme="minorHAnsi" w:cs="Times New Roman"/>
          <w:sz w:val="22"/>
          <w:lang w:val="pt-BR"/>
        </w:rPr>
        <w:t xml:space="preserve"> </w:t>
      </w:r>
      <w:r w:rsidR="008F497F">
        <w:rPr>
          <w:rFonts w:asciiTheme="minorHAnsi" w:hAnsiTheme="minorHAnsi" w:cs="Times New Roman"/>
          <w:sz w:val="22"/>
          <w:lang w:val="pt-BR"/>
        </w:rPr>
        <w:t>i</w:t>
      </w:r>
      <w:r w:rsidR="00D147CA" w:rsidRPr="00155667">
        <w:rPr>
          <w:rFonts w:asciiTheme="minorHAnsi" w:hAnsiTheme="minorHAnsi" w:cs="Times New Roman"/>
          <w:sz w:val="22"/>
          <w:lang w:val="pt-BR"/>
        </w:rPr>
        <w:t>nfantil</w:t>
      </w:r>
      <w:r w:rsidRPr="00155667">
        <w:rPr>
          <w:rFonts w:asciiTheme="minorHAnsi" w:hAnsiTheme="minorHAnsi" w:cs="Times New Roman"/>
          <w:sz w:val="22"/>
          <w:lang w:val="pt-BR"/>
        </w:rPr>
        <w:t>)</w:t>
      </w:r>
      <w:r w:rsidR="00754165" w:rsidRPr="00155667">
        <w:rPr>
          <w:rFonts w:ascii="Arial Unicode MS" w:eastAsia="Arial Unicode MS" w:hAnsi="Arial Unicode MS" w:cs="Arial Unicode MS" w:hint="eastAsia"/>
          <w:sz w:val="22"/>
          <w:lang w:val="pt-BR"/>
        </w:rPr>
        <w:t>【</w:t>
      </w:r>
      <w:r w:rsidR="00D147CA" w:rsidRPr="00155667">
        <w:rPr>
          <w:rFonts w:asciiTheme="minorHAnsi" w:hAnsiTheme="minorHAnsi" w:cs="Times New Roman"/>
          <w:sz w:val="22"/>
          <w:lang w:val="pt-BR"/>
        </w:rPr>
        <w:t xml:space="preserve">Lei do Ministério da Saúde e </w:t>
      </w:r>
      <w:r w:rsidR="002B2601" w:rsidRPr="00155667">
        <w:rPr>
          <w:rFonts w:asciiTheme="minorHAnsi" w:hAnsiTheme="minorHAnsi" w:cs="Times New Roman"/>
          <w:sz w:val="22"/>
          <w:lang w:val="pt-BR"/>
        </w:rPr>
        <w:t>Bem-estar</w:t>
      </w:r>
      <w:r w:rsidR="00D147CA" w:rsidRPr="00155667">
        <w:rPr>
          <w:rFonts w:asciiTheme="minorHAnsi" w:hAnsiTheme="minorHAnsi" w:cs="Times New Roman"/>
          <w:sz w:val="22"/>
          <w:lang w:val="pt-BR"/>
        </w:rPr>
        <w:t xml:space="preserve"> Social nº 63, de 1948. Daqui em diante </w:t>
      </w:r>
      <w:r w:rsidR="002D76EA" w:rsidRPr="00155667">
        <w:rPr>
          <w:rFonts w:asciiTheme="minorHAnsi" w:hAnsiTheme="minorHAnsi" w:cs="Times New Roman"/>
          <w:sz w:val="22"/>
          <w:lang w:val="pt-BR"/>
        </w:rPr>
        <w:t>citado como</w:t>
      </w:r>
      <w:r w:rsidR="00D147CA" w:rsidRPr="00155667">
        <w:rPr>
          <w:rFonts w:asciiTheme="minorHAnsi" w:hAnsiTheme="minorHAnsi" w:cs="Times New Roman"/>
          <w:sz w:val="22"/>
          <w:lang w:val="pt-BR"/>
        </w:rPr>
        <w:t xml:space="preserve"> </w:t>
      </w:r>
      <w:r w:rsidR="00D147CA" w:rsidRPr="00155667">
        <w:rPr>
          <w:rFonts w:asciiTheme="minorHAnsi" w:eastAsia="Arial Unicode MS" w:hAnsiTheme="minorHAnsi" w:cs="Arial Unicode MS"/>
          <w:sz w:val="22"/>
          <w:lang w:val="pt-BR"/>
        </w:rPr>
        <w:t>“</w:t>
      </w:r>
      <w:r w:rsidR="00B355BF" w:rsidRPr="00155667">
        <w:rPr>
          <w:rFonts w:asciiTheme="minorEastAsia" w:eastAsiaTheme="minorEastAsia" w:hAnsiTheme="minorEastAsia" w:cs="Arial Unicode MS" w:hint="eastAsia"/>
          <w:sz w:val="20"/>
          <w:szCs w:val="20"/>
          <w:lang w:val="pt-BR"/>
        </w:rPr>
        <w:ruby>
          <w:rubyPr>
            <w:rubyAlign w:val="distributeSpace"/>
            <w:hps w:val="10"/>
            <w:hpsRaise w:val="16"/>
            <w:hpsBaseText w:val="20"/>
            <w:lid w:val="ja-JP"/>
          </w:rubyPr>
          <w:rt>
            <w:r w:rsidR="00B355BF" w:rsidRPr="00155667">
              <w:rPr>
                <w:rFonts w:asciiTheme="minorEastAsia" w:eastAsiaTheme="minorEastAsia" w:hAnsiTheme="minorEastAsia" w:cs="Arial Unicode MS" w:hint="eastAsia"/>
                <w:sz w:val="20"/>
                <w:szCs w:val="20"/>
                <w:lang w:val="pt-BR"/>
              </w:rPr>
              <w:t>じどう</w:t>
            </w:r>
          </w:rt>
          <w:rubyBase>
            <w:r w:rsidR="00B355BF" w:rsidRPr="00155667">
              <w:rPr>
                <w:rFonts w:asciiTheme="minorEastAsia" w:eastAsiaTheme="minorEastAsia" w:hAnsiTheme="minorEastAsia" w:cs="Arial Unicode MS" w:hint="eastAsia"/>
                <w:sz w:val="20"/>
                <w:szCs w:val="20"/>
                <w:lang w:val="pt-BR"/>
              </w:rPr>
              <w:t>児童</w:t>
            </w:r>
          </w:rubyBase>
        </w:ruby>
      </w:r>
      <w:r w:rsidR="00B355BF" w:rsidRPr="00155667">
        <w:rPr>
          <w:rFonts w:asciiTheme="minorEastAsia" w:eastAsiaTheme="minorEastAsia" w:hAnsiTheme="minorEastAsia" w:cs="Arial Unicode MS" w:hint="eastAsia"/>
          <w:sz w:val="20"/>
          <w:szCs w:val="20"/>
          <w:lang w:val="pt-BR"/>
        </w:rPr>
        <w:ruby>
          <w:rubyPr>
            <w:rubyAlign w:val="distributeSpace"/>
            <w:hps w:val="10"/>
            <w:hpsRaise w:val="16"/>
            <w:hpsBaseText w:val="20"/>
            <w:lid w:val="ja-JP"/>
          </w:rubyPr>
          <w:rt>
            <w:r w:rsidR="00B355BF" w:rsidRPr="00155667">
              <w:rPr>
                <w:rFonts w:asciiTheme="minorEastAsia" w:eastAsiaTheme="minorEastAsia" w:hAnsiTheme="minorEastAsia" w:cs="Arial Unicode MS" w:hint="eastAsia"/>
                <w:sz w:val="20"/>
                <w:szCs w:val="20"/>
                <w:lang w:val="pt-BR"/>
              </w:rPr>
              <w:t>ふくし</w:t>
            </w:r>
          </w:rt>
          <w:rubyBase>
            <w:r w:rsidR="00B355BF" w:rsidRPr="00155667">
              <w:rPr>
                <w:rFonts w:asciiTheme="minorEastAsia" w:eastAsiaTheme="minorEastAsia" w:hAnsiTheme="minorEastAsia" w:cs="Arial Unicode MS" w:hint="eastAsia"/>
                <w:sz w:val="20"/>
                <w:szCs w:val="20"/>
                <w:lang w:val="pt-BR"/>
              </w:rPr>
              <w:t>福祉</w:t>
            </w:r>
          </w:rubyBase>
        </w:ruby>
      </w:r>
      <w:r w:rsidR="00B355BF" w:rsidRPr="00155667">
        <w:rPr>
          <w:rFonts w:asciiTheme="minorEastAsia" w:eastAsiaTheme="minorEastAsia" w:hAnsiTheme="minorEastAsia" w:cs="Arial Unicode MS" w:hint="eastAsia"/>
          <w:sz w:val="20"/>
          <w:szCs w:val="20"/>
          <w:lang w:val="pt-BR"/>
        </w:rPr>
        <w:ruby>
          <w:rubyPr>
            <w:rubyAlign w:val="distributeSpace"/>
            <w:hps w:val="10"/>
            <w:hpsRaise w:val="16"/>
            <w:hpsBaseText w:val="20"/>
            <w:lid w:val="ja-JP"/>
          </w:rubyPr>
          <w:rt>
            <w:r w:rsidR="00B355BF" w:rsidRPr="00155667">
              <w:rPr>
                <w:rFonts w:asciiTheme="minorEastAsia" w:eastAsiaTheme="minorEastAsia" w:hAnsiTheme="minorEastAsia" w:cs="Arial Unicode MS" w:hint="eastAsia"/>
                <w:sz w:val="20"/>
                <w:szCs w:val="20"/>
                <w:lang w:val="pt-BR"/>
              </w:rPr>
              <w:t>しせつ</w:t>
            </w:r>
          </w:rt>
          <w:rubyBase>
            <w:r w:rsidR="00B355BF" w:rsidRPr="00155667">
              <w:rPr>
                <w:rFonts w:asciiTheme="minorEastAsia" w:eastAsiaTheme="minorEastAsia" w:hAnsiTheme="minorEastAsia" w:cs="Arial Unicode MS" w:hint="eastAsia"/>
                <w:sz w:val="20"/>
                <w:szCs w:val="20"/>
                <w:lang w:val="pt-BR"/>
              </w:rPr>
              <w:t>施設</w:t>
            </w:r>
          </w:rubyBase>
        </w:ruby>
      </w:r>
      <w:r w:rsidR="00B355BF" w:rsidRPr="00155667">
        <w:rPr>
          <w:rFonts w:asciiTheme="minorEastAsia" w:eastAsiaTheme="minorEastAsia" w:hAnsiTheme="minorEastAsia" w:cs="Arial Unicode MS" w:hint="eastAsia"/>
          <w:sz w:val="20"/>
          <w:szCs w:val="20"/>
          <w:lang w:val="pt-BR"/>
        </w:rPr>
        <w:ruby>
          <w:rubyPr>
            <w:rubyAlign w:val="distributeSpace"/>
            <w:hps w:val="10"/>
            <w:hpsRaise w:val="16"/>
            <w:hpsBaseText w:val="20"/>
            <w:lid w:val="ja-JP"/>
          </w:rubyPr>
          <w:rt>
            <w:r w:rsidR="00B355BF" w:rsidRPr="00155667">
              <w:rPr>
                <w:rFonts w:asciiTheme="minorEastAsia" w:eastAsiaTheme="minorEastAsia" w:hAnsiTheme="minorEastAsia" w:cs="Arial Unicode MS" w:hint="eastAsia"/>
                <w:sz w:val="20"/>
                <w:szCs w:val="20"/>
                <w:lang w:val="pt-BR"/>
              </w:rPr>
              <w:t>せつび</w:t>
            </w:r>
          </w:rt>
          <w:rubyBase>
            <w:r w:rsidR="00B355BF" w:rsidRPr="00155667">
              <w:rPr>
                <w:rFonts w:asciiTheme="minorEastAsia" w:eastAsiaTheme="minorEastAsia" w:hAnsiTheme="minorEastAsia" w:cs="Arial Unicode MS" w:hint="eastAsia"/>
                <w:sz w:val="20"/>
                <w:szCs w:val="20"/>
                <w:lang w:val="pt-BR"/>
              </w:rPr>
              <w:t>設備</w:t>
            </w:r>
          </w:rubyBase>
        </w:ruby>
      </w:r>
      <w:r w:rsidR="00B355BF" w:rsidRPr="00155667">
        <w:rPr>
          <w:rFonts w:asciiTheme="minorEastAsia" w:eastAsiaTheme="minorEastAsia" w:hAnsiTheme="minorEastAsia" w:cs="Arial Unicode MS" w:hint="eastAsia"/>
          <w:sz w:val="20"/>
          <w:szCs w:val="20"/>
          <w:lang w:val="pt-BR"/>
        </w:rPr>
        <w:ruby>
          <w:rubyPr>
            <w:rubyAlign w:val="distributeSpace"/>
            <w:hps w:val="10"/>
            <w:hpsRaise w:val="16"/>
            <w:hpsBaseText w:val="20"/>
            <w:lid w:val="ja-JP"/>
          </w:rubyPr>
          <w:rt>
            <w:r w:rsidR="00B355BF" w:rsidRPr="00155667">
              <w:rPr>
                <w:rFonts w:asciiTheme="minorEastAsia" w:eastAsiaTheme="minorEastAsia" w:hAnsiTheme="minorEastAsia" w:cs="Arial Unicode MS" w:hint="eastAsia"/>
                <w:sz w:val="20"/>
                <w:szCs w:val="20"/>
                <w:lang w:val="pt-BR"/>
              </w:rPr>
              <w:t>うんえい</w:t>
            </w:r>
          </w:rt>
          <w:rubyBase>
            <w:r w:rsidR="00B355BF" w:rsidRPr="00155667">
              <w:rPr>
                <w:rFonts w:asciiTheme="minorEastAsia" w:eastAsiaTheme="minorEastAsia" w:hAnsiTheme="minorEastAsia" w:cs="Arial Unicode MS" w:hint="eastAsia"/>
                <w:sz w:val="20"/>
                <w:szCs w:val="20"/>
                <w:lang w:val="pt-BR"/>
              </w:rPr>
              <w:t>運営</w:t>
            </w:r>
          </w:rubyBase>
        </w:ruby>
      </w:r>
      <w:r w:rsidR="00B355BF" w:rsidRPr="00155667">
        <w:rPr>
          <w:rFonts w:asciiTheme="minorEastAsia" w:eastAsiaTheme="minorEastAsia" w:hAnsiTheme="minorEastAsia" w:cs="Arial Unicode MS" w:hint="eastAsia"/>
          <w:sz w:val="20"/>
          <w:szCs w:val="20"/>
          <w:lang w:val="pt-BR"/>
        </w:rPr>
        <w:ruby>
          <w:rubyPr>
            <w:rubyAlign w:val="distributeSpace"/>
            <w:hps w:val="10"/>
            <w:hpsRaise w:val="16"/>
            <w:hpsBaseText w:val="20"/>
            <w:lid w:val="ja-JP"/>
          </w:rubyPr>
          <w:rt>
            <w:r w:rsidR="00B355BF" w:rsidRPr="00155667">
              <w:rPr>
                <w:rFonts w:asciiTheme="minorEastAsia" w:eastAsiaTheme="minorEastAsia" w:hAnsiTheme="minorEastAsia" w:cs="Arial Unicode MS" w:hint="eastAsia"/>
                <w:sz w:val="20"/>
                <w:szCs w:val="20"/>
                <w:lang w:val="pt-BR"/>
              </w:rPr>
              <w:t>きじゅん</w:t>
            </w:r>
          </w:rt>
          <w:rubyBase>
            <w:r w:rsidR="00B355BF" w:rsidRPr="00155667">
              <w:rPr>
                <w:rFonts w:asciiTheme="minorEastAsia" w:eastAsiaTheme="minorEastAsia" w:hAnsiTheme="minorEastAsia" w:cs="Arial Unicode MS" w:hint="eastAsia"/>
                <w:sz w:val="20"/>
                <w:szCs w:val="20"/>
                <w:lang w:val="pt-BR"/>
              </w:rPr>
              <w:t>基準</w:t>
            </w:r>
          </w:rubyBase>
        </w:ruby>
      </w:r>
      <w:r w:rsidR="008F497F">
        <w:rPr>
          <w:rFonts w:asciiTheme="minorHAnsi" w:hAnsiTheme="minorHAnsi" w:cs="Times New Roman"/>
          <w:sz w:val="22"/>
          <w:lang w:val="pt-BR"/>
        </w:rPr>
        <w:t xml:space="preserve"> (Critério de g</w:t>
      </w:r>
      <w:r w:rsidR="00B14E34" w:rsidRPr="00155667">
        <w:rPr>
          <w:rFonts w:asciiTheme="minorHAnsi" w:hAnsiTheme="minorHAnsi" w:cs="Times New Roman"/>
          <w:sz w:val="22"/>
          <w:lang w:val="pt-BR"/>
        </w:rPr>
        <w:t xml:space="preserve">estão </w:t>
      </w:r>
      <w:r w:rsidR="000A5229">
        <w:rPr>
          <w:rFonts w:asciiTheme="minorHAnsi" w:hAnsiTheme="minorHAnsi" w:cs="Times New Roman"/>
          <w:sz w:val="22"/>
          <w:lang w:val="pt-BR"/>
        </w:rPr>
        <w:t>e</w:t>
      </w:r>
      <w:r w:rsidR="00B14E34" w:rsidRPr="00155667">
        <w:rPr>
          <w:rFonts w:asciiTheme="minorHAnsi" w:hAnsiTheme="minorHAnsi" w:cs="Times New Roman"/>
          <w:sz w:val="22"/>
          <w:lang w:val="pt-BR"/>
        </w:rPr>
        <w:t xml:space="preserve"> </w:t>
      </w:r>
      <w:r w:rsidR="008F497F">
        <w:rPr>
          <w:rFonts w:asciiTheme="minorHAnsi" w:hAnsiTheme="minorHAnsi" w:cs="Times New Roman"/>
          <w:sz w:val="22"/>
          <w:lang w:val="pt-BR"/>
        </w:rPr>
        <w:t>i</w:t>
      </w:r>
      <w:r w:rsidR="000A5229">
        <w:rPr>
          <w:rFonts w:asciiTheme="minorHAnsi" w:hAnsiTheme="minorHAnsi" w:cs="Times New Roman"/>
          <w:sz w:val="22"/>
          <w:lang w:val="pt-BR"/>
        </w:rPr>
        <w:t>nstalação</w:t>
      </w:r>
      <w:r w:rsidR="00B14E34" w:rsidRPr="00155667">
        <w:rPr>
          <w:rFonts w:asciiTheme="minorHAnsi" w:hAnsiTheme="minorHAnsi" w:cs="Times New Roman"/>
          <w:sz w:val="22"/>
          <w:lang w:val="pt-BR"/>
        </w:rPr>
        <w:t xml:space="preserve"> do</w:t>
      </w:r>
      <w:r w:rsidR="00B70595" w:rsidRPr="00155667">
        <w:rPr>
          <w:rFonts w:asciiTheme="minorHAnsi" w:hAnsiTheme="minorHAnsi" w:cs="Times New Roman"/>
          <w:sz w:val="22"/>
          <w:lang w:val="pt-BR"/>
        </w:rPr>
        <w:t>s</w:t>
      </w:r>
      <w:r w:rsidR="00B14E34" w:rsidRPr="00155667">
        <w:rPr>
          <w:rFonts w:asciiTheme="minorHAnsi" w:hAnsiTheme="minorHAnsi" w:cs="Times New Roman"/>
          <w:sz w:val="22"/>
          <w:lang w:val="pt-BR"/>
        </w:rPr>
        <w:t xml:space="preserve"> </w:t>
      </w:r>
      <w:r w:rsidR="008F497F">
        <w:rPr>
          <w:rFonts w:asciiTheme="minorHAnsi" w:hAnsiTheme="minorHAnsi" w:cs="Times New Roman"/>
          <w:sz w:val="22"/>
          <w:lang w:val="pt-BR"/>
        </w:rPr>
        <w:t>e</w:t>
      </w:r>
      <w:r w:rsidR="00B14E34" w:rsidRPr="00155667">
        <w:rPr>
          <w:rFonts w:asciiTheme="minorHAnsi" w:hAnsiTheme="minorHAnsi" w:cs="Times New Roman"/>
          <w:sz w:val="22"/>
          <w:lang w:val="pt-BR"/>
        </w:rPr>
        <w:t>stabelecimento</w:t>
      </w:r>
      <w:r w:rsidR="00B70595" w:rsidRPr="00155667">
        <w:rPr>
          <w:rFonts w:asciiTheme="minorHAnsi" w:hAnsiTheme="minorHAnsi" w:cs="Times New Roman"/>
          <w:sz w:val="22"/>
          <w:lang w:val="pt-BR"/>
        </w:rPr>
        <w:t>s</w:t>
      </w:r>
      <w:r w:rsidR="00B14E34" w:rsidRPr="00155667">
        <w:rPr>
          <w:rFonts w:asciiTheme="minorHAnsi" w:hAnsiTheme="minorHAnsi" w:cs="Times New Roman"/>
          <w:sz w:val="22"/>
          <w:lang w:val="pt-BR"/>
        </w:rPr>
        <w:t xml:space="preserve"> de </w:t>
      </w:r>
      <w:r w:rsidR="008F497F">
        <w:rPr>
          <w:rFonts w:asciiTheme="minorHAnsi" w:hAnsiTheme="minorHAnsi" w:cs="Times New Roman"/>
          <w:sz w:val="22"/>
          <w:lang w:val="pt-BR"/>
        </w:rPr>
        <w:t>b</w:t>
      </w:r>
      <w:r w:rsidR="002B2601" w:rsidRPr="00155667">
        <w:rPr>
          <w:rFonts w:asciiTheme="minorHAnsi" w:hAnsiTheme="minorHAnsi" w:cs="Times New Roman"/>
          <w:sz w:val="22"/>
          <w:lang w:val="pt-BR"/>
        </w:rPr>
        <w:t>em-estar</w:t>
      </w:r>
      <w:r w:rsidR="008F497F">
        <w:rPr>
          <w:rFonts w:asciiTheme="minorHAnsi" w:hAnsiTheme="minorHAnsi" w:cs="Times New Roman"/>
          <w:sz w:val="22"/>
          <w:lang w:val="pt-BR"/>
        </w:rPr>
        <w:t xml:space="preserve"> i</w:t>
      </w:r>
      <w:r w:rsidR="00B14E34" w:rsidRPr="00155667">
        <w:rPr>
          <w:rFonts w:asciiTheme="minorHAnsi" w:hAnsiTheme="minorHAnsi" w:cs="Times New Roman"/>
          <w:sz w:val="22"/>
          <w:lang w:val="pt-BR"/>
        </w:rPr>
        <w:t>nfantil)</w:t>
      </w:r>
      <w:r w:rsidR="00B14E34" w:rsidRPr="00155667">
        <w:rPr>
          <w:rFonts w:asciiTheme="minorHAnsi" w:eastAsia="Arial Unicode MS" w:hAnsiTheme="minorHAnsi" w:cs="Arial Unicode MS"/>
          <w:sz w:val="22"/>
          <w:lang w:val="pt-BR"/>
        </w:rPr>
        <w:t>”</w:t>
      </w:r>
      <w:r w:rsidR="00754165" w:rsidRPr="00155667">
        <w:rPr>
          <w:rFonts w:asciiTheme="minorHAnsi" w:eastAsia="Arial Unicode MS" w:hAnsiTheme="minorHAnsi" w:cs="Arial Unicode MS" w:hint="eastAsia"/>
          <w:sz w:val="22"/>
          <w:lang w:val="pt-BR"/>
        </w:rPr>
        <w:t>】</w:t>
      </w:r>
      <w:r w:rsidR="00D147CA" w:rsidRPr="00155667">
        <w:rPr>
          <w:rFonts w:asciiTheme="minorHAnsi" w:hAnsiTheme="minorHAnsi" w:cs="Times New Roman"/>
          <w:sz w:val="22"/>
          <w:lang w:val="pt-BR"/>
        </w:rPr>
        <w:t>.</w:t>
      </w:r>
      <w:r w:rsidR="00B14E34" w:rsidRPr="00155667">
        <w:rPr>
          <w:rFonts w:asciiTheme="minorHAnsi" w:hAnsiTheme="minorHAnsi" w:cs="Times New Roman"/>
          <w:sz w:val="22"/>
          <w:lang w:val="pt-BR"/>
        </w:rPr>
        <w:t xml:space="preserve"> Contudo, não poderá </w:t>
      </w:r>
      <w:r w:rsidR="002D76EA" w:rsidRPr="00155667">
        <w:rPr>
          <w:rFonts w:asciiTheme="minorHAnsi" w:hAnsiTheme="minorHAnsi" w:cs="Times New Roman"/>
          <w:sz w:val="22"/>
          <w:lang w:val="pt-BR"/>
        </w:rPr>
        <w:t>t</w:t>
      </w:r>
      <w:r w:rsidR="00B423CF" w:rsidRPr="00155667">
        <w:rPr>
          <w:rFonts w:asciiTheme="minorHAnsi" w:hAnsiTheme="minorHAnsi" w:cs="Times New Roman"/>
          <w:sz w:val="22"/>
          <w:lang w:val="pt-BR"/>
        </w:rPr>
        <w:t>er</w:t>
      </w:r>
      <w:r w:rsidR="00B14E34" w:rsidRPr="00155667">
        <w:rPr>
          <w:rFonts w:asciiTheme="minorHAnsi" w:hAnsiTheme="minorHAnsi" w:cs="Times New Roman"/>
          <w:sz w:val="22"/>
          <w:lang w:val="pt-BR"/>
        </w:rPr>
        <w:t xml:space="preserve"> menos </w:t>
      </w:r>
      <w:r w:rsidR="00B423CF" w:rsidRPr="00155667">
        <w:rPr>
          <w:rFonts w:asciiTheme="minorHAnsi" w:hAnsiTheme="minorHAnsi" w:cs="Times New Roman"/>
          <w:sz w:val="22"/>
          <w:lang w:val="pt-BR"/>
        </w:rPr>
        <w:t>qu</w:t>
      </w:r>
      <w:r w:rsidR="00B87E42" w:rsidRPr="00155667">
        <w:rPr>
          <w:rFonts w:asciiTheme="minorHAnsi" w:hAnsiTheme="minorHAnsi" w:cs="Times New Roman"/>
          <w:sz w:val="22"/>
          <w:lang w:val="pt-BR"/>
        </w:rPr>
        <w:t>e</w:t>
      </w:r>
      <w:r w:rsidR="00EC51FB" w:rsidRPr="00155667">
        <w:rPr>
          <w:rFonts w:asciiTheme="minorHAnsi" w:hAnsiTheme="minorHAnsi" w:cs="Times New Roman"/>
          <w:sz w:val="22"/>
          <w:lang w:val="pt-BR"/>
        </w:rPr>
        <w:t xml:space="preserve"> 2 funcionários. E</w:t>
      </w:r>
      <w:r w:rsidR="002D76EA" w:rsidRPr="00155667">
        <w:rPr>
          <w:rFonts w:asciiTheme="minorHAnsi" w:hAnsiTheme="minorHAnsi" w:cs="Times New Roman"/>
          <w:sz w:val="22"/>
          <w:lang w:val="pt-BR"/>
        </w:rPr>
        <w:t>,</w:t>
      </w:r>
      <w:r w:rsidR="00B14E34" w:rsidRPr="00155667">
        <w:rPr>
          <w:rFonts w:asciiTheme="minorHAnsi" w:hAnsiTheme="minorHAnsi" w:cs="Times New Roman"/>
          <w:sz w:val="22"/>
          <w:lang w:val="pt-BR"/>
        </w:rPr>
        <w:t xml:space="preserve"> em</w:t>
      </w:r>
      <w:r w:rsidR="005F36AC" w:rsidRPr="00155667">
        <w:rPr>
          <w:rFonts w:asciiTheme="minorHAnsi" w:hAnsiTheme="minorHAnsi" w:cs="Times New Roman"/>
          <w:sz w:val="22"/>
          <w:lang w:val="pt-BR"/>
        </w:rPr>
        <w:t xml:space="preserve"> caso de cuidados que ultrapass</w:t>
      </w:r>
      <w:r w:rsidR="00BA35AF" w:rsidRPr="00155667">
        <w:rPr>
          <w:rFonts w:asciiTheme="minorHAnsi" w:hAnsiTheme="minorHAnsi" w:cs="Times New Roman"/>
          <w:sz w:val="22"/>
          <w:lang w:val="pt-BR"/>
        </w:rPr>
        <w:t>e</w:t>
      </w:r>
      <w:r w:rsidR="00B14E34" w:rsidRPr="00155667">
        <w:rPr>
          <w:rFonts w:asciiTheme="minorHAnsi" w:hAnsiTheme="minorHAnsi" w:cs="Times New Roman"/>
          <w:sz w:val="22"/>
          <w:lang w:val="pt-BR"/>
        </w:rPr>
        <w:t xml:space="preserve">m </w:t>
      </w:r>
      <w:r w:rsidR="00037D8D" w:rsidRPr="00155667">
        <w:rPr>
          <w:rFonts w:asciiTheme="minorHAnsi" w:hAnsiTheme="minorHAnsi" w:cs="Times New Roman"/>
          <w:sz w:val="22"/>
          <w:lang w:val="pt-BR"/>
        </w:rPr>
        <w:t xml:space="preserve">as </w:t>
      </w:r>
      <w:r w:rsidR="00B14E34" w:rsidRPr="00155667">
        <w:rPr>
          <w:rFonts w:asciiTheme="minorHAnsi" w:hAnsiTheme="minorHAnsi" w:cs="Times New Roman"/>
          <w:sz w:val="22"/>
          <w:lang w:val="pt-BR"/>
        </w:rPr>
        <w:t xml:space="preserve">11 horas, exceto quando há somente </w:t>
      </w:r>
      <w:r w:rsidR="00F26F68" w:rsidRPr="00155667">
        <w:rPr>
          <w:rFonts w:asciiTheme="minorHAnsi" w:hAnsiTheme="minorHAnsi" w:cs="Times New Roman"/>
          <w:sz w:val="22"/>
          <w:lang w:val="pt-BR"/>
        </w:rPr>
        <w:t>uma</w:t>
      </w:r>
      <w:r w:rsidR="00D05C3D" w:rsidRPr="00155667">
        <w:rPr>
          <w:rFonts w:asciiTheme="minorHAnsi" w:hAnsiTheme="minorHAnsi" w:cs="Times New Roman"/>
          <w:sz w:val="22"/>
          <w:lang w:val="pt-BR"/>
        </w:rPr>
        <w:t xml:space="preserve"> criança para </w:t>
      </w:r>
      <w:r w:rsidR="00A766F1" w:rsidRPr="00155667">
        <w:rPr>
          <w:rFonts w:asciiTheme="minorHAnsi" w:hAnsiTheme="minorHAnsi" w:cs="Times New Roman"/>
          <w:sz w:val="22"/>
          <w:lang w:val="pt-BR"/>
        </w:rPr>
        <w:t xml:space="preserve">se </w:t>
      </w:r>
      <w:r w:rsidR="00D05C3D" w:rsidRPr="00155667">
        <w:rPr>
          <w:rFonts w:asciiTheme="minorHAnsi" w:hAnsiTheme="minorHAnsi" w:cs="Times New Roman"/>
          <w:sz w:val="22"/>
          <w:lang w:val="pt-BR"/>
        </w:rPr>
        <w:t>cuidar</w:t>
      </w:r>
      <w:r w:rsidR="00B14E34" w:rsidRPr="00155667">
        <w:rPr>
          <w:rFonts w:asciiTheme="minorHAnsi" w:hAnsiTheme="minorHAnsi" w:cs="Times New Roman"/>
          <w:sz w:val="22"/>
          <w:lang w:val="pt-BR"/>
        </w:rPr>
        <w:t xml:space="preserve">, </w:t>
      </w:r>
      <w:r w:rsidR="005F36AC" w:rsidRPr="00155667">
        <w:rPr>
          <w:rFonts w:asciiTheme="minorHAnsi" w:hAnsiTheme="minorHAnsi" w:cs="Times New Roman"/>
          <w:sz w:val="22"/>
          <w:lang w:val="pt-BR"/>
        </w:rPr>
        <w:t>deve</w:t>
      </w:r>
      <w:r w:rsidR="00397724">
        <w:rPr>
          <w:rFonts w:asciiTheme="minorHAnsi" w:hAnsiTheme="minorHAnsi" w:cs="Times New Roman"/>
          <w:sz w:val="22"/>
          <w:lang w:val="pt-BR"/>
        </w:rPr>
        <w:t>rá</w:t>
      </w:r>
      <w:r w:rsidR="005F36AC" w:rsidRPr="00155667">
        <w:rPr>
          <w:rFonts w:asciiTheme="minorHAnsi" w:hAnsiTheme="minorHAnsi" w:cs="Times New Roman"/>
          <w:sz w:val="22"/>
          <w:lang w:val="pt-BR"/>
        </w:rPr>
        <w:t xml:space="preserve"> sempre </w:t>
      </w:r>
      <w:r w:rsidR="000B3983" w:rsidRPr="00155667">
        <w:rPr>
          <w:rFonts w:asciiTheme="minorHAnsi" w:hAnsiTheme="minorHAnsi" w:cs="Times New Roman"/>
          <w:sz w:val="22"/>
          <w:lang w:val="pt-BR"/>
        </w:rPr>
        <w:t>posicionar</w:t>
      </w:r>
      <w:r w:rsidR="005F36AC" w:rsidRPr="00155667">
        <w:rPr>
          <w:rFonts w:asciiTheme="minorHAnsi" w:hAnsiTheme="minorHAnsi" w:cs="Times New Roman"/>
          <w:sz w:val="22"/>
          <w:lang w:val="pt-BR"/>
        </w:rPr>
        <w:t xml:space="preserve"> </w:t>
      </w:r>
      <w:r w:rsidR="00B14E34" w:rsidRPr="00155667">
        <w:rPr>
          <w:rFonts w:asciiTheme="minorHAnsi" w:hAnsiTheme="minorHAnsi" w:cs="Times New Roman"/>
          <w:sz w:val="22"/>
          <w:lang w:val="pt-BR"/>
        </w:rPr>
        <w:t xml:space="preserve">2 </w:t>
      </w:r>
      <w:r w:rsidR="0038332D" w:rsidRPr="00155667">
        <w:rPr>
          <w:rFonts w:asciiTheme="minorHAnsi" w:hAnsiTheme="minorHAnsi" w:cs="Times New Roman"/>
          <w:sz w:val="22"/>
          <w:lang w:val="pt-BR"/>
        </w:rPr>
        <w:t xml:space="preserve">ou mais </w:t>
      </w:r>
      <w:r w:rsidR="00B14E34" w:rsidRPr="00155667">
        <w:rPr>
          <w:rFonts w:asciiTheme="minorHAnsi" w:hAnsiTheme="minorHAnsi" w:cs="Times New Roman"/>
          <w:sz w:val="22"/>
          <w:lang w:val="pt-BR"/>
        </w:rPr>
        <w:t>funcionários.</w:t>
      </w:r>
    </w:p>
    <w:p w:rsidR="00155667" w:rsidRPr="00155667" w:rsidRDefault="00155667" w:rsidP="00155667">
      <w:pPr>
        <w:pStyle w:val="a5"/>
        <w:spacing w:line="280" w:lineRule="exact"/>
        <w:ind w:leftChars="0" w:left="566" w:right="233" w:firstLine="0"/>
        <w:jc w:val="both"/>
        <w:rPr>
          <w:rFonts w:asciiTheme="minorHAnsi" w:hAnsiTheme="minorHAnsi" w:cs="Times New Roman"/>
          <w:sz w:val="22"/>
          <w:lang w:val="pt-BR"/>
        </w:rPr>
      </w:pPr>
    </w:p>
    <w:tbl>
      <w:tblPr>
        <w:tblStyle w:val="TableGrid"/>
        <w:tblW w:w="10206" w:type="dxa"/>
        <w:tblInd w:w="-5" w:type="dxa"/>
        <w:tblCellMar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10206"/>
      </w:tblGrid>
      <w:tr w:rsidR="00FC3803" w:rsidRPr="00A55A8E" w:rsidTr="00C75EC5">
        <w:trPr>
          <w:trHeight w:val="8046"/>
        </w:trPr>
        <w:tc>
          <w:tcPr>
            <w:tcW w:w="1020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FC3803" w:rsidRPr="00BC6506" w:rsidRDefault="00F26F68" w:rsidP="00D05C3D">
            <w:pPr>
              <w:pStyle w:val="a5"/>
              <w:numPr>
                <w:ilvl w:val="0"/>
                <w:numId w:val="14"/>
              </w:numPr>
              <w:spacing w:after="0" w:line="320" w:lineRule="exact"/>
              <w:ind w:leftChars="0" w:left="313" w:rightChars="36" w:right="86" w:hanging="313"/>
              <w:jc w:val="both"/>
              <w:rPr>
                <w:rFonts w:asciiTheme="minorHAnsi" w:hAnsiTheme="minorHAnsi" w:cs="Times New Roman"/>
                <w:sz w:val="22"/>
                <w:lang w:val="pt-BR"/>
              </w:rPr>
            </w:pP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>Nas 11 horas com maior quantidade de crianças</w:t>
            </w:r>
            <w:r w:rsidR="0063674E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63674E" w:rsidRPr="00BC6506">
              <w:rPr>
                <w:rFonts w:asciiTheme="minorHAnsi" w:hAnsiTheme="minorHAnsi" w:cs="Times New Roman"/>
                <w:sz w:val="22"/>
                <w:lang w:val="pt-BR"/>
              </w:rPr>
              <w:t>(</w:t>
            </w:r>
            <w:r w:rsidR="0063674E">
              <w:rPr>
                <w:rFonts w:asciiTheme="minorHAnsi" w:hAnsiTheme="minorHAnsi" w:cs="Times New Roman"/>
                <w:sz w:val="22"/>
                <w:lang w:val="pt-BR"/>
              </w:rPr>
              <w:t>horário equivalente para os</w:t>
            </w:r>
            <w:r w:rsidR="0063674E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63674E">
              <w:rPr>
                <w:rFonts w:asciiTheme="minorHAnsi" w:hAnsiTheme="minorHAnsi" w:cs="Times New Roman"/>
                <w:sz w:val="22"/>
                <w:lang w:val="pt-BR"/>
              </w:rPr>
              <w:t xml:space="preserve">estabelecimentos </w:t>
            </w:r>
            <w:r w:rsidR="0063674E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que funcionam menos </w:t>
            </w:r>
            <w:r w:rsidR="0063674E">
              <w:rPr>
                <w:rFonts w:asciiTheme="minorHAnsi" w:hAnsiTheme="minorHAnsi" w:cs="Times New Roman"/>
                <w:sz w:val="22"/>
                <w:lang w:val="pt-BR"/>
              </w:rPr>
              <w:t>d</w:t>
            </w:r>
            <w:r w:rsidR="0063674E" w:rsidRPr="00BC6506">
              <w:rPr>
                <w:rFonts w:asciiTheme="minorHAnsi" w:hAnsiTheme="minorHAnsi" w:cs="Times New Roman"/>
                <w:sz w:val="22"/>
                <w:lang w:val="pt-BR"/>
              </w:rPr>
              <w:t>e 11 horas)</w:t>
            </w: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, ou seja, no </w:t>
            </w:r>
            <w:r w:rsidR="00AA505C">
              <w:rPr>
                <w:rFonts w:asciiTheme="minorHAnsi" w:hAnsiTheme="minorHAnsi" w:cs="Times New Roman"/>
                <w:sz w:val="22"/>
                <w:lang w:val="pt-BR"/>
              </w:rPr>
              <w:t xml:space="preserve">principal </w:t>
            </w: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>horário d</w:t>
            </w:r>
            <w:r w:rsidR="00C465E2" w:rsidRPr="00BC6506">
              <w:rPr>
                <w:rFonts w:asciiTheme="minorHAnsi" w:hAnsiTheme="minorHAnsi" w:cs="Times New Roman"/>
                <w:sz w:val="22"/>
                <w:lang w:val="pt-BR"/>
              </w:rPr>
              <w:t>e</w:t>
            </w: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funcionamento de cada estabelecimento, a quantidade</w:t>
            </w:r>
            <w:r w:rsidR="00C465E2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de funcionários </w:t>
            </w:r>
            <w:r w:rsidR="006439FA" w:rsidRPr="00BC6506">
              <w:rPr>
                <w:rFonts w:asciiTheme="minorHAnsi" w:hAnsiTheme="minorHAnsi" w:cs="Times New Roman"/>
                <w:sz w:val="22"/>
                <w:lang w:val="pt-BR"/>
              </w:rPr>
              <w:t>dedicados aos</w:t>
            </w: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cuidados infantis</w:t>
            </w:r>
            <w:r w:rsidR="00C465E2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F62CFB">
              <w:rPr>
                <w:rFonts w:asciiTheme="minorHAnsi" w:hAnsiTheme="minorHAnsi" w:cs="Times New Roman"/>
                <w:sz w:val="22"/>
                <w:lang w:val="pt-BR"/>
              </w:rPr>
              <w:t xml:space="preserve">deve ser igual ou maior </w:t>
            </w:r>
            <w:r w:rsidR="00AA505C">
              <w:rPr>
                <w:rFonts w:asciiTheme="minorHAnsi" w:hAnsiTheme="minorHAnsi" w:cs="Times New Roman"/>
                <w:sz w:val="22"/>
                <w:lang w:val="pt-BR"/>
              </w:rPr>
              <w:t>à</w:t>
            </w:r>
            <w:r w:rsidR="00F62CFB">
              <w:rPr>
                <w:rFonts w:asciiTheme="minorHAnsi" w:hAnsiTheme="minorHAnsi" w:cs="Times New Roman"/>
                <w:sz w:val="22"/>
                <w:lang w:val="pt-BR"/>
              </w:rPr>
              <w:t xml:space="preserve"> quantidade estabelecida </w:t>
            </w:r>
            <w:r w:rsidR="00AA505C">
              <w:rPr>
                <w:rFonts w:asciiTheme="minorHAnsi" w:hAnsiTheme="minorHAnsi" w:cs="Times New Roman"/>
                <w:sz w:val="22"/>
                <w:lang w:val="pt-BR"/>
              </w:rPr>
              <w:t>no</w:t>
            </w:r>
            <w:r w:rsidR="00C465E2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B355BF" w:rsidRPr="00A965FC">
              <w:rPr>
                <w:rFonts w:asciiTheme="minorEastAsia" w:eastAsiaTheme="minorEastAsia" w:hAnsiTheme="minorEastAsia" w:cs="Arial Unicode MS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B355BF" w:rsidRPr="00A965FC">
                    <w:rPr>
                      <w:rFonts w:asciiTheme="minorEastAsia" w:eastAsiaTheme="minorEastAsia" w:hAnsiTheme="minorEastAsia" w:cs="Arial Unicode MS" w:hint="eastAsia"/>
                      <w:sz w:val="20"/>
                      <w:szCs w:val="20"/>
                      <w:lang w:val="pt-BR"/>
                    </w:rPr>
                    <w:t>じどう</w:t>
                  </w:r>
                </w:rt>
                <w:rubyBase>
                  <w:r w:rsidR="00B355BF" w:rsidRPr="00A965FC">
                    <w:rPr>
                      <w:rFonts w:asciiTheme="minorEastAsia" w:eastAsiaTheme="minorEastAsia" w:hAnsiTheme="minorEastAsia" w:cs="Arial Unicode MS" w:hint="eastAsia"/>
                      <w:sz w:val="20"/>
                      <w:szCs w:val="20"/>
                      <w:lang w:val="pt-BR"/>
                    </w:rPr>
                    <w:t>児童</w:t>
                  </w:r>
                </w:rubyBase>
              </w:ruby>
            </w:r>
            <w:r w:rsidR="00B355BF" w:rsidRPr="00A965FC">
              <w:rPr>
                <w:rFonts w:asciiTheme="minorEastAsia" w:eastAsiaTheme="minorEastAsia" w:hAnsiTheme="minorEastAsia" w:cs="Arial Unicode MS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B355BF" w:rsidRPr="00A965FC">
                    <w:rPr>
                      <w:rFonts w:asciiTheme="minorEastAsia" w:eastAsiaTheme="minorEastAsia" w:hAnsiTheme="minorEastAsia" w:cs="Arial Unicode MS" w:hint="eastAsia"/>
                      <w:sz w:val="20"/>
                      <w:szCs w:val="20"/>
                      <w:lang w:val="pt-BR"/>
                    </w:rPr>
                    <w:t>ふくし</w:t>
                  </w:r>
                </w:rt>
                <w:rubyBase>
                  <w:r w:rsidR="00B355BF" w:rsidRPr="00A965FC">
                    <w:rPr>
                      <w:rFonts w:asciiTheme="minorEastAsia" w:eastAsiaTheme="minorEastAsia" w:hAnsiTheme="minorEastAsia" w:cs="Arial Unicode MS" w:hint="eastAsia"/>
                      <w:sz w:val="20"/>
                      <w:szCs w:val="20"/>
                      <w:lang w:val="pt-BR"/>
                    </w:rPr>
                    <w:t>福祉</w:t>
                  </w:r>
                </w:rubyBase>
              </w:ruby>
            </w:r>
            <w:r w:rsidR="00B355BF" w:rsidRPr="00A965FC">
              <w:rPr>
                <w:rFonts w:asciiTheme="minorEastAsia" w:eastAsiaTheme="minorEastAsia" w:hAnsiTheme="minorEastAsia" w:cs="Arial Unicode MS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B355BF" w:rsidRPr="00A965FC">
                    <w:rPr>
                      <w:rFonts w:asciiTheme="minorEastAsia" w:eastAsiaTheme="minorEastAsia" w:hAnsiTheme="minorEastAsia" w:cs="Arial Unicode MS" w:hint="eastAsia"/>
                      <w:sz w:val="20"/>
                      <w:szCs w:val="20"/>
                      <w:lang w:val="pt-BR"/>
                    </w:rPr>
                    <w:t>しせつ</w:t>
                  </w:r>
                </w:rt>
                <w:rubyBase>
                  <w:r w:rsidR="00B355BF" w:rsidRPr="00A965FC">
                    <w:rPr>
                      <w:rFonts w:asciiTheme="minorEastAsia" w:eastAsiaTheme="minorEastAsia" w:hAnsiTheme="minorEastAsia" w:cs="Arial Unicode MS" w:hint="eastAsia"/>
                      <w:sz w:val="20"/>
                      <w:szCs w:val="20"/>
                      <w:lang w:val="pt-BR"/>
                    </w:rPr>
                    <w:t>施設</w:t>
                  </w:r>
                </w:rubyBase>
              </w:ruby>
            </w:r>
            <w:r w:rsidR="00B355BF" w:rsidRPr="00A965FC">
              <w:rPr>
                <w:rFonts w:asciiTheme="minorEastAsia" w:eastAsiaTheme="minorEastAsia" w:hAnsiTheme="minorEastAsia" w:cs="Arial Unicode MS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B355BF" w:rsidRPr="00A965FC">
                    <w:rPr>
                      <w:rFonts w:asciiTheme="minorEastAsia" w:eastAsiaTheme="minorEastAsia" w:hAnsiTheme="minorEastAsia" w:cs="Arial Unicode MS" w:hint="eastAsia"/>
                      <w:sz w:val="20"/>
                      <w:szCs w:val="20"/>
                      <w:lang w:val="pt-BR"/>
                    </w:rPr>
                    <w:t>せつび</w:t>
                  </w:r>
                </w:rt>
                <w:rubyBase>
                  <w:r w:rsidR="00B355BF" w:rsidRPr="00A965FC">
                    <w:rPr>
                      <w:rFonts w:asciiTheme="minorEastAsia" w:eastAsiaTheme="minorEastAsia" w:hAnsiTheme="minorEastAsia" w:cs="Arial Unicode MS" w:hint="eastAsia"/>
                      <w:sz w:val="20"/>
                      <w:szCs w:val="20"/>
                      <w:lang w:val="pt-BR"/>
                    </w:rPr>
                    <w:t>設備</w:t>
                  </w:r>
                </w:rubyBase>
              </w:ruby>
            </w:r>
            <w:r w:rsidR="00B355BF" w:rsidRPr="00A965FC">
              <w:rPr>
                <w:rFonts w:asciiTheme="minorEastAsia" w:eastAsiaTheme="minorEastAsia" w:hAnsiTheme="minorEastAsia" w:cs="Arial Unicode MS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B355BF" w:rsidRPr="00A965FC">
                    <w:rPr>
                      <w:rFonts w:asciiTheme="minorEastAsia" w:eastAsiaTheme="minorEastAsia" w:hAnsiTheme="minorEastAsia" w:cs="Arial Unicode MS" w:hint="eastAsia"/>
                      <w:sz w:val="20"/>
                      <w:szCs w:val="20"/>
                      <w:lang w:val="pt-BR"/>
                    </w:rPr>
                    <w:t>うんえい</w:t>
                  </w:r>
                </w:rt>
                <w:rubyBase>
                  <w:r w:rsidR="00B355BF" w:rsidRPr="00A965FC">
                    <w:rPr>
                      <w:rFonts w:asciiTheme="minorEastAsia" w:eastAsiaTheme="minorEastAsia" w:hAnsiTheme="minorEastAsia" w:cs="Arial Unicode MS" w:hint="eastAsia"/>
                      <w:sz w:val="20"/>
                      <w:szCs w:val="20"/>
                      <w:lang w:val="pt-BR"/>
                    </w:rPr>
                    <w:t>運営</w:t>
                  </w:r>
                </w:rubyBase>
              </w:ruby>
            </w:r>
            <w:r w:rsidR="00B355BF" w:rsidRPr="00A965FC">
              <w:rPr>
                <w:rFonts w:asciiTheme="minorEastAsia" w:eastAsiaTheme="minorEastAsia" w:hAnsiTheme="minorEastAsia" w:cs="Arial Unicode MS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B355BF" w:rsidRPr="00A965FC">
                    <w:rPr>
                      <w:rFonts w:asciiTheme="minorEastAsia" w:eastAsiaTheme="minorEastAsia" w:hAnsiTheme="minorEastAsia" w:cs="Arial Unicode MS" w:hint="eastAsia"/>
                      <w:sz w:val="20"/>
                      <w:szCs w:val="20"/>
                      <w:lang w:val="pt-BR"/>
                    </w:rPr>
                    <w:t>きじゅん</w:t>
                  </w:r>
                </w:rt>
                <w:rubyBase>
                  <w:r w:rsidR="00B355BF" w:rsidRPr="00A965FC">
                    <w:rPr>
                      <w:rFonts w:asciiTheme="minorEastAsia" w:eastAsiaTheme="minorEastAsia" w:hAnsiTheme="minorEastAsia" w:cs="Arial Unicode MS" w:hint="eastAsia"/>
                      <w:sz w:val="20"/>
                      <w:szCs w:val="20"/>
                      <w:lang w:val="pt-BR"/>
                    </w:rPr>
                    <w:t>基準</w:t>
                  </w:r>
                </w:rubyBase>
              </w:ruby>
            </w:r>
            <w:r w:rsidR="005F36AC">
              <w:rPr>
                <w:rFonts w:asciiTheme="minorHAnsi" w:hAnsiTheme="minorHAnsi" w:cs="Times New Roman"/>
                <w:i/>
                <w:sz w:val="22"/>
                <w:lang w:val="pt-BR"/>
              </w:rPr>
              <w:t>,</w:t>
            </w:r>
            <w:r w:rsidR="00C465E2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F62CFB">
              <w:rPr>
                <w:rFonts w:asciiTheme="minorHAnsi" w:hAnsiTheme="minorHAnsi" w:cs="Times New Roman"/>
                <w:sz w:val="22"/>
                <w:lang w:val="pt-BR"/>
              </w:rPr>
              <w:t>artigo</w:t>
            </w:r>
            <w:r w:rsidR="00F62CFB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33, </w:t>
            </w:r>
            <w:r w:rsidR="005F36AC">
              <w:rPr>
                <w:rFonts w:asciiTheme="minorHAnsi" w:hAnsiTheme="minorHAnsi" w:cs="Times New Roman"/>
                <w:sz w:val="22"/>
                <w:lang w:val="pt-BR"/>
              </w:rPr>
              <w:t>parágrafo</w:t>
            </w:r>
            <w:r w:rsidR="00F62CFB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2</w:t>
            </w:r>
            <w:r w:rsidR="0063674E">
              <w:rPr>
                <w:rFonts w:asciiTheme="minorHAnsi" w:hAnsiTheme="minorHAnsi" w:cs="Times New Roman"/>
                <w:sz w:val="22"/>
                <w:lang w:val="pt-BR"/>
              </w:rPr>
              <w:t xml:space="preserve"> e,</w:t>
            </w:r>
            <w:r w:rsidR="00C16326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DA6936" w:rsidRPr="00BC6506">
              <w:rPr>
                <w:rFonts w:asciiTheme="minorHAnsi" w:hAnsiTheme="minorHAnsi" w:cs="Times New Roman"/>
                <w:color w:val="auto"/>
                <w:sz w:val="22"/>
                <w:lang w:val="pt-BR"/>
              </w:rPr>
              <w:t xml:space="preserve">segundo </w:t>
            </w:r>
            <w:r w:rsidR="00F62CFB">
              <w:rPr>
                <w:rFonts w:asciiTheme="minorHAnsi" w:hAnsiTheme="minorHAnsi" w:cs="Times New Roman"/>
                <w:color w:val="auto"/>
                <w:sz w:val="22"/>
                <w:lang w:val="pt-BR"/>
              </w:rPr>
              <w:t xml:space="preserve">as </w:t>
            </w:r>
            <w:r w:rsidR="005F36AC">
              <w:rPr>
                <w:rFonts w:asciiTheme="minorHAnsi" w:hAnsiTheme="minorHAnsi" w:cs="Times New Roman"/>
                <w:color w:val="auto"/>
                <w:sz w:val="22"/>
                <w:lang w:val="pt-BR"/>
              </w:rPr>
              <w:t>determinações</w:t>
            </w:r>
            <w:r w:rsidR="00F62CFB">
              <w:rPr>
                <w:rFonts w:asciiTheme="minorHAnsi" w:hAnsiTheme="minorHAnsi" w:cs="Times New Roman"/>
                <w:color w:val="auto"/>
                <w:sz w:val="22"/>
                <w:lang w:val="pt-BR"/>
              </w:rPr>
              <w:t xml:space="preserve"> d</w:t>
            </w:r>
            <w:r w:rsidR="00DA6936" w:rsidRPr="00BC6506">
              <w:rPr>
                <w:rFonts w:asciiTheme="minorHAnsi" w:hAnsiTheme="minorHAnsi" w:cs="Times New Roman"/>
                <w:color w:val="auto"/>
                <w:sz w:val="22"/>
                <w:lang w:val="pt-BR"/>
              </w:rPr>
              <w:t>o</w:t>
            </w:r>
            <w:r w:rsidR="00DA6936" w:rsidRPr="00CB0247">
              <w:rPr>
                <w:rFonts w:asciiTheme="minorHAnsi" w:hAnsiTheme="minorHAnsi" w:cs="Times New Roman"/>
                <w:color w:val="auto"/>
                <w:sz w:val="20"/>
                <w:szCs w:val="20"/>
                <w:lang w:val="pt-BR"/>
              </w:rPr>
              <w:t xml:space="preserve"> </w:t>
            </w:r>
            <w:r w:rsidR="00CB0247" w:rsidRPr="00A965FC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0247" w:rsidRPr="00A965FC">
                    <w:rPr>
                      <w:rFonts w:asciiTheme="minorEastAsia" w:eastAsiaTheme="minorEastAsia" w:hAnsiTheme="minorEastAsia" w:cs="Times New Roman" w:hint="eastAsia"/>
                      <w:color w:val="auto"/>
                      <w:sz w:val="20"/>
                      <w:szCs w:val="20"/>
                      <w:lang w:val="pt-BR"/>
                    </w:rPr>
                    <w:t>えんちょう</w:t>
                  </w:r>
                </w:rt>
                <w:rubyBase>
                  <w:r w:rsidR="00CB0247" w:rsidRPr="00A965FC">
                    <w:rPr>
                      <w:rFonts w:asciiTheme="minorEastAsia" w:eastAsiaTheme="minorEastAsia" w:hAnsiTheme="minorEastAsia" w:cs="Times New Roman" w:hint="eastAsia"/>
                      <w:color w:val="auto"/>
                      <w:sz w:val="20"/>
                      <w:szCs w:val="20"/>
                      <w:lang w:val="pt-BR"/>
                    </w:rPr>
                    <w:t>延長</w:t>
                  </w:r>
                </w:rubyBase>
              </w:ruby>
            </w:r>
            <w:r w:rsidR="00CB0247" w:rsidRPr="00A965FC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0247" w:rsidRPr="00A965FC">
                    <w:rPr>
                      <w:rFonts w:asciiTheme="minorEastAsia" w:eastAsiaTheme="minorEastAsia" w:hAnsiTheme="minorEastAsia" w:cs="Times New Roman" w:hint="eastAsia"/>
                      <w:color w:val="auto"/>
                      <w:sz w:val="20"/>
                      <w:szCs w:val="20"/>
                      <w:lang w:val="pt-BR"/>
                    </w:rPr>
                    <w:t>ほいく</w:t>
                  </w:r>
                </w:rt>
                <w:rubyBase>
                  <w:r w:rsidR="00CB0247" w:rsidRPr="00A965FC">
                    <w:rPr>
                      <w:rFonts w:asciiTheme="minorEastAsia" w:eastAsiaTheme="minorEastAsia" w:hAnsiTheme="minorEastAsia" w:cs="Times New Roman" w:hint="eastAsia"/>
                      <w:color w:val="auto"/>
                      <w:sz w:val="20"/>
                      <w:szCs w:val="20"/>
                      <w:lang w:val="pt-BR"/>
                    </w:rPr>
                    <w:t>保育</w:t>
                  </w:r>
                </w:rubyBase>
              </w:ruby>
            </w:r>
            <w:r w:rsidR="00DA6936" w:rsidRPr="00BC6506">
              <w:rPr>
                <w:rFonts w:asciiTheme="minorHAnsi" w:hAnsiTheme="minorHAnsi" w:cs="Times New Roman"/>
                <w:i/>
                <w:color w:val="auto"/>
                <w:sz w:val="22"/>
                <w:lang w:val="pt-BR"/>
              </w:rPr>
              <w:t xml:space="preserve"> </w:t>
            </w:r>
            <w:r w:rsidR="00DA6936" w:rsidRPr="00BC6506">
              <w:rPr>
                <w:rFonts w:asciiTheme="minorHAnsi" w:hAnsiTheme="minorHAnsi" w:cs="Times New Roman"/>
                <w:color w:val="auto"/>
                <w:sz w:val="22"/>
                <w:lang w:val="pt-BR"/>
              </w:rPr>
              <w:t>(</w:t>
            </w:r>
            <w:r w:rsidR="00DA6936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Extensão do Período de Cuidados Infantis), </w:t>
            </w:r>
            <w:r w:rsidR="00B423CF">
              <w:rPr>
                <w:rFonts w:asciiTheme="minorHAnsi" w:hAnsiTheme="minorHAnsi" w:cs="Times New Roman"/>
                <w:sz w:val="22"/>
                <w:lang w:val="pt-BR"/>
              </w:rPr>
              <w:t>n</w:t>
            </w:r>
            <w:r w:rsidR="00C465E2" w:rsidRPr="00BC6506">
              <w:rPr>
                <w:rFonts w:asciiTheme="minorHAnsi" w:hAnsiTheme="minorHAnsi" w:cs="Times New Roman"/>
                <w:sz w:val="22"/>
                <w:lang w:val="pt-BR"/>
              </w:rPr>
              <w:t>o período que ultrapass</w:t>
            </w:r>
            <w:r w:rsidR="00B87E42" w:rsidRPr="00BC6506">
              <w:rPr>
                <w:rFonts w:asciiTheme="minorHAnsi" w:hAnsiTheme="minorHAnsi" w:cs="Times New Roman"/>
                <w:sz w:val="22"/>
                <w:lang w:val="pt-BR"/>
              </w:rPr>
              <w:t>a</w:t>
            </w:r>
            <w:r w:rsidR="00C465E2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as 11 horas,</w:t>
            </w:r>
            <w:r w:rsidR="00B87E42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deve</w:t>
            </w:r>
            <w:r w:rsidR="00B01D74">
              <w:rPr>
                <w:rFonts w:asciiTheme="minorHAnsi" w:hAnsiTheme="minorHAnsi" w:cs="Times New Roman"/>
                <w:sz w:val="22"/>
                <w:lang w:val="pt-BR"/>
              </w:rPr>
              <w:t>rá</w:t>
            </w:r>
            <w:r w:rsidR="00B87E42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F62CFB">
              <w:rPr>
                <w:rFonts w:asciiTheme="minorHAnsi" w:hAnsiTheme="minorHAnsi" w:cs="Times New Roman"/>
                <w:sz w:val="22"/>
                <w:lang w:val="pt-BR"/>
              </w:rPr>
              <w:t xml:space="preserve">sempre </w:t>
            </w:r>
            <w:r w:rsidR="005F36AC">
              <w:rPr>
                <w:rFonts w:asciiTheme="minorHAnsi" w:hAnsiTheme="minorHAnsi" w:cs="Times New Roman"/>
                <w:sz w:val="22"/>
                <w:lang w:val="pt-BR"/>
              </w:rPr>
              <w:t xml:space="preserve">posicionar </w:t>
            </w:r>
            <w:r w:rsidR="00891F1C">
              <w:rPr>
                <w:rFonts w:asciiTheme="minorHAnsi" w:hAnsiTheme="minorHAnsi" w:cs="Times New Roman"/>
                <w:sz w:val="22"/>
                <w:lang w:val="pt-BR"/>
              </w:rPr>
              <w:t>a partir de</w:t>
            </w:r>
            <w:r w:rsidR="00C16326">
              <w:rPr>
                <w:rFonts w:asciiTheme="minorHAnsi" w:hAnsiTheme="minorHAnsi" w:cs="Times New Roman"/>
                <w:sz w:val="22"/>
                <w:lang w:val="pt-BR"/>
              </w:rPr>
              <w:t xml:space="preserve"> 1</w:t>
            </w:r>
            <w:r w:rsidR="005F36AC">
              <w:rPr>
                <w:rFonts w:asciiTheme="minorHAnsi" w:hAnsiTheme="minorHAnsi" w:cs="Times New Roman"/>
                <w:sz w:val="22"/>
                <w:lang w:val="pt-BR"/>
              </w:rPr>
              <w:t xml:space="preserve"> funcionário dedicado aos cuidados infantis</w:t>
            </w:r>
            <w:r w:rsidR="00465BA1" w:rsidRPr="00BC6506">
              <w:rPr>
                <w:rFonts w:asciiTheme="minorHAnsi" w:hAnsiTheme="minorHAnsi" w:cs="Times New Roman"/>
                <w:sz w:val="22"/>
                <w:lang w:val="pt-BR"/>
              </w:rPr>
              <w:t>.</w:t>
            </w:r>
          </w:p>
          <w:p w:rsidR="003C44B7" w:rsidRPr="00BC6506" w:rsidRDefault="003C44B7" w:rsidP="00D05C3D">
            <w:pPr>
              <w:pStyle w:val="a5"/>
              <w:numPr>
                <w:ilvl w:val="0"/>
                <w:numId w:val="14"/>
              </w:numPr>
              <w:spacing w:after="0" w:line="320" w:lineRule="exact"/>
              <w:ind w:leftChars="0" w:left="313" w:rightChars="36" w:right="86" w:hanging="313"/>
              <w:jc w:val="both"/>
              <w:rPr>
                <w:rFonts w:asciiTheme="minorHAnsi" w:hAnsiTheme="minorHAnsi" w:cs="Times New Roman"/>
                <w:sz w:val="22"/>
                <w:lang w:val="pt-BR"/>
              </w:rPr>
            </w:pP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>Quantidade estabelecida pelo</w:t>
            </w:r>
            <w:r w:rsidR="005F36AC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B355BF" w:rsidRPr="00A965FC">
              <w:rPr>
                <w:rFonts w:asciiTheme="minorEastAsia" w:eastAsiaTheme="minorEastAsia" w:hAnsiTheme="minorEastAsia" w:cs="Arial Unicode MS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B355BF" w:rsidRPr="00A965FC">
                    <w:rPr>
                      <w:rFonts w:asciiTheme="minorEastAsia" w:eastAsiaTheme="minorEastAsia" w:hAnsiTheme="minorEastAsia" w:cs="Arial Unicode MS" w:hint="eastAsia"/>
                      <w:sz w:val="20"/>
                      <w:szCs w:val="20"/>
                      <w:lang w:val="pt-BR"/>
                    </w:rPr>
                    <w:t>じどう</w:t>
                  </w:r>
                </w:rt>
                <w:rubyBase>
                  <w:r w:rsidR="00B355BF" w:rsidRPr="00A965FC">
                    <w:rPr>
                      <w:rFonts w:asciiTheme="minorEastAsia" w:eastAsiaTheme="minorEastAsia" w:hAnsiTheme="minorEastAsia" w:cs="Arial Unicode MS" w:hint="eastAsia"/>
                      <w:sz w:val="20"/>
                      <w:szCs w:val="20"/>
                      <w:lang w:val="pt-BR"/>
                    </w:rPr>
                    <w:t>児童</w:t>
                  </w:r>
                </w:rubyBase>
              </w:ruby>
            </w:r>
            <w:r w:rsidR="00B355BF" w:rsidRPr="00A965FC">
              <w:rPr>
                <w:rFonts w:asciiTheme="minorEastAsia" w:eastAsiaTheme="minorEastAsia" w:hAnsiTheme="minorEastAsia" w:cs="Arial Unicode MS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B355BF" w:rsidRPr="00A965FC">
                    <w:rPr>
                      <w:rFonts w:asciiTheme="minorEastAsia" w:eastAsiaTheme="minorEastAsia" w:hAnsiTheme="minorEastAsia" w:cs="Arial Unicode MS" w:hint="eastAsia"/>
                      <w:sz w:val="20"/>
                      <w:szCs w:val="20"/>
                      <w:lang w:val="pt-BR"/>
                    </w:rPr>
                    <w:t>ふくし</w:t>
                  </w:r>
                </w:rt>
                <w:rubyBase>
                  <w:r w:rsidR="00B355BF" w:rsidRPr="00A965FC">
                    <w:rPr>
                      <w:rFonts w:asciiTheme="minorEastAsia" w:eastAsiaTheme="minorEastAsia" w:hAnsiTheme="minorEastAsia" w:cs="Arial Unicode MS" w:hint="eastAsia"/>
                      <w:sz w:val="20"/>
                      <w:szCs w:val="20"/>
                      <w:lang w:val="pt-BR"/>
                    </w:rPr>
                    <w:t>福祉</w:t>
                  </w:r>
                </w:rubyBase>
              </w:ruby>
            </w:r>
            <w:r w:rsidR="00B355BF" w:rsidRPr="00A965FC">
              <w:rPr>
                <w:rFonts w:asciiTheme="minorEastAsia" w:eastAsiaTheme="minorEastAsia" w:hAnsiTheme="minorEastAsia" w:cs="Arial Unicode MS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B355BF" w:rsidRPr="00A965FC">
                    <w:rPr>
                      <w:rFonts w:asciiTheme="minorEastAsia" w:eastAsiaTheme="minorEastAsia" w:hAnsiTheme="minorEastAsia" w:cs="Arial Unicode MS" w:hint="eastAsia"/>
                      <w:sz w:val="20"/>
                      <w:szCs w:val="20"/>
                      <w:lang w:val="pt-BR"/>
                    </w:rPr>
                    <w:t>しせつ</w:t>
                  </w:r>
                </w:rt>
                <w:rubyBase>
                  <w:r w:rsidR="00B355BF" w:rsidRPr="00A965FC">
                    <w:rPr>
                      <w:rFonts w:asciiTheme="minorEastAsia" w:eastAsiaTheme="minorEastAsia" w:hAnsiTheme="minorEastAsia" w:cs="Arial Unicode MS" w:hint="eastAsia"/>
                      <w:sz w:val="20"/>
                      <w:szCs w:val="20"/>
                      <w:lang w:val="pt-BR"/>
                    </w:rPr>
                    <w:t>施設</w:t>
                  </w:r>
                </w:rubyBase>
              </w:ruby>
            </w:r>
            <w:r w:rsidR="00B355BF" w:rsidRPr="00A965FC">
              <w:rPr>
                <w:rFonts w:asciiTheme="minorEastAsia" w:eastAsiaTheme="minorEastAsia" w:hAnsiTheme="minorEastAsia" w:cs="Arial Unicode MS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B355BF" w:rsidRPr="00A965FC">
                    <w:rPr>
                      <w:rFonts w:asciiTheme="minorEastAsia" w:eastAsiaTheme="minorEastAsia" w:hAnsiTheme="minorEastAsia" w:cs="Arial Unicode MS" w:hint="eastAsia"/>
                      <w:sz w:val="20"/>
                      <w:szCs w:val="20"/>
                      <w:lang w:val="pt-BR"/>
                    </w:rPr>
                    <w:t>せつび</w:t>
                  </w:r>
                </w:rt>
                <w:rubyBase>
                  <w:r w:rsidR="00B355BF" w:rsidRPr="00A965FC">
                    <w:rPr>
                      <w:rFonts w:asciiTheme="minorEastAsia" w:eastAsiaTheme="minorEastAsia" w:hAnsiTheme="minorEastAsia" w:cs="Arial Unicode MS" w:hint="eastAsia"/>
                      <w:sz w:val="20"/>
                      <w:szCs w:val="20"/>
                      <w:lang w:val="pt-BR"/>
                    </w:rPr>
                    <w:t>設備</w:t>
                  </w:r>
                </w:rubyBase>
              </w:ruby>
            </w:r>
            <w:r w:rsidR="00B355BF" w:rsidRPr="00A965FC">
              <w:rPr>
                <w:rFonts w:asciiTheme="minorEastAsia" w:eastAsiaTheme="minorEastAsia" w:hAnsiTheme="minorEastAsia" w:cs="Arial Unicode MS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B355BF" w:rsidRPr="00A965FC">
                    <w:rPr>
                      <w:rFonts w:asciiTheme="minorEastAsia" w:eastAsiaTheme="minorEastAsia" w:hAnsiTheme="minorEastAsia" w:cs="Arial Unicode MS" w:hint="eastAsia"/>
                      <w:sz w:val="20"/>
                      <w:szCs w:val="20"/>
                      <w:lang w:val="pt-BR"/>
                    </w:rPr>
                    <w:t>うんえい</w:t>
                  </w:r>
                </w:rt>
                <w:rubyBase>
                  <w:r w:rsidR="00B355BF" w:rsidRPr="00A965FC">
                    <w:rPr>
                      <w:rFonts w:asciiTheme="minorEastAsia" w:eastAsiaTheme="minorEastAsia" w:hAnsiTheme="minorEastAsia" w:cs="Arial Unicode MS" w:hint="eastAsia"/>
                      <w:sz w:val="20"/>
                      <w:szCs w:val="20"/>
                      <w:lang w:val="pt-BR"/>
                    </w:rPr>
                    <w:t>運営</w:t>
                  </w:r>
                </w:rubyBase>
              </w:ruby>
            </w:r>
            <w:r w:rsidR="00B355BF" w:rsidRPr="00A965FC">
              <w:rPr>
                <w:rFonts w:asciiTheme="minorEastAsia" w:eastAsiaTheme="minorEastAsia" w:hAnsiTheme="minorEastAsia" w:cs="Arial Unicode MS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B355BF" w:rsidRPr="00A965FC">
                    <w:rPr>
                      <w:rFonts w:asciiTheme="minorEastAsia" w:eastAsiaTheme="minorEastAsia" w:hAnsiTheme="minorEastAsia" w:cs="Arial Unicode MS" w:hint="eastAsia"/>
                      <w:sz w:val="20"/>
                      <w:szCs w:val="20"/>
                      <w:lang w:val="pt-BR"/>
                    </w:rPr>
                    <w:t>きじゅん</w:t>
                  </w:r>
                </w:rt>
                <w:rubyBase>
                  <w:r w:rsidR="00B355BF" w:rsidRPr="00A965FC">
                    <w:rPr>
                      <w:rFonts w:asciiTheme="minorEastAsia" w:eastAsiaTheme="minorEastAsia" w:hAnsiTheme="minorEastAsia" w:cs="Arial Unicode MS" w:hint="eastAsia"/>
                      <w:sz w:val="20"/>
                      <w:szCs w:val="20"/>
                      <w:lang w:val="pt-BR"/>
                    </w:rPr>
                    <w:t>基準</w:t>
                  </w:r>
                </w:rubyBase>
              </w:ruby>
            </w:r>
            <w:r w:rsidR="002516B3">
              <w:rPr>
                <w:rFonts w:asciiTheme="minorHAnsi" w:hAnsiTheme="minorHAnsi" w:cs="Times New Roman"/>
                <w:i/>
                <w:sz w:val="22"/>
                <w:lang w:val="pt-BR"/>
              </w:rPr>
              <w:t xml:space="preserve"> </w:t>
            </w:r>
            <w:r w:rsidR="00735692">
              <w:rPr>
                <w:rFonts w:asciiTheme="minorHAnsi" w:hAnsiTheme="minorHAnsi" w:cs="Times New Roman"/>
                <w:sz w:val="22"/>
                <w:lang w:val="pt-BR"/>
              </w:rPr>
              <w:t>artigo</w:t>
            </w:r>
            <w:r w:rsidR="00735692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33, </w:t>
            </w:r>
            <w:r w:rsidR="005F36AC">
              <w:rPr>
                <w:rFonts w:asciiTheme="minorHAnsi" w:hAnsiTheme="minorHAnsi" w:cs="Times New Roman"/>
                <w:sz w:val="22"/>
                <w:lang w:val="pt-BR"/>
              </w:rPr>
              <w:t>parágrafo</w:t>
            </w:r>
            <w:r w:rsidR="00735692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2</w:t>
            </w: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: </w:t>
            </w:r>
          </w:p>
          <w:p w:rsidR="00FC3803" w:rsidRPr="00BC6506" w:rsidRDefault="003C44B7" w:rsidP="00D05C3D">
            <w:pPr>
              <w:spacing w:after="0" w:line="320" w:lineRule="exact"/>
              <w:ind w:leftChars="117" w:left="281" w:rightChars="95" w:right="228" w:firstLine="2"/>
              <w:jc w:val="both"/>
              <w:rPr>
                <w:rFonts w:asciiTheme="minorHAnsi" w:hAnsiTheme="minorHAnsi" w:cs="Times New Roman"/>
                <w:sz w:val="22"/>
                <w:lang w:val="pt-BR"/>
              </w:rPr>
            </w:pP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Bebês com menos de 1 ano: 1 funcionário </w:t>
            </w:r>
            <w:r w:rsidR="006439FA" w:rsidRPr="00BC6506">
              <w:rPr>
                <w:rFonts w:asciiTheme="minorHAnsi" w:hAnsiTheme="minorHAnsi" w:cs="Times New Roman"/>
                <w:sz w:val="22"/>
                <w:lang w:val="pt-BR"/>
              </w:rPr>
              <w:t>dedicado aos</w:t>
            </w: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cuidados infantis para cada 3 bebês</w:t>
            </w:r>
            <w:r w:rsidR="003D0B6D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</w:p>
          <w:p w:rsidR="003C44B7" w:rsidRPr="00BC6506" w:rsidRDefault="003C44B7" w:rsidP="00D05C3D">
            <w:pPr>
              <w:spacing w:after="44" w:line="320" w:lineRule="exact"/>
              <w:ind w:leftChars="117" w:left="281" w:rightChars="95" w:right="228" w:firstLine="2"/>
              <w:jc w:val="both"/>
              <w:rPr>
                <w:rFonts w:asciiTheme="minorHAnsi" w:hAnsiTheme="minorHAnsi" w:cs="Times New Roman"/>
                <w:sz w:val="22"/>
                <w:lang w:val="pt-BR"/>
              </w:rPr>
            </w:pP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Bebês de 1 </w:t>
            </w:r>
            <w:r w:rsidR="00EF1217">
              <w:rPr>
                <w:rFonts w:asciiTheme="minorHAnsi" w:hAnsiTheme="minorHAnsi" w:cs="Times New Roman"/>
                <w:sz w:val="22"/>
                <w:lang w:val="pt-BR"/>
              </w:rPr>
              <w:t>e</w:t>
            </w: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2 anos: 1 funcionário </w:t>
            </w:r>
            <w:r w:rsidR="0021105D" w:rsidRPr="00BC6506">
              <w:rPr>
                <w:rFonts w:asciiTheme="minorHAnsi" w:hAnsiTheme="minorHAnsi" w:cs="Times New Roman"/>
                <w:sz w:val="22"/>
                <w:lang w:val="pt-BR"/>
              </w:rPr>
              <w:t>dedicado aos</w:t>
            </w: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cuidados infantis para cada 6 bebês</w:t>
            </w:r>
          </w:p>
          <w:p w:rsidR="003C44B7" w:rsidRPr="00BC6506" w:rsidRDefault="003C44B7" w:rsidP="00D05C3D">
            <w:pPr>
              <w:spacing w:after="44" w:line="320" w:lineRule="exact"/>
              <w:ind w:leftChars="117" w:left="281" w:rightChars="95" w:right="228" w:firstLine="2"/>
              <w:jc w:val="both"/>
              <w:rPr>
                <w:rFonts w:asciiTheme="minorHAnsi" w:hAnsiTheme="minorHAnsi" w:cs="Times New Roman"/>
                <w:sz w:val="22"/>
                <w:lang w:val="pt-BR"/>
              </w:rPr>
            </w:pP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Crianças com 3 anos: 1 funcionário </w:t>
            </w:r>
            <w:r w:rsidR="006439FA" w:rsidRPr="00BC6506">
              <w:rPr>
                <w:rFonts w:asciiTheme="minorHAnsi" w:hAnsiTheme="minorHAnsi" w:cs="Times New Roman"/>
                <w:sz w:val="22"/>
                <w:lang w:val="pt-BR"/>
              </w:rPr>
              <w:t>dedicado aos</w:t>
            </w: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cuidados infantis para cada 20 crianças</w:t>
            </w:r>
          </w:p>
          <w:p w:rsidR="00FC3803" w:rsidRPr="00BC6506" w:rsidRDefault="003C44B7" w:rsidP="00D05C3D">
            <w:pPr>
              <w:spacing w:after="44" w:line="320" w:lineRule="exact"/>
              <w:ind w:leftChars="117" w:left="281" w:rightChars="95" w:right="228" w:firstLine="2"/>
              <w:jc w:val="both"/>
              <w:rPr>
                <w:rFonts w:asciiTheme="minorHAnsi" w:hAnsiTheme="minorHAnsi" w:cs="Times New Roman"/>
                <w:sz w:val="22"/>
                <w:lang w:val="pt-BR"/>
              </w:rPr>
            </w:pP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Crianças </w:t>
            </w:r>
            <w:r w:rsidR="00EF1217">
              <w:rPr>
                <w:rFonts w:asciiTheme="minorHAnsi" w:hAnsiTheme="minorHAnsi" w:cs="Times New Roman"/>
                <w:sz w:val="22"/>
                <w:lang w:val="pt-BR"/>
              </w:rPr>
              <w:t xml:space="preserve">a partir </w:t>
            </w: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de </w:t>
            </w:r>
            <w:r w:rsidR="00EF1217">
              <w:rPr>
                <w:rFonts w:asciiTheme="minorHAnsi" w:hAnsiTheme="minorHAnsi" w:cs="Times New Roman"/>
                <w:sz w:val="22"/>
                <w:lang w:val="pt-BR"/>
              </w:rPr>
              <w:t>4</w:t>
            </w: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anos: 1 funcionário </w:t>
            </w:r>
            <w:r w:rsidR="006439FA" w:rsidRPr="00BC6506">
              <w:rPr>
                <w:rFonts w:asciiTheme="minorHAnsi" w:hAnsiTheme="minorHAnsi" w:cs="Times New Roman"/>
                <w:sz w:val="22"/>
                <w:lang w:val="pt-BR"/>
              </w:rPr>
              <w:t>dedicado aos</w:t>
            </w: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cuidados infantis para cada 30 crianças</w:t>
            </w:r>
            <w:r w:rsidR="003D0B6D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</w:p>
          <w:p w:rsidR="005F36AC" w:rsidRDefault="00363744" w:rsidP="00D05C3D">
            <w:pPr>
              <w:pStyle w:val="a5"/>
              <w:numPr>
                <w:ilvl w:val="0"/>
                <w:numId w:val="15"/>
              </w:numPr>
              <w:spacing w:after="0" w:line="320" w:lineRule="exact"/>
              <w:ind w:leftChars="0" w:left="313" w:rightChars="95" w:right="228" w:hanging="313"/>
              <w:jc w:val="both"/>
              <w:rPr>
                <w:rFonts w:asciiTheme="minorHAnsi" w:hAnsiTheme="minorHAnsi" w:cs="Times New Roman"/>
                <w:sz w:val="22"/>
                <w:lang w:val="pt-BR"/>
              </w:rPr>
            </w:pPr>
            <w:r>
              <w:rPr>
                <w:rFonts w:asciiTheme="minorHAnsi" w:hAnsiTheme="minorHAnsi" w:cs="Times New Roman"/>
                <w:sz w:val="22"/>
                <w:lang w:val="pt-BR"/>
              </w:rPr>
              <w:t>P</w:t>
            </w:r>
            <w:r w:rsidRPr="005F36AC">
              <w:rPr>
                <w:rFonts w:asciiTheme="minorHAnsi" w:hAnsiTheme="minorHAnsi" w:cs="Times New Roman"/>
                <w:sz w:val="22"/>
                <w:lang w:val="pt-BR"/>
              </w:rPr>
              <w:t>ara que o tratamento das crianças não seja prejudicado</w:t>
            </w:r>
            <w:r>
              <w:rPr>
                <w:rFonts w:asciiTheme="minorHAnsi" w:hAnsiTheme="minorHAnsi" w:cs="Times New Roman"/>
                <w:sz w:val="22"/>
                <w:lang w:val="pt-BR"/>
              </w:rPr>
              <w:t xml:space="preserve">, </w:t>
            </w:r>
            <w:r w:rsidR="007C5BC7">
              <w:rPr>
                <w:rFonts w:asciiTheme="minorHAnsi" w:hAnsiTheme="minorHAnsi" w:cs="Times New Roman"/>
                <w:sz w:val="22"/>
                <w:lang w:val="pt-BR"/>
              </w:rPr>
              <w:t xml:space="preserve">é importante </w:t>
            </w:r>
            <w:r>
              <w:rPr>
                <w:rFonts w:asciiTheme="minorHAnsi" w:hAnsiTheme="minorHAnsi" w:cs="Times New Roman"/>
                <w:sz w:val="22"/>
                <w:lang w:val="pt-BR"/>
              </w:rPr>
              <w:t>p</w:t>
            </w:r>
            <w:r w:rsidR="005F36AC">
              <w:rPr>
                <w:rFonts w:asciiTheme="minorHAnsi" w:hAnsiTheme="minorHAnsi" w:cs="Times New Roman"/>
                <w:sz w:val="22"/>
                <w:lang w:val="pt-BR"/>
              </w:rPr>
              <w:t>reocupar-se com</w:t>
            </w:r>
            <w:r w:rsidR="007E63A5" w:rsidRPr="005F36AC">
              <w:rPr>
                <w:rFonts w:asciiTheme="minorHAnsi" w:hAnsiTheme="minorHAnsi" w:cs="Times New Roman"/>
                <w:sz w:val="22"/>
                <w:lang w:val="pt-BR"/>
              </w:rPr>
              <w:t xml:space="preserve"> o posicionamento dos funcionários </w:t>
            </w:r>
            <w:r w:rsidR="00EF1217" w:rsidRPr="005F36AC">
              <w:rPr>
                <w:rFonts w:asciiTheme="minorHAnsi" w:hAnsiTheme="minorHAnsi" w:cs="Times New Roman"/>
                <w:sz w:val="22"/>
                <w:lang w:val="pt-BR"/>
              </w:rPr>
              <w:t>dedicados aos</w:t>
            </w:r>
            <w:r w:rsidR="007E63A5" w:rsidRPr="005F36AC">
              <w:rPr>
                <w:rFonts w:asciiTheme="minorHAnsi" w:hAnsiTheme="minorHAnsi" w:cs="Times New Roman"/>
                <w:sz w:val="22"/>
                <w:lang w:val="pt-BR"/>
              </w:rPr>
              <w:t xml:space="preserve"> cuidados</w:t>
            </w:r>
            <w:r w:rsidR="00EF1217" w:rsidRPr="005F36AC">
              <w:rPr>
                <w:rFonts w:asciiTheme="minorHAnsi" w:hAnsiTheme="minorHAnsi" w:cs="Times New Roman"/>
                <w:sz w:val="22"/>
                <w:lang w:val="pt-BR"/>
              </w:rPr>
              <w:t xml:space="preserve"> infantis</w:t>
            </w:r>
            <w:r w:rsidR="007E63A5" w:rsidRPr="005F36AC">
              <w:rPr>
                <w:rFonts w:asciiTheme="minorHAnsi" w:hAnsiTheme="minorHAnsi" w:cs="Times New Roman"/>
                <w:sz w:val="22"/>
                <w:lang w:val="pt-BR"/>
              </w:rPr>
              <w:t>,</w:t>
            </w:r>
            <w:r w:rsidR="005F36AC" w:rsidRPr="005F36AC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7E63A5" w:rsidRPr="005F36AC">
              <w:rPr>
                <w:rFonts w:asciiTheme="minorHAnsi" w:hAnsiTheme="minorHAnsi" w:cs="Times New Roman"/>
                <w:sz w:val="22"/>
                <w:lang w:val="pt-BR"/>
              </w:rPr>
              <w:t xml:space="preserve">principalmente nos horários que </w:t>
            </w:r>
            <w:r w:rsidR="00EF1217" w:rsidRPr="005F36AC">
              <w:rPr>
                <w:rFonts w:asciiTheme="minorHAnsi" w:hAnsiTheme="minorHAnsi" w:cs="Times New Roman"/>
                <w:sz w:val="22"/>
                <w:lang w:val="pt-BR"/>
              </w:rPr>
              <w:t>requer</w:t>
            </w:r>
            <w:r w:rsidR="007B7761">
              <w:rPr>
                <w:rFonts w:asciiTheme="minorHAnsi" w:hAnsiTheme="minorHAnsi" w:cs="Times New Roman"/>
                <w:sz w:val="22"/>
                <w:lang w:val="pt-BR"/>
              </w:rPr>
              <w:t>em</w:t>
            </w:r>
            <w:r w:rsidR="00AA505C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680841" w:rsidRPr="005F36AC">
              <w:rPr>
                <w:rFonts w:asciiTheme="minorHAnsi" w:hAnsiTheme="minorHAnsi" w:cs="Times New Roman"/>
                <w:sz w:val="22"/>
                <w:lang w:val="pt-BR"/>
              </w:rPr>
              <w:t>maior atenção</w:t>
            </w:r>
            <w:r w:rsidR="007E63A5" w:rsidRPr="005F36AC">
              <w:rPr>
                <w:rFonts w:asciiTheme="minorHAnsi" w:hAnsiTheme="minorHAnsi" w:cs="Times New Roman"/>
                <w:sz w:val="22"/>
                <w:lang w:val="pt-BR"/>
              </w:rPr>
              <w:t xml:space="preserve">, como </w:t>
            </w:r>
            <w:r>
              <w:rPr>
                <w:rFonts w:asciiTheme="minorHAnsi" w:hAnsiTheme="minorHAnsi" w:cs="Times New Roman"/>
                <w:sz w:val="22"/>
                <w:lang w:val="pt-BR"/>
              </w:rPr>
              <w:t>n</w:t>
            </w:r>
            <w:r w:rsidR="007E63A5" w:rsidRPr="005F36AC">
              <w:rPr>
                <w:rFonts w:asciiTheme="minorHAnsi" w:hAnsiTheme="minorHAnsi" w:cs="Times New Roman"/>
                <w:sz w:val="22"/>
                <w:lang w:val="pt-BR"/>
              </w:rPr>
              <w:t>a hora da refeição, e</w:t>
            </w:r>
            <w:r w:rsidR="007B7761">
              <w:rPr>
                <w:rFonts w:asciiTheme="minorHAnsi" w:hAnsiTheme="minorHAnsi" w:cs="Times New Roman"/>
                <w:sz w:val="22"/>
                <w:lang w:val="pt-BR"/>
              </w:rPr>
              <w:t>tc.</w:t>
            </w:r>
          </w:p>
          <w:p w:rsidR="00FC3803" w:rsidRPr="005F36AC" w:rsidRDefault="00680841" w:rsidP="00D05C3D">
            <w:pPr>
              <w:pStyle w:val="a5"/>
              <w:numPr>
                <w:ilvl w:val="0"/>
                <w:numId w:val="15"/>
              </w:numPr>
              <w:spacing w:after="0" w:line="320" w:lineRule="exact"/>
              <w:ind w:leftChars="0" w:left="313" w:rightChars="95" w:right="228" w:hanging="313"/>
              <w:jc w:val="both"/>
              <w:rPr>
                <w:rFonts w:asciiTheme="minorHAnsi" w:hAnsiTheme="minorHAnsi" w:cs="Times New Roman"/>
                <w:sz w:val="22"/>
                <w:lang w:val="pt-BR"/>
              </w:rPr>
            </w:pPr>
            <w:r w:rsidRPr="005F36AC">
              <w:rPr>
                <w:rFonts w:asciiTheme="minorHAnsi" w:hAnsiTheme="minorHAnsi" w:cs="Times New Roman"/>
                <w:sz w:val="22"/>
                <w:lang w:val="pt-BR"/>
              </w:rPr>
              <w:t xml:space="preserve">Referente </w:t>
            </w:r>
            <w:r w:rsidR="00C544AB" w:rsidRPr="005F36AC">
              <w:rPr>
                <w:rFonts w:asciiTheme="minorHAnsi" w:hAnsiTheme="minorHAnsi" w:cs="Times New Roman"/>
                <w:sz w:val="22"/>
                <w:lang w:val="pt-BR"/>
              </w:rPr>
              <w:t xml:space="preserve">à quantidade das crianças, </w:t>
            </w:r>
            <w:r w:rsidR="00AA505C">
              <w:rPr>
                <w:rFonts w:asciiTheme="minorHAnsi" w:hAnsiTheme="minorHAnsi" w:cs="Times New Roman"/>
                <w:sz w:val="22"/>
                <w:lang w:val="pt-BR"/>
              </w:rPr>
              <w:t xml:space="preserve">ter como base a quantidade das crianças de uso regular que frequentam </w:t>
            </w:r>
            <w:r w:rsidR="00C544AB" w:rsidRPr="005F36AC">
              <w:rPr>
                <w:rFonts w:asciiTheme="minorHAnsi" w:hAnsiTheme="minorHAnsi" w:cs="Times New Roman"/>
                <w:sz w:val="22"/>
                <w:lang w:val="pt-BR"/>
              </w:rPr>
              <w:t>o est</w:t>
            </w:r>
            <w:r w:rsidR="006439FA" w:rsidRPr="005F36AC">
              <w:rPr>
                <w:rFonts w:asciiTheme="minorHAnsi" w:hAnsiTheme="minorHAnsi" w:cs="Times New Roman"/>
                <w:sz w:val="22"/>
                <w:lang w:val="pt-BR"/>
              </w:rPr>
              <w:t xml:space="preserve">abelecimento </w:t>
            </w:r>
            <w:r w:rsidR="00AA505C">
              <w:rPr>
                <w:rFonts w:asciiTheme="minorHAnsi" w:hAnsiTheme="minorHAnsi" w:cs="Times New Roman"/>
                <w:sz w:val="22"/>
                <w:lang w:val="pt-BR"/>
              </w:rPr>
              <w:t>diariamente</w:t>
            </w:r>
            <w:r w:rsidR="00C15DCE">
              <w:rPr>
                <w:rFonts w:asciiTheme="minorHAnsi" w:hAnsiTheme="minorHAnsi" w:cs="Times New Roman"/>
                <w:sz w:val="22"/>
                <w:lang w:val="pt-BR"/>
              </w:rPr>
              <w:t>,</w:t>
            </w:r>
            <w:r w:rsidR="006439FA" w:rsidRPr="005F36AC">
              <w:rPr>
                <w:rFonts w:asciiTheme="minorHAnsi" w:hAnsiTheme="minorHAnsi" w:cs="Times New Roman"/>
                <w:sz w:val="22"/>
                <w:lang w:val="pt-BR"/>
              </w:rPr>
              <w:t xml:space="preserve"> e </w:t>
            </w:r>
            <w:r w:rsidR="00AA505C">
              <w:rPr>
                <w:rFonts w:asciiTheme="minorHAnsi" w:hAnsiTheme="minorHAnsi" w:cs="Times New Roman"/>
                <w:sz w:val="22"/>
                <w:lang w:val="pt-BR"/>
              </w:rPr>
              <w:t>acrescentar a quantidade dos funcionários</w:t>
            </w:r>
            <w:r w:rsidR="00AA505C" w:rsidRPr="005F36AC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AA505C">
              <w:rPr>
                <w:rFonts w:asciiTheme="minorHAnsi" w:hAnsiTheme="minorHAnsi" w:cs="Times New Roman"/>
                <w:sz w:val="22"/>
                <w:lang w:val="pt-BR"/>
              </w:rPr>
              <w:t>de acordo com a quantidade da</w:t>
            </w:r>
            <w:r w:rsidR="006439FA" w:rsidRPr="005F36AC">
              <w:rPr>
                <w:rFonts w:asciiTheme="minorHAnsi" w:hAnsiTheme="minorHAnsi" w:cs="Times New Roman"/>
                <w:sz w:val="22"/>
                <w:lang w:val="pt-BR"/>
              </w:rPr>
              <w:t xml:space="preserve">s crianças que utilizam </w:t>
            </w:r>
            <w:r w:rsidR="005F36AC">
              <w:rPr>
                <w:rFonts w:asciiTheme="minorHAnsi" w:hAnsiTheme="minorHAnsi" w:cs="Times New Roman"/>
                <w:sz w:val="22"/>
                <w:lang w:val="pt-BR"/>
              </w:rPr>
              <w:t>esporadicamente</w:t>
            </w:r>
            <w:r w:rsidR="006439FA" w:rsidRPr="005F36AC">
              <w:rPr>
                <w:rFonts w:asciiTheme="minorHAnsi" w:hAnsiTheme="minorHAnsi" w:cs="Times New Roman"/>
                <w:sz w:val="22"/>
                <w:lang w:val="pt-BR"/>
              </w:rPr>
              <w:t>, ou em determinados dias da semana</w:t>
            </w:r>
            <w:r w:rsidR="00AA505C">
              <w:rPr>
                <w:rFonts w:asciiTheme="minorHAnsi" w:hAnsiTheme="minorHAnsi" w:cs="Times New Roman"/>
                <w:sz w:val="22"/>
                <w:lang w:val="pt-BR"/>
              </w:rPr>
              <w:t>.</w:t>
            </w:r>
          </w:p>
          <w:p w:rsidR="00FC3803" w:rsidRPr="00BC6506" w:rsidRDefault="006439FA" w:rsidP="002516B3">
            <w:pPr>
              <w:pStyle w:val="a5"/>
              <w:numPr>
                <w:ilvl w:val="0"/>
                <w:numId w:val="15"/>
              </w:numPr>
              <w:spacing w:after="44" w:line="320" w:lineRule="exact"/>
              <w:ind w:leftChars="0" w:left="320" w:rightChars="95" w:right="228" w:hanging="320"/>
              <w:jc w:val="both"/>
              <w:rPr>
                <w:rFonts w:asciiTheme="minorHAnsi" w:hAnsiTheme="minorHAnsi" w:cs="Times New Roman"/>
                <w:sz w:val="22"/>
                <w:lang w:val="pt-BR"/>
              </w:rPr>
            </w:pP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>Os funcionários citados como dedicados aos cuidados infantis, são os funcionários regulares.</w:t>
            </w:r>
            <w:r w:rsidR="003D0B6D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</w:p>
          <w:p w:rsidR="00FC3803" w:rsidRPr="00BC6506" w:rsidRDefault="00C4427D" w:rsidP="009A347E">
            <w:pPr>
              <w:spacing w:after="0" w:line="320" w:lineRule="exact"/>
              <w:ind w:leftChars="12" w:left="29" w:rightChars="95" w:right="228" w:firstLine="1"/>
              <w:jc w:val="both"/>
              <w:rPr>
                <w:rFonts w:asciiTheme="minorHAnsi" w:hAnsiTheme="minorHAnsi" w:cs="Times New Roman"/>
                <w:sz w:val="22"/>
                <w:lang w:val="pt-BR"/>
              </w:rPr>
            </w:pPr>
            <w:r>
              <w:rPr>
                <w:rFonts w:asciiTheme="minorHAnsi" w:hAnsiTheme="minorHAnsi" w:cs="Times New Roman"/>
                <w:sz w:val="22"/>
                <w:lang w:val="pt-BR"/>
              </w:rPr>
              <w:t>Em caso de</w:t>
            </w:r>
            <w:r w:rsidR="00053116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BA0698">
              <w:rPr>
                <w:rFonts w:asciiTheme="minorHAnsi" w:hAnsiTheme="minorHAnsi" w:cs="Times New Roman"/>
                <w:sz w:val="22"/>
                <w:lang w:val="pt-BR"/>
              </w:rPr>
              <w:t>ter</w:t>
            </w:r>
            <w:r w:rsidR="00DC09F2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053116" w:rsidRPr="00BC6506">
              <w:rPr>
                <w:rFonts w:asciiTheme="minorHAnsi" w:hAnsiTheme="minorHAnsi" w:cs="Times New Roman"/>
                <w:sz w:val="22"/>
                <w:lang w:val="pt-BR"/>
              </w:rPr>
              <w:t>funcionário</w:t>
            </w:r>
            <w:r w:rsidR="00BA0698">
              <w:rPr>
                <w:rFonts w:asciiTheme="minorHAnsi" w:hAnsiTheme="minorHAnsi" w:cs="Times New Roman"/>
                <w:sz w:val="22"/>
                <w:lang w:val="pt-BR"/>
              </w:rPr>
              <w:t>s</w:t>
            </w:r>
            <w:r w:rsidR="00053116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de curto período, deve-se </w:t>
            </w:r>
            <w:r w:rsidR="00DC09F2">
              <w:rPr>
                <w:rFonts w:asciiTheme="minorHAnsi" w:hAnsiTheme="minorHAnsi" w:cs="Times New Roman"/>
                <w:sz w:val="22"/>
                <w:lang w:val="pt-BR"/>
              </w:rPr>
              <w:t xml:space="preserve">assegurar a quantidade </w:t>
            </w:r>
            <w:r w:rsidR="00BA0698">
              <w:rPr>
                <w:rFonts w:asciiTheme="minorHAnsi" w:hAnsiTheme="minorHAnsi" w:cs="Times New Roman"/>
                <w:sz w:val="22"/>
                <w:lang w:val="pt-BR"/>
              </w:rPr>
              <w:t xml:space="preserve">exigida </w:t>
            </w:r>
            <w:r w:rsidR="00DC09F2">
              <w:rPr>
                <w:rFonts w:asciiTheme="minorHAnsi" w:hAnsiTheme="minorHAnsi" w:cs="Times New Roman"/>
                <w:sz w:val="22"/>
                <w:lang w:val="pt-BR"/>
              </w:rPr>
              <w:t>acima</w:t>
            </w:r>
            <w:r w:rsidR="007B7761">
              <w:rPr>
                <w:rFonts w:asciiTheme="minorHAnsi" w:hAnsiTheme="minorHAnsi" w:cs="Times New Roman"/>
                <w:sz w:val="22"/>
                <w:lang w:val="pt-BR"/>
              </w:rPr>
              <w:t>,</w:t>
            </w:r>
            <w:r w:rsidR="00DC09F2">
              <w:rPr>
                <w:rFonts w:asciiTheme="minorHAnsi" w:hAnsiTheme="minorHAnsi" w:cs="Times New Roman"/>
                <w:sz w:val="22"/>
                <w:lang w:val="pt-BR"/>
              </w:rPr>
              <w:t xml:space="preserve"> convertendo</w:t>
            </w:r>
            <w:r w:rsidR="00053116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o horário de trabalho ao dos funcionári</w:t>
            </w:r>
            <w:r w:rsidR="009A347E">
              <w:rPr>
                <w:rFonts w:asciiTheme="minorHAnsi" w:hAnsiTheme="minorHAnsi" w:cs="Times New Roman"/>
                <w:sz w:val="22"/>
                <w:lang w:val="pt-BR"/>
              </w:rPr>
              <w:t>os regulares (dividir o total das</w:t>
            </w:r>
            <w:r w:rsidR="00053116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horas trabalhadas por 8</w:t>
            </w:r>
            <w:r w:rsidR="00923606">
              <w:rPr>
                <w:rFonts w:asciiTheme="minorHAnsi" w:hAnsiTheme="minorHAnsi" w:cs="Times New Roman"/>
                <w:sz w:val="22"/>
                <w:lang w:val="pt-BR"/>
              </w:rPr>
              <w:t xml:space="preserve"> horas</w:t>
            </w:r>
            <w:r w:rsidR="00053116" w:rsidRPr="00BC6506">
              <w:rPr>
                <w:rFonts w:asciiTheme="minorHAnsi" w:hAnsiTheme="minorHAnsi" w:cs="Times New Roman"/>
                <w:sz w:val="22"/>
                <w:lang w:val="pt-BR"/>
              </w:rPr>
              <w:t>, para cada funcionário qualificado e outros, e considerar como quantidade de funcionários regulares)</w:t>
            </w:r>
            <w:r w:rsidR="00EF1217">
              <w:rPr>
                <w:rFonts w:asciiTheme="minorHAnsi" w:hAnsiTheme="minorHAnsi" w:cs="Times New Roman"/>
                <w:sz w:val="22"/>
                <w:lang w:val="pt-BR"/>
              </w:rPr>
              <w:t>.</w:t>
            </w:r>
          </w:p>
        </w:tc>
      </w:tr>
    </w:tbl>
    <w:p w:rsidR="00797DB2" w:rsidRPr="00BC6506" w:rsidRDefault="00797DB2" w:rsidP="00B355BF">
      <w:pPr>
        <w:pStyle w:val="a5"/>
        <w:numPr>
          <w:ilvl w:val="0"/>
          <w:numId w:val="13"/>
        </w:numPr>
        <w:spacing w:line="320" w:lineRule="exact"/>
        <w:ind w:leftChars="0" w:right="233"/>
        <w:jc w:val="both"/>
        <w:rPr>
          <w:rFonts w:asciiTheme="minorHAnsi" w:hAnsiTheme="minorHAnsi" w:cs="Times New Roman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lastRenderedPageBreak/>
        <w:t>Aproximadamente 1/3 dos funcionários dedicados aos cuidados infantis</w:t>
      </w:r>
      <w:r w:rsidR="00FD0046">
        <w:rPr>
          <w:rFonts w:asciiTheme="minorHAnsi" w:hAnsiTheme="minorHAnsi" w:cs="Times New Roman" w:hint="eastAsia"/>
          <w:sz w:val="22"/>
          <w:lang w:val="pt-BR"/>
        </w:rPr>
        <w:t>【</w:t>
      </w:r>
      <w:r w:rsidR="00FD0046" w:rsidRPr="00A25605">
        <w:rPr>
          <w:rFonts w:asciiTheme="minorHAnsi" w:hAnsiTheme="minorHAnsi" w:cs="Times New Roman"/>
          <w:color w:val="auto"/>
          <w:sz w:val="22"/>
          <w:lang w:val="pt-BR"/>
        </w:rPr>
        <w:t>No caso d</w:t>
      </w:r>
      <w:r w:rsidR="00030431" w:rsidRPr="00A25605">
        <w:rPr>
          <w:rFonts w:asciiTheme="minorHAnsi" w:hAnsiTheme="minorHAnsi" w:cs="Times New Roman"/>
          <w:color w:val="auto"/>
          <w:sz w:val="22"/>
          <w:lang w:val="pt-BR"/>
        </w:rPr>
        <w:t>os estabelecimentos com 2 funcionários dedicados aos cuidados infantis</w:t>
      </w:r>
      <w:r w:rsidR="002516B3">
        <w:rPr>
          <w:rFonts w:asciiTheme="minorHAnsi" w:hAnsiTheme="minorHAnsi" w:cs="Times New Roman"/>
          <w:color w:val="auto"/>
          <w:sz w:val="22"/>
          <w:lang w:val="pt-BR"/>
        </w:rPr>
        <w:t>, onde</w:t>
      </w:r>
      <w:r w:rsidR="00FD0046" w:rsidRPr="00A25605">
        <w:rPr>
          <w:rFonts w:asciiTheme="minorHAnsi" w:hAnsiTheme="minorHAnsi" w:cs="Times New Roman"/>
          <w:color w:val="auto"/>
          <w:sz w:val="22"/>
          <w:lang w:val="pt-BR"/>
        </w:rPr>
        <w:t xml:space="preserve"> </w:t>
      </w:r>
      <w:r w:rsidR="00030431" w:rsidRPr="00A25605">
        <w:rPr>
          <w:rFonts w:asciiTheme="minorHAnsi" w:hAnsiTheme="minorHAnsi" w:cs="Times New Roman"/>
          <w:color w:val="auto"/>
          <w:sz w:val="22"/>
          <w:lang w:val="pt-BR"/>
        </w:rPr>
        <w:t xml:space="preserve">1 </w:t>
      </w:r>
      <w:r w:rsidR="00CA05A1" w:rsidRPr="00A25605">
        <w:rPr>
          <w:rFonts w:asciiTheme="minorHAnsi" w:hAnsiTheme="minorHAnsi" w:cs="Times New Roman"/>
          <w:color w:val="auto"/>
          <w:sz w:val="22"/>
          <w:lang w:val="pt-BR"/>
        </w:rPr>
        <w:t xml:space="preserve">dos </w:t>
      </w:r>
      <w:r w:rsidR="00030431" w:rsidRPr="00A25605">
        <w:rPr>
          <w:rFonts w:asciiTheme="minorHAnsi" w:hAnsiTheme="minorHAnsi" w:cs="Times New Roman"/>
          <w:color w:val="auto"/>
          <w:sz w:val="22"/>
          <w:lang w:val="pt-BR"/>
        </w:rPr>
        <w:t>funcionário</w:t>
      </w:r>
      <w:r w:rsidR="00CA05A1" w:rsidRPr="00A25605">
        <w:rPr>
          <w:rFonts w:asciiTheme="minorHAnsi" w:hAnsiTheme="minorHAnsi" w:cs="Times New Roman"/>
          <w:color w:val="auto"/>
          <w:sz w:val="22"/>
          <w:lang w:val="pt-BR"/>
        </w:rPr>
        <w:t>s</w:t>
      </w:r>
      <w:r w:rsidR="00030431" w:rsidRPr="00A25605">
        <w:rPr>
          <w:rFonts w:asciiTheme="minorHAnsi" w:hAnsiTheme="minorHAnsi" w:cs="Times New Roman"/>
          <w:color w:val="auto"/>
          <w:sz w:val="22"/>
          <w:lang w:val="pt-BR"/>
        </w:rPr>
        <w:t xml:space="preserve"> está </w:t>
      </w:r>
      <w:r w:rsidR="00FD0046" w:rsidRPr="00A25605">
        <w:rPr>
          <w:rFonts w:asciiTheme="minorHAnsi" w:hAnsiTheme="minorHAnsi" w:cs="Times New Roman"/>
          <w:color w:val="auto"/>
          <w:sz w:val="22"/>
          <w:lang w:val="pt-BR"/>
        </w:rPr>
        <w:t xml:space="preserve">no horário de </w:t>
      </w:r>
      <w:r w:rsidR="00030431" w:rsidRPr="00A25605">
        <w:rPr>
          <w:rFonts w:asciiTheme="minorHAnsi" w:hAnsiTheme="minorHAnsi" w:cs="Times New Roman"/>
          <w:color w:val="auto"/>
          <w:sz w:val="22"/>
          <w:lang w:val="pt-BR"/>
        </w:rPr>
        <w:t>posiciona</w:t>
      </w:r>
      <w:r w:rsidR="00FD0046" w:rsidRPr="00A25605">
        <w:rPr>
          <w:rFonts w:asciiTheme="minorHAnsi" w:hAnsiTheme="minorHAnsi" w:cs="Times New Roman"/>
          <w:color w:val="auto"/>
          <w:sz w:val="22"/>
          <w:lang w:val="pt-BR"/>
        </w:rPr>
        <w:t>mento</w:t>
      </w:r>
      <w:r w:rsidR="00030431" w:rsidRPr="00A25605">
        <w:rPr>
          <w:rFonts w:asciiTheme="minorHAnsi" w:hAnsiTheme="minorHAnsi" w:cs="Times New Roman"/>
          <w:color w:val="auto"/>
          <w:sz w:val="22"/>
          <w:lang w:val="pt-BR"/>
        </w:rPr>
        <w:t xml:space="preserve"> para o (1)</w:t>
      </w:r>
      <w:r w:rsidR="00FD0046" w:rsidRPr="00A25605">
        <w:rPr>
          <w:rFonts w:asciiTheme="minorHAnsi" w:hAnsiTheme="minorHAnsi" w:cs="Times New Roman"/>
          <w:color w:val="auto"/>
          <w:sz w:val="22"/>
          <w:lang w:val="pt-BR"/>
        </w:rPr>
        <w:t>, 1 funcionário</w:t>
      </w:r>
      <w:r w:rsidR="00FD0046" w:rsidRPr="00A25605">
        <w:rPr>
          <w:rFonts w:asciiTheme="minorHAnsi" w:hAnsiTheme="minorHAnsi" w:cs="Times New Roman" w:hint="eastAsia"/>
          <w:color w:val="auto"/>
          <w:sz w:val="22"/>
          <w:lang w:val="pt-BR"/>
        </w:rPr>
        <w:t>】</w:t>
      </w:r>
      <w:r w:rsidR="00030431" w:rsidRPr="00A25605">
        <w:rPr>
          <w:rFonts w:asciiTheme="minorHAnsi" w:hAnsiTheme="minorHAnsi" w:cs="Times New Roman"/>
          <w:sz w:val="22"/>
          <w:lang w:val="pt-BR"/>
        </w:rPr>
        <w:t>de</w:t>
      </w:r>
      <w:r w:rsidR="002265F0">
        <w:rPr>
          <w:rFonts w:asciiTheme="minorHAnsi" w:hAnsiTheme="minorHAnsi" w:cs="Times New Roman"/>
          <w:sz w:val="22"/>
          <w:lang w:val="pt-BR"/>
        </w:rPr>
        <w:t xml:space="preserve">vem ter a qualificação </w:t>
      </w:r>
      <w:r w:rsidR="00030431" w:rsidRPr="00BC6506">
        <w:rPr>
          <w:rFonts w:asciiTheme="minorHAnsi" w:hAnsiTheme="minorHAnsi" w:cs="Times New Roman"/>
          <w:sz w:val="22"/>
          <w:lang w:val="pt-BR"/>
        </w:rPr>
        <w:t xml:space="preserve">de </w:t>
      </w:r>
      <w:r w:rsidR="00B355BF" w:rsidRPr="00A965FC">
        <w:rPr>
          <w:rFonts w:asciiTheme="minorEastAsia" w:eastAsiaTheme="minorEastAsia" w:hAnsiTheme="minorEastAsia" w:cs="Times New Roman"/>
          <w:sz w:val="20"/>
          <w:szCs w:val="20"/>
          <w:lang w:val="pt-BR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B355BF" w:rsidRPr="00A965FC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pt-BR"/>
              </w:rPr>
              <w:t>ほいくし</w:t>
            </w:r>
          </w:rt>
          <w:rubyBase>
            <w:r w:rsidR="00B355BF" w:rsidRPr="00A965FC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pt-BR"/>
              </w:rPr>
              <w:t>保育士</w:t>
            </w:r>
          </w:rubyBase>
        </w:ruby>
      </w:r>
      <w:r w:rsidR="007B6DBF" w:rsidRPr="00B355BF">
        <w:rPr>
          <w:rFonts w:asciiTheme="minorHAnsi" w:hAnsiTheme="minorHAnsi" w:cs="Times New Roman"/>
          <w:sz w:val="22"/>
          <w:lang w:val="pt-BR"/>
        </w:rPr>
        <w:t xml:space="preserve"> </w:t>
      </w:r>
      <w:r w:rsidR="00B92853">
        <w:rPr>
          <w:rFonts w:asciiTheme="minorHAnsi" w:hAnsiTheme="minorHAnsi" w:cs="Times New Roman"/>
          <w:sz w:val="22"/>
          <w:lang w:val="pt-BR"/>
        </w:rPr>
        <w:t>(</w:t>
      </w:r>
      <w:r w:rsidR="0088021C" w:rsidRPr="00BC6506">
        <w:rPr>
          <w:rFonts w:asciiTheme="minorHAnsi" w:hAnsiTheme="minorHAnsi" w:cs="Times New Roman"/>
          <w:sz w:val="22"/>
          <w:lang w:val="pt-BR"/>
        </w:rPr>
        <w:t>Cuidador</w:t>
      </w:r>
      <w:r w:rsidR="0064384F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44372E">
        <w:rPr>
          <w:rFonts w:asciiTheme="minorHAnsi" w:hAnsiTheme="minorHAnsi" w:cs="Times New Roman"/>
          <w:sz w:val="22"/>
          <w:lang w:val="pt-BR"/>
        </w:rPr>
        <w:t>infantil</w:t>
      </w:r>
      <w:r w:rsidR="00B92853">
        <w:rPr>
          <w:rFonts w:asciiTheme="minorHAnsi" w:hAnsiTheme="minorHAnsi" w:cs="Times New Roman"/>
          <w:sz w:val="22"/>
          <w:lang w:val="pt-BR"/>
        </w:rPr>
        <w:t>)</w:t>
      </w:r>
      <w:r w:rsidR="00030431" w:rsidRPr="00BC6506">
        <w:rPr>
          <w:rFonts w:asciiTheme="minorHAnsi" w:hAnsiTheme="minorHAnsi" w:cs="Times New Roman"/>
          <w:sz w:val="22"/>
          <w:lang w:val="pt-BR"/>
        </w:rPr>
        <w:t xml:space="preserve"> ou </w:t>
      </w:r>
      <w:r w:rsidR="00A965FC" w:rsidRPr="00A965FC">
        <w:rPr>
          <w:rFonts w:asciiTheme="minorEastAsia" w:eastAsiaTheme="minorEastAsia" w:hAnsiTheme="minorEastAsia" w:cs="Times New Roman"/>
          <w:sz w:val="20"/>
          <w:szCs w:val="20"/>
          <w:lang w:val="pt-BR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A965FC" w:rsidRPr="00A965FC">
              <w:rPr>
                <w:rFonts w:asciiTheme="minorEastAsia" w:eastAsiaTheme="minorEastAsia" w:hAnsiTheme="minorEastAsia" w:cs="Times New Roman" w:hint="eastAsia"/>
                <w:sz w:val="11"/>
                <w:szCs w:val="20"/>
                <w:lang w:val="pt-BR"/>
              </w:rPr>
              <w:t>かんごし</w:t>
            </w:r>
          </w:rt>
          <w:rubyBase>
            <w:r w:rsidR="00A965FC" w:rsidRPr="00A965FC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pt-BR"/>
              </w:rPr>
              <w:t>看護師</w:t>
            </w:r>
          </w:rubyBase>
        </w:ruby>
      </w:r>
      <w:r w:rsidR="00B92853">
        <w:rPr>
          <w:rFonts w:asciiTheme="minorHAnsi" w:hAnsiTheme="minorHAnsi" w:cs="Times New Roman"/>
          <w:sz w:val="22"/>
          <w:lang w:val="pt-BR"/>
        </w:rPr>
        <w:t xml:space="preserve"> (</w:t>
      </w:r>
      <w:r w:rsidR="00030431" w:rsidRPr="00BC6506">
        <w:rPr>
          <w:rFonts w:asciiTheme="minorHAnsi" w:hAnsiTheme="minorHAnsi" w:cs="Times New Roman"/>
          <w:sz w:val="22"/>
          <w:lang w:val="pt-BR"/>
        </w:rPr>
        <w:t>Enfermeiro</w:t>
      </w:r>
      <w:r w:rsidR="00B92853">
        <w:rPr>
          <w:rFonts w:asciiTheme="minorHAnsi" w:hAnsiTheme="minorHAnsi" w:cs="Times New Roman"/>
          <w:sz w:val="22"/>
          <w:lang w:val="pt-BR"/>
        </w:rPr>
        <w:t xml:space="preserve">) </w:t>
      </w:r>
      <w:r w:rsidR="00B92853">
        <w:rPr>
          <w:rFonts w:asciiTheme="minorHAnsi" w:hAnsiTheme="minorHAnsi" w:cs="Times New Roman" w:hint="eastAsia"/>
          <w:sz w:val="22"/>
          <w:lang w:val="pt-BR"/>
        </w:rPr>
        <w:t>【</w:t>
      </w:r>
      <w:r w:rsidR="007D0292" w:rsidRPr="00BC6506">
        <w:rPr>
          <w:rFonts w:asciiTheme="minorHAnsi" w:hAnsiTheme="minorHAnsi" w:cs="Times New Roman"/>
          <w:sz w:val="22"/>
          <w:lang w:val="pt-BR"/>
        </w:rPr>
        <w:t>I</w:t>
      </w:r>
      <w:r w:rsidR="00030431" w:rsidRPr="00BC6506">
        <w:rPr>
          <w:rFonts w:asciiTheme="minorHAnsi" w:hAnsiTheme="minorHAnsi" w:cs="Times New Roman"/>
          <w:sz w:val="22"/>
          <w:lang w:val="pt-BR"/>
        </w:rPr>
        <w:t xml:space="preserve">ncluem-se os </w:t>
      </w:r>
      <w:r w:rsidR="00876D14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76D14" w:rsidRPr="00876D14">
              <w:rPr>
                <w:rFonts w:cs="Times New Roman" w:hint="eastAsia"/>
                <w:sz w:val="11"/>
                <w:szCs w:val="20"/>
                <w:lang w:val="pt-BR"/>
              </w:rPr>
              <w:t>じゅん</w:t>
            </w:r>
          </w:rt>
          <w:rubyBase>
            <w:r w:rsidR="00876D14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准</w:t>
            </w:r>
          </w:rubyBase>
        </w:ruby>
      </w:r>
      <w:r w:rsidR="00876D14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76D14" w:rsidRPr="00876D14">
              <w:rPr>
                <w:rFonts w:cs="Times New Roman" w:hint="eastAsia"/>
                <w:sz w:val="11"/>
                <w:szCs w:val="20"/>
                <w:lang w:val="pt-BR"/>
              </w:rPr>
              <w:t>かんごし</w:t>
            </w:r>
          </w:rt>
          <w:rubyBase>
            <w:r w:rsidR="00876D14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看護師</w:t>
            </w:r>
          </w:rubyBase>
        </w:ruby>
      </w:r>
      <w:r w:rsidR="00B92853">
        <w:rPr>
          <w:rFonts w:asciiTheme="minorHAnsi" w:hAnsiTheme="minorHAnsi" w:cs="Times New Roman"/>
          <w:sz w:val="22"/>
          <w:lang w:val="pt-BR"/>
        </w:rPr>
        <w:t>(</w:t>
      </w:r>
      <w:r w:rsidR="007D0292" w:rsidRPr="00BC6506">
        <w:rPr>
          <w:rFonts w:asciiTheme="minorHAnsi" w:hAnsiTheme="minorHAnsi" w:cs="Times New Roman"/>
          <w:sz w:val="22"/>
          <w:lang w:val="pt-BR"/>
        </w:rPr>
        <w:t xml:space="preserve">Auxiliar de </w:t>
      </w:r>
      <w:r w:rsidR="00725B15">
        <w:rPr>
          <w:rFonts w:asciiTheme="minorHAnsi" w:hAnsiTheme="minorHAnsi" w:cs="Times New Roman"/>
          <w:sz w:val="22"/>
          <w:lang w:val="pt-BR"/>
        </w:rPr>
        <w:t>e</w:t>
      </w:r>
      <w:r w:rsidR="007D0292" w:rsidRPr="00BC6506">
        <w:rPr>
          <w:rFonts w:asciiTheme="minorHAnsi" w:hAnsiTheme="minorHAnsi" w:cs="Times New Roman"/>
          <w:sz w:val="22"/>
          <w:lang w:val="pt-BR"/>
        </w:rPr>
        <w:t>nfermagem</w:t>
      </w:r>
      <w:r w:rsidR="00B92853">
        <w:rPr>
          <w:rFonts w:asciiTheme="minorHAnsi" w:hAnsiTheme="minorHAnsi" w:cs="Times New Roman"/>
          <w:sz w:val="22"/>
          <w:lang w:val="pt-BR"/>
        </w:rPr>
        <w:t>)</w:t>
      </w:r>
      <w:r w:rsidR="007D0292" w:rsidRPr="00BC6506">
        <w:rPr>
          <w:rFonts w:asciiTheme="minorHAnsi" w:hAnsiTheme="minorHAnsi" w:cs="Times New Roman"/>
          <w:sz w:val="22"/>
          <w:lang w:val="pt-BR"/>
        </w:rPr>
        <w:t xml:space="preserve">. Idem para os </w:t>
      </w:r>
      <w:r w:rsidR="00BE0F59" w:rsidRPr="00BC6506">
        <w:rPr>
          <w:rFonts w:asciiTheme="minorHAnsi" w:hAnsiTheme="minorHAnsi" w:cs="Times New Roman"/>
          <w:sz w:val="22"/>
          <w:lang w:val="pt-BR"/>
        </w:rPr>
        <w:t>seguintes.</w:t>
      </w:r>
      <w:r w:rsidR="00B92853">
        <w:rPr>
          <w:rFonts w:asciiTheme="minorHAnsi" w:hAnsiTheme="minorHAnsi" w:cs="Times New Roman" w:hint="eastAsia"/>
          <w:sz w:val="22"/>
          <w:lang w:val="pt-BR"/>
        </w:rPr>
        <w:t>】</w:t>
      </w:r>
      <w:r w:rsidR="00030431" w:rsidRPr="00BC6506">
        <w:rPr>
          <w:rFonts w:asciiTheme="minorHAnsi" w:hAnsiTheme="minorHAnsi" w:cs="Times New Roman"/>
          <w:sz w:val="22"/>
          <w:lang w:val="pt-BR"/>
        </w:rPr>
        <w:t xml:space="preserve">. </w:t>
      </w:r>
    </w:p>
    <w:p w:rsidR="007D0292" w:rsidRPr="00BC6506" w:rsidRDefault="007D0292" w:rsidP="007357DA">
      <w:pPr>
        <w:pStyle w:val="a5"/>
        <w:spacing w:line="320" w:lineRule="exact"/>
        <w:ind w:leftChars="0" w:right="233" w:firstLine="0"/>
        <w:jc w:val="both"/>
        <w:rPr>
          <w:rFonts w:asciiTheme="minorHAnsi" w:hAnsiTheme="minorHAnsi" w:cs="Times New Roman"/>
          <w:sz w:val="22"/>
          <w:lang w:val="pt-BR"/>
        </w:rPr>
      </w:pPr>
    </w:p>
    <w:p w:rsidR="007D0292" w:rsidRPr="00BC6506" w:rsidRDefault="0044372E" w:rsidP="007357DA">
      <w:pPr>
        <w:pStyle w:val="a5"/>
        <w:spacing w:line="320" w:lineRule="exact"/>
        <w:ind w:leftChars="0" w:right="233" w:firstLine="0"/>
        <w:jc w:val="both"/>
        <w:rPr>
          <w:rFonts w:asciiTheme="minorHAnsi" w:hAnsiTheme="minorHAnsi" w:cs="Times New Roman"/>
          <w:sz w:val="22"/>
          <w:lang w:val="pt-BR"/>
        </w:rPr>
      </w:pPr>
      <w:r>
        <w:rPr>
          <w:rFonts w:asciiTheme="minorHAnsi" w:hAnsiTheme="minorHAnsi" w:cs="Times New Roman"/>
          <w:sz w:val="22"/>
          <w:lang w:val="pt-BR"/>
        </w:rPr>
        <w:t>Porém</w:t>
      </w:r>
      <w:r w:rsidR="007D0292" w:rsidRPr="00BC6506">
        <w:rPr>
          <w:rFonts w:asciiTheme="minorHAnsi" w:hAnsiTheme="minorHAnsi" w:cs="Times New Roman"/>
          <w:sz w:val="22"/>
          <w:lang w:val="pt-BR"/>
        </w:rPr>
        <w:t xml:space="preserve">, </w:t>
      </w:r>
      <w:r w:rsidR="006106F7" w:rsidRPr="00BC6506">
        <w:rPr>
          <w:rFonts w:asciiTheme="minorHAnsi" w:hAnsiTheme="minorHAnsi" w:cs="Times New Roman"/>
          <w:sz w:val="22"/>
          <w:lang w:val="pt-BR"/>
        </w:rPr>
        <w:t xml:space="preserve">o </w:t>
      </w:r>
      <w:r w:rsidR="00FC1448">
        <w:rPr>
          <w:rFonts w:asciiTheme="minorHAnsi" w:hAnsiTheme="minorHAnsi" w:cs="Times New Roman"/>
          <w:sz w:val="22"/>
          <w:lang w:val="pt-BR"/>
        </w:rPr>
        <w:t>ideal</w:t>
      </w:r>
      <w:r w:rsidR="007D0292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6106F7" w:rsidRPr="00BC6506">
        <w:rPr>
          <w:rFonts w:asciiTheme="minorHAnsi" w:hAnsiTheme="minorHAnsi" w:cs="Times New Roman"/>
          <w:sz w:val="22"/>
          <w:lang w:val="pt-BR"/>
        </w:rPr>
        <w:t xml:space="preserve">é </w:t>
      </w:r>
      <w:r w:rsidR="007D0292" w:rsidRPr="00BC6506">
        <w:rPr>
          <w:rFonts w:asciiTheme="minorHAnsi" w:hAnsiTheme="minorHAnsi" w:cs="Times New Roman"/>
          <w:sz w:val="22"/>
          <w:lang w:val="pt-BR"/>
        </w:rPr>
        <w:t xml:space="preserve">que </w:t>
      </w:r>
      <w:r w:rsidR="007D0292" w:rsidRPr="00BC6506">
        <w:rPr>
          <w:rFonts w:asciiTheme="minorHAnsi" w:hAnsiTheme="minorHAnsi" w:cs="Times New Roman"/>
          <w:sz w:val="22"/>
          <w:u w:val="single"/>
          <w:lang w:val="pt-BR"/>
        </w:rPr>
        <w:t xml:space="preserve">todos os funcionários </w:t>
      </w:r>
      <w:r w:rsidR="00A25605">
        <w:rPr>
          <w:rFonts w:asciiTheme="minorHAnsi" w:hAnsiTheme="minorHAnsi" w:cs="Times New Roman"/>
          <w:sz w:val="22"/>
          <w:u w:val="single"/>
          <w:lang w:val="pt-BR"/>
        </w:rPr>
        <w:t xml:space="preserve">regulares </w:t>
      </w:r>
      <w:r w:rsidR="007D0292" w:rsidRPr="00BC6506">
        <w:rPr>
          <w:rFonts w:asciiTheme="minorHAnsi" w:hAnsiTheme="minorHAnsi" w:cs="Times New Roman"/>
          <w:sz w:val="22"/>
          <w:u w:val="single"/>
          <w:lang w:val="pt-BR"/>
        </w:rPr>
        <w:t>dedicados aos cuidados infantis do estabelecimento</w:t>
      </w:r>
      <w:r w:rsidR="007D0292" w:rsidRPr="00BC6506">
        <w:rPr>
          <w:rFonts w:asciiTheme="minorHAnsi" w:hAnsiTheme="minorHAnsi" w:cs="Times New Roman"/>
          <w:sz w:val="22"/>
          <w:lang w:val="pt-BR"/>
        </w:rPr>
        <w:t xml:space="preserve"> tenham a qualificação de </w:t>
      </w:r>
      <w:r w:rsidR="00B355BF" w:rsidRPr="00A965FC">
        <w:rPr>
          <w:rFonts w:asciiTheme="minorEastAsia" w:eastAsiaTheme="minorEastAsia" w:hAnsiTheme="minorEastAsia" w:cs="Times New Roman"/>
          <w:sz w:val="20"/>
          <w:szCs w:val="20"/>
          <w:lang w:val="pt-BR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B355BF" w:rsidRPr="00A965FC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pt-BR"/>
              </w:rPr>
              <w:t>ほいくし</w:t>
            </w:r>
          </w:rt>
          <w:rubyBase>
            <w:r w:rsidR="00B355BF" w:rsidRPr="00A965FC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pt-BR"/>
              </w:rPr>
              <w:t>保育士</w:t>
            </w:r>
          </w:rubyBase>
        </w:ruby>
      </w:r>
      <w:r w:rsidR="007D0292" w:rsidRPr="00BC6506">
        <w:rPr>
          <w:rFonts w:asciiTheme="minorHAnsi" w:hAnsiTheme="minorHAnsi" w:cs="Times New Roman"/>
          <w:sz w:val="22"/>
          <w:lang w:val="pt-BR"/>
        </w:rPr>
        <w:t xml:space="preserve">ou </w:t>
      </w:r>
      <w:r w:rsidR="005C66CD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C66CD" w:rsidRPr="005C66CD">
              <w:rPr>
                <w:rFonts w:cs="Times New Roman" w:hint="eastAsia"/>
                <w:sz w:val="10"/>
                <w:szCs w:val="20"/>
                <w:lang w:val="pt-BR"/>
              </w:rPr>
              <w:t>かんごし</w:t>
            </w:r>
          </w:rt>
          <w:rubyBase>
            <w:r w:rsidR="005C66CD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看護師</w:t>
            </w:r>
          </w:rubyBase>
        </w:ruby>
      </w:r>
    </w:p>
    <w:p w:rsidR="007D0292" w:rsidRPr="005C66CD" w:rsidRDefault="007D0292" w:rsidP="007357DA">
      <w:pPr>
        <w:pStyle w:val="a5"/>
        <w:spacing w:line="320" w:lineRule="exact"/>
        <w:ind w:leftChars="0" w:right="233" w:firstLine="0"/>
        <w:jc w:val="both"/>
        <w:rPr>
          <w:rFonts w:asciiTheme="minorHAnsi" w:hAnsiTheme="minorHAnsi" w:cs="Times New Roman"/>
          <w:sz w:val="22"/>
          <w:lang w:val="pt-BR"/>
        </w:rPr>
      </w:pPr>
    </w:p>
    <w:p w:rsidR="003D0B6D" w:rsidRPr="00A25605" w:rsidRDefault="00AD750F" w:rsidP="00A25605">
      <w:pPr>
        <w:pStyle w:val="a5"/>
        <w:numPr>
          <w:ilvl w:val="0"/>
          <w:numId w:val="13"/>
        </w:numPr>
        <w:spacing w:line="320" w:lineRule="exact"/>
        <w:ind w:leftChars="178" w:left="849" w:right="233" w:hangingChars="192" w:hanging="422"/>
        <w:jc w:val="both"/>
        <w:rPr>
          <w:rFonts w:asciiTheme="minorHAnsi" w:hAnsiTheme="minorHAnsi" w:cs="Times New Roman"/>
          <w:color w:val="auto"/>
          <w:sz w:val="22"/>
          <w:lang w:val="pt-BR"/>
        </w:rPr>
      </w:pPr>
      <w:r>
        <w:rPr>
          <w:rFonts w:asciiTheme="minorHAnsi" w:hAnsiTheme="minorHAnsi" w:cs="Times New Roman"/>
          <w:sz w:val="22"/>
          <w:lang w:val="pt-BR"/>
        </w:rPr>
        <w:t>Deve sempre</w:t>
      </w:r>
      <w:r w:rsidR="00C20CC6" w:rsidRPr="00A25605">
        <w:rPr>
          <w:rFonts w:asciiTheme="minorHAnsi" w:hAnsiTheme="minorHAnsi" w:cs="Times New Roman"/>
          <w:sz w:val="22"/>
          <w:lang w:val="pt-BR"/>
        </w:rPr>
        <w:t xml:space="preserve"> </w:t>
      </w:r>
      <w:r w:rsidR="0096352E">
        <w:rPr>
          <w:rFonts w:asciiTheme="minorHAnsi" w:hAnsiTheme="minorHAnsi" w:cs="Times New Roman"/>
          <w:sz w:val="22"/>
          <w:lang w:val="pt-BR"/>
        </w:rPr>
        <w:t>haver</w:t>
      </w:r>
      <w:r w:rsidR="00C20CC6" w:rsidRPr="00A25605">
        <w:rPr>
          <w:rFonts w:asciiTheme="minorHAnsi" w:hAnsiTheme="minorHAnsi" w:cs="Times New Roman"/>
          <w:sz w:val="22"/>
          <w:lang w:val="pt-BR"/>
        </w:rPr>
        <w:t xml:space="preserve"> </w:t>
      </w:r>
      <w:r w:rsidR="004B7F14" w:rsidRPr="00A25605">
        <w:rPr>
          <w:rFonts w:asciiTheme="minorHAnsi" w:hAnsiTheme="minorHAnsi" w:cs="Times New Roman"/>
          <w:sz w:val="22"/>
          <w:lang w:val="pt-BR"/>
        </w:rPr>
        <w:t xml:space="preserve">mais </w:t>
      </w:r>
      <w:r w:rsidR="00252DFE" w:rsidRPr="00A25605">
        <w:rPr>
          <w:rFonts w:asciiTheme="minorHAnsi" w:hAnsiTheme="minorHAnsi" w:cs="Times New Roman"/>
          <w:sz w:val="22"/>
          <w:lang w:val="pt-BR"/>
        </w:rPr>
        <w:t>qu</w:t>
      </w:r>
      <w:r w:rsidR="004B7F14" w:rsidRPr="00A25605">
        <w:rPr>
          <w:rFonts w:asciiTheme="minorHAnsi" w:hAnsiTheme="minorHAnsi" w:cs="Times New Roman"/>
          <w:sz w:val="22"/>
          <w:lang w:val="pt-BR"/>
        </w:rPr>
        <w:t>e um</w:t>
      </w:r>
      <w:r w:rsidR="00C20CC6" w:rsidRPr="00A25605">
        <w:rPr>
          <w:rFonts w:asciiTheme="minorHAnsi" w:hAnsiTheme="minorHAnsi" w:cs="Times New Roman"/>
          <w:sz w:val="22"/>
          <w:lang w:val="pt-BR"/>
        </w:rPr>
        <w:t xml:space="preserve"> funcionário dedicado aos cuidados infantis. </w:t>
      </w:r>
      <w:r w:rsidR="003C6CD2">
        <w:rPr>
          <w:rFonts w:asciiTheme="minorHAnsi" w:hAnsiTheme="minorHAnsi" w:cs="Times New Roman"/>
          <w:sz w:val="22"/>
          <w:lang w:val="pt-BR"/>
        </w:rPr>
        <w:t>E</w:t>
      </w:r>
      <w:r w:rsidR="0096352E">
        <w:rPr>
          <w:rFonts w:asciiTheme="minorHAnsi" w:hAnsiTheme="minorHAnsi" w:cs="Times New Roman"/>
          <w:sz w:val="22"/>
          <w:lang w:val="pt-BR"/>
        </w:rPr>
        <w:t>,</w:t>
      </w:r>
      <w:r w:rsidR="003C6CD2">
        <w:rPr>
          <w:rFonts w:asciiTheme="minorHAnsi" w:hAnsiTheme="minorHAnsi" w:cs="Times New Roman"/>
          <w:sz w:val="22"/>
          <w:lang w:val="pt-BR"/>
        </w:rPr>
        <w:t xml:space="preserve"> m</w:t>
      </w:r>
      <w:r w:rsidR="00C20CC6" w:rsidRPr="00A25605">
        <w:rPr>
          <w:rFonts w:asciiTheme="minorHAnsi" w:hAnsiTheme="minorHAnsi" w:cs="Times New Roman"/>
          <w:sz w:val="22"/>
          <w:lang w:val="pt-BR"/>
        </w:rPr>
        <w:t xml:space="preserve">esmo </w:t>
      </w:r>
      <w:r w:rsidR="0096352E">
        <w:rPr>
          <w:rFonts w:asciiTheme="minorHAnsi" w:hAnsiTheme="minorHAnsi" w:cs="Times New Roman"/>
          <w:sz w:val="22"/>
          <w:lang w:val="pt-BR"/>
        </w:rPr>
        <w:t>os</w:t>
      </w:r>
      <w:r w:rsidR="00C20CC6" w:rsidRPr="00A25605">
        <w:rPr>
          <w:rFonts w:asciiTheme="minorHAnsi" w:hAnsiTheme="minorHAnsi" w:cs="Times New Roman"/>
          <w:sz w:val="22"/>
          <w:lang w:val="pt-BR"/>
        </w:rPr>
        <w:t xml:space="preserve"> estabelecimentos </w:t>
      </w:r>
      <w:r w:rsidR="0059593F" w:rsidRPr="00A25605">
        <w:rPr>
          <w:rFonts w:asciiTheme="minorHAnsi" w:hAnsiTheme="minorHAnsi" w:cs="Times New Roman"/>
          <w:sz w:val="22"/>
          <w:lang w:val="pt-BR"/>
        </w:rPr>
        <w:t>que cuidam de 6 a 19 crianças por dia, é desejável que tenha</w:t>
      </w:r>
      <w:r w:rsidR="0096352E">
        <w:rPr>
          <w:rFonts w:asciiTheme="minorHAnsi" w:hAnsiTheme="minorHAnsi" w:cs="Times New Roman"/>
          <w:sz w:val="22"/>
          <w:lang w:val="pt-BR"/>
        </w:rPr>
        <w:t>m</w:t>
      </w:r>
      <w:r w:rsidR="004B7F14" w:rsidRPr="00A25605">
        <w:rPr>
          <w:rFonts w:asciiTheme="minorHAnsi" w:hAnsiTheme="minorHAnsi" w:cs="Times New Roman"/>
          <w:sz w:val="22"/>
          <w:lang w:val="pt-BR"/>
        </w:rPr>
        <w:t xml:space="preserve"> mais </w:t>
      </w:r>
      <w:r w:rsidR="003962DF">
        <w:rPr>
          <w:rFonts w:asciiTheme="minorHAnsi" w:hAnsiTheme="minorHAnsi" w:cs="Times New Roman"/>
          <w:sz w:val="22"/>
          <w:lang w:val="pt-BR"/>
        </w:rPr>
        <w:t>que</w:t>
      </w:r>
      <w:r w:rsidR="004B7F14" w:rsidRPr="00A25605">
        <w:rPr>
          <w:rFonts w:asciiTheme="minorHAnsi" w:hAnsiTheme="minorHAnsi" w:cs="Times New Roman"/>
          <w:sz w:val="22"/>
          <w:lang w:val="pt-BR"/>
        </w:rPr>
        <w:t xml:space="preserve"> um</w:t>
      </w:r>
      <w:r w:rsidR="0059593F" w:rsidRPr="00A25605">
        <w:rPr>
          <w:rFonts w:asciiTheme="minorHAnsi" w:hAnsiTheme="minorHAnsi" w:cs="Times New Roman"/>
          <w:sz w:val="22"/>
          <w:lang w:val="pt-BR"/>
        </w:rPr>
        <w:t xml:space="preserve"> funcionário dedicad</w:t>
      </w:r>
      <w:r w:rsidR="00A1056D" w:rsidRPr="00A25605">
        <w:rPr>
          <w:rFonts w:asciiTheme="minorHAnsi" w:hAnsiTheme="minorHAnsi" w:cs="Times New Roman"/>
          <w:sz w:val="22"/>
          <w:lang w:val="pt-BR"/>
        </w:rPr>
        <w:t>o aos cuidados infantis</w:t>
      </w:r>
      <w:r w:rsidR="002516B3">
        <w:rPr>
          <w:rFonts w:asciiTheme="minorHAnsi" w:hAnsiTheme="minorHAnsi" w:cs="Times New Roman"/>
          <w:sz w:val="22"/>
          <w:lang w:val="pt-BR"/>
        </w:rPr>
        <w:t>. P</w:t>
      </w:r>
      <w:r w:rsidR="00FC1448" w:rsidRPr="00A25605">
        <w:rPr>
          <w:rFonts w:asciiTheme="minorHAnsi" w:hAnsiTheme="minorHAnsi" w:cs="Times New Roman"/>
          <w:sz w:val="22"/>
          <w:lang w:val="pt-BR"/>
        </w:rPr>
        <w:t xml:space="preserve">orém, ao </w:t>
      </w:r>
      <w:r w:rsidR="00A25605" w:rsidRPr="00A25605">
        <w:rPr>
          <w:rFonts w:asciiTheme="minorHAnsi" w:hAnsiTheme="minorHAnsi" w:cs="Times New Roman"/>
          <w:sz w:val="22"/>
          <w:lang w:val="pt-BR"/>
        </w:rPr>
        <w:t>tomar medidas de segurança</w:t>
      </w:r>
      <w:r w:rsidR="0044372E">
        <w:rPr>
          <w:rFonts w:asciiTheme="minorHAnsi" w:hAnsiTheme="minorHAnsi" w:cs="Times New Roman"/>
          <w:sz w:val="22"/>
          <w:lang w:val="pt-BR"/>
        </w:rPr>
        <w:t>,</w:t>
      </w:r>
      <w:r w:rsidR="00A25605" w:rsidRPr="00A25605">
        <w:rPr>
          <w:rFonts w:asciiTheme="minorHAnsi" w:hAnsiTheme="minorHAnsi" w:cs="Times New Roman"/>
          <w:sz w:val="22"/>
          <w:lang w:val="pt-BR"/>
        </w:rPr>
        <w:t xml:space="preserve"> como</w:t>
      </w:r>
      <w:r w:rsidR="00252DFE" w:rsidRPr="00A25605">
        <w:rPr>
          <w:rFonts w:asciiTheme="minorHAnsi" w:hAnsiTheme="minorHAnsi" w:cs="Times New Roman"/>
          <w:color w:val="auto"/>
          <w:sz w:val="22"/>
          <w:lang w:val="pt-BR"/>
        </w:rPr>
        <w:t xml:space="preserve"> </w:t>
      </w:r>
      <w:r w:rsidR="00FC1448" w:rsidRPr="00A25605">
        <w:rPr>
          <w:rFonts w:asciiTheme="minorHAnsi" w:hAnsiTheme="minorHAnsi" w:cs="Times New Roman"/>
          <w:color w:val="auto"/>
          <w:sz w:val="22"/>
          <w:lang w:val="pt-BR"/>
        </w:rPr>
        <w:t>posicionar</w:t>
      </w:r>
      <w:r w:rsidR="00252DFE" w:rsidRPr="00A25605">
        <w:rPr>
          <w:rFonts w:asciiTheme="minorHAnsi" w:hAnsiTheme="minorHAnsi" w:cs="Times New Roman"/>
          <w:color w:val="auto"/>
          <w:sz w:val="22"/>
          <w:lang w:val="pt-BR"/>
        </w:rPr>
        <w:t xml:space="preserve"> um funcionário substituto</w:t>
      </w:r>
      <w:r w:rsidR="00A25605" w:rsidRPr="00A25605">
        <w:rPr>
          <w:rFonts w:asciiTheme="minorHAnsi" w:hAnsiTheme="minorHAnsi" w:cs="Times New Roman"/>
          <w:color w:val="auto"/>
          <w:sz w:val="22"/>
          <w:lang w:val="pt-BR"/>
        </w:rPr>
        <w:t xml:space="preserve">, </w:t>
      </w:r>
      <w:r w:rsidR="0059593F" w:rsidRPr="00A25605">
        <w:rPr>
          <w:rFonts w:asciiTheme="minorHAnsi" w:hAnsiTheme="minorHAnsi" w:cs="Times New Roman"/>
          <w:color w:val="auto"/>
          <w:sz w:val="22"/>
          <w:lang w:val="pt-BR"/>
        </w:rPr>
        <w:t>limit</w:t>
      </w:r>
      <w:r w:rsidR="00252DFE" w:rsidRPr="00A25605">
        <w:rPr>
          <w:rFonts w:asciiTheme="minorHAnsi" w:hAnsiTheme="minorHAnsi" w:cs="Times New Roman"/>
          <w:color w:val="auto"/>
          <w:sz w:val="22"/>
          <w:lang w:val="pt-BR"/>
        </w:rPr>
        <w:t>a</w:t>
      </w:r>
      <w:r w:rsidR="00FC1448" w:rsidRPr="00A25605">
        <w:rPr>
          <w:rFonts w:asciiTheme="minorHAnsi" w:hAnsiTheme="minorHAnsi" w:cs="Times New Roman"/>
          <w:color w:val="auto"/>
          <w:sz w:val="22"/>
          <w:lang w:val="pt-BR"/>
        </w:rPr>
        <w:t>r</w:t>
      </w:r>
      <w:r w:rsidR="0059593F" w:rsidRPr="00A25605">
        <w:rPr>
          <w:rFonts w:asciiTheme="minorHAnsi" w:hAnsiTheme="minorHAnsi" w:cs="Times New Roman"/>
          <w:color w:val="auto"/>
          <w:sz w:val="22"/>
          <w:lang w:val="pt-BR"/>
        </w:rPr>
        <w:t xml:space="preserve"> o período </w:t>
      </w:r>
      <w:r w:rsidR="00FC1448" w:rsidRPr="00A25605">
        <w:rPr>
          <w:rFonts w:asciiTheme="minorHAnsi" w:hAnsiTheme="minorHAnsi" w:cs="Times New Roman"/>
          <w:color w:val="auto"/>
          <w:sz w:val="22"/>
          <w:lang w:val="pt-BR"/>
        </w:rPr>
        <w:t xml:space="preserve">em </w:t>
      </w:r>
      <w:r w:rsidR="0059593F" w:rsidRPr="00A25605">
        <w:rPr>
          <w:rFonts w:asciiTheme="minorHAnsi" w:hAnsiTheme="minorHAnsi" w:cs="Times New Roman"/>
          <w:color w:val="auto"/>
          <w:sz w:val="22"/>
          <w:lang w:val="pt-BR"/>
        </w:rPr>
        <w:t>que o funcionário fica sozinho</w:t>
      </w:r>
      <w:r w:rsidR="00A25605" w:rsidRPr="00A25605">
        <w:rPr>
          <w:rFonts w:asciiTheme="minorHAnsi" w:hAnsiTheme="minorHAnsi" w:cs="Times New Roman"/>
          <w:color w:val="auto"/>
          <w:sz w:val="22"/>
          <w:lang w:val="pt-BR"/>
        </w:rPr>
        <w:t xml:space="preserve"> ao mínimo necessário</w:t>
      </w:r>
      <w:r w:rsidR="0059593F" w:rsidRPr="00A25605">
        <w:rPr>
          <w:rFonts w:asciiTheme="minorHAnsi" w:hAnsiTheme="minorHAnsi" w:cs="Times New Roman"/>
          <w:color w:val="auto"/>
          <w:sz w:val="22"/>
          <w:lang w:val="pt-BR"/>
        </w:rPr>
        <w:t>,</w:t>
      </w:r>
      <w:r w:rsidR="00A25605" w:rsidRPr="00A25605">
        <w:rPr>
          <w:rFonts w:asciiTheme="minorHAnsi" w:hAnsiTheme="minorHAnsi" w:cs="Times New Roman"/>
          <w:color w:val="auto"/>
          <w:sz w:val="22"/>
          <w:lang w:val="pt-BR"/>
        </w:rPr>
        <w:t xml:space="preserve"> </w:t>
      </w:r>
      <w:r w:rsidR="003962DF">
        <w:rPr>
          <w:rFonts w:asciiTheme="minorHAnsi" w:hAnsiTheme="minorHAnsi" w:cs="Times New Roman"/>
          <w:color w:val="auto"/>
          <w:sz w:val="22"/>
          <w:lang w:val="pt-BR"/>
        </w:rPr>
        <w:t>ou outros</w:t>
      </w:r>
      <w:r w:rsidR="0059593F" w:rsidRPr="00A25605">
        <w:rPr>
          <w:rFonts w:asciiTheme="minorHAnsi" w:hAnsiTheme="minorHAnsi" w:cs="Times New Roman"/>
          <w:color w:val="auto"/>
          <w:sz w:val="22"/>
          <w:lang w:val="pt-BR"/>
        </w:rPr>
        <w:t>,</w:t>
      </w:r>
      <w:r w:rsidR="00252DFE" w:rsidRPr="00A25605">
        <w:rPr>
          <w:rFonts w:asciiTheme="minorHAnsi" w:hAnsiTheme="minorHAnsi" w:cs="Times New Roman"/>
          <w:color w:val="auto"/>
          <w:sz w:val="22"/>
          <w:lang w:val="pt-BR"/>
        </w:rPr>
        <w:t xml:space="preserve"> pode</w:t>
      </w:r>
      <w:r w:rsidR="0096352E">
        <w:rPr>
          <w:rFonts w:asciiTheme="minorHAnsi" w:hAnsiTheme="minorHAnsi" w:cs="Times New Roman"/>
          <w:color w:val="auto"/>
          <w:sz w:val="22"/>
          <w:lang w:val="pt-BR"/>
        </w:rPr>
        <w:t>rá</w:t>
      </w:r>
      <w:r w:rsidR="00252DFE" w:rsidRPr="00A25605">
        <w:rPr>
          <w:rFonts w:asciiTheme="minorHAnsi" w:hAnsiTheme="minorHAnsi" w:cs="Times New Roman"/>
          <w:color w:val="auto"/>
          <w:sz w:val="22"/>
          <w:lang w:val="pt-BR"/>
        </w:rPr>
        <w:t xml:space="preserve"> </w:t>
      </w:r>
      <w:r w:rsidR="00A25605" w:rsidRPr="00A25605">
        <w:rPr>
          <w:rFonts w:asciiTheme="minorHAnsi" w:hAnsiTheme="minorHAnsi" w:cs="Times New Roman"/>
          <w:color w:val="auto"/>
          <w:sz w:val="22"/>
          <w:lang w:val="pt-BR"/>
        </w:rPr>
        <w:t>ocorrer</w:t>
      </w:r>
      <w:r w:rsidR="00252DFE" w:rsidRPr="00A25605">
        <w:rPr>
          <w:rFonts w:asciiTheme="minorHAnsi" w:hAnsiTheme="minorHAnsi" w:cs="Times New Roman"/>
          <w:color w:val="auto"/>
          <w:sz w:val="22"/>
          <w:lang w:val="pt-BR"/>
        </w:rPr>
        <w:t xml:space="preserve"> de não se enquadrar ao (1)</w:t>
      </w:r>
      <w:r w:rsidR="0059593F" w:rsidRPr="00A25605">
        <w:rPr>
          <w:rFonts w:asciiTheme="minorHAnsi" w:hAnsiTheme="minorHAnsi" w:cs="Times New Roman"/>
          <w:color w:val="auto"/>
          <w:sz w:val="22"/>
          <w:lang w:val="pt-BR"/>
        </w:rPr>
        <w:t xml:space="preserve">. </w:t>
      </w:r>
      <w:r w:rsidR="003C6CD2">
        <w:rPr>
          <w:rFonts w:asciiTheme="minorHAnsi" w:hAnsiTheme="minorHAnsi" w:cs="Times New Roman"/>
          <w:color w:val="auto"/>
          <w:sz w:val="22"/>
          <w:lang w:val="pt-BR"/>
        </w:rPr>
        <w:t>Ainda assim</w:t>
      </w:r>
      <w:r w:rsidR="0059593F" w:rsidRPr="00A25605">
        <w:rPr>
          <w:rFonts w:asciiTheme="minorHAnsi" w:hAnsiTheme="minorHAnsi" w:cs="Times New Roman"/>
          <w:color w:val="auto"/>
          <w:sz w:val="22"/>
          <w:lang w:val="pt-BR"/>
        </w:rPr>
        <w:t xml:space="preserve">, é </w:t>
      </w:r>
      <w:r w:rsidR="00FC1448" w:rsidRPr="00A25605">
        <w:rPr>
          <w:rFonts w:asciiTheme="minorHAnsi" w:hAnsiTheme="minorHAnsi" w:cs="Times New Roman"/>
          <w:color w:val="auto"/>
          <w:sz w:val="22"/>
          <w:lang w:val="pt-BR"/>
        </w:rPr>
        <w:t>recomendado</w:t>
      </w:r>
      <w:r w:rsidR="0059593F" w:rsidRPr="00A25605">
        <w:rPr>
          <w:rFonts w:asciiTheme="minorHAnsi" w:hAnsiTheme="minorHAnsi" w:cs="Times New Roman"/>
          <w:color w:val="auto"/>
          <w:sz w:val="22"/>
          <w:lang w:val="pt-BR"/>
        </w:rPr>
        <w:t xml:space="preserve"> receber orientações periódicas da província e outros.</w:t>
      </w:r>
    </w:p>
    <w:p w:rsidR="0059593F" w:rsidRPr="00BC6506" w:rsidRDefault="0059593F" w:rsidP="007357DA">
      <w:pPr>
        <w:pStyle w:val="a5"/>
        <w:spacing w:line="320" w:lineRule="exact"/>
        <w:ind w:leftChars="0" w:left="851" w:right="233" w:firstLine="0"/>
        <w:jc w:val="both"/>
        <w:rPr>
          <w:rFonts w:asciiTheme="minorHAnsi" w:hAnsiTheme="minorHAnsi" w:cs="Times New Roman"/>
          <w:sz w:val="22"/>
          <w:lang w:val="pt-BR"/>
        </w:rPr>
      </w:pPr>
    </w:p>
    <w:p w:rsidR="0059593F" w:rsidRDefault="0059593F" w:rsidP="007357DA">
      <w:pPr>
        <w:spacing w:line="320" w:lineRule="exact"/>
        <w:ind w:right="233" w:firstLine="346"/>
        <w:jc w:val="both"/>
        <w:rPr>
          <w:rFonts w:asciiTheme="minorHAnsi" w:hAnsiTheme="minorHAnsi" w:cs="Times New Roman"/>
          <w:sz w:val="22"/>
          <w:lang w:val="pt-BR"/>
        </w:rPr>
      </w:pPr>
      <w:r w:rsidRPr="00407F40">
        <w:rPr>
          <w:rFonts w:asciiTheme="minorHAnsi" w:hAnsiTheme="minorHAnsi" w:cs="Times New Roman"/>
          <w:sz w:val="22"/>
          <w:lang w:val="pt-BR"/>
        </w:rPr>
        <w:t xml:space="preserve">2  Estabelecimentos que </w:t>
      </w:r>
      <w:r w:rsidR="007C5BC7">
        <w:rPr>
          <w:rFonts w:asciiTheme="minorHAnsi" w:hAnsiTheme="minorHAnsi" w:cs="Times New Roman"/>
          <w:sz w:val="22"/>
          <w:lang w:val="pt-BR"/>
        </w:rPr>
        <w:t>cuidam</w:t>
      </w:r>
      <w:r w:rsidR="008E0B09">
        <w:rPr>
          <w:rFonts w:asciiTheme="minorHAnsi" w:hAnsiTheme="minorHAnsi" w:cs="Times New Roman"/>
          <w:sz w:val="22"/>
          <w:lang w:val="pt-BR"/>
        </w:rPr>
        <w:t xml:space="preserve"> </w:t>
      </w:r>
      <w:r w:rsidRPr="00407F40">
        <w:rPr>
          <w:rFonts w:asciiTheme="minorHAnsi" w:hAnsiTheme="minorHAnsi" w:cs="Times New Roman"/>
          <w:sz w:val="22"/>
          <w:lang w:val="pt-BR"/>
        </w:rPr>
        <w:t xml:space="preserve">de </w:t>
      </w:r>
      <w:r w:rsidR="00D26CA5" w:rsidRPr="00407F40">
        <w:rPr>
          <w:rFonts w:asciiTheme="minorHAnsi" w:hAnsiTheme="minorHAnsi" w:cs="Times New Roman"/>
          <w:sz w:val="22"/>
          <w:lang w:val="pt-BR"/>
        </w:rPr>
        <w:t>até 5 crianças por dia</w:t>
      </w:r>
    </w:p>
    <w:p w:rsidR="00AE268F" w:rsidRPr="00BC6506" w:rsidRDefault="00AE268F" w:rsidP="00F23C9C">
      <w:pPr>
        <w:pStyle w:val="a5"/>
        <w:numPr>
          <w:ilvl w:val="0"/>
          <w:numId w:val="16"/>
        </w:numPr>
        <w:spacing w:line="320" w:lineRule="exact"/>
        <w:ind w:leftChars="0" w:right="233"/>
        <w:jc w:val="both"/>
        <w:rPr>
          <w:rFonts w:asciiTheme="minorHAnsi" w:hAnsiTheme="minorHAnsi" w:cs="Times New Roman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t>Quantidade</w:t>
      </w:r>
      <w:r w:rsidR="00345964">
        <w:rPr>
          <w:rFonts w:asciiTheme="minorHAnsi" w:hAnsiTheme="minorHAnsi" w:cs="Times New Roman"/>
          <w:sz w:val="22"/>
          <w:lang w:val="pt-BR"/>
        </w:rPr>
        <w:t xml:space="preserve"> permitida </w:t>
      </w:r>
      <w:r w:rsidR="005E3DB5">
        <w:rPr>
          <w:rFonts w:asciiTheme="minorHAnsi" w:hAnsiTheme="minorHAnsi" w:cs="Times New Roman"/>
          <w:sz w:val="22"/>
          <w:lang w:val="pt-BR"/>
        </w:rPr>
        <w:t xml:space="preserve">de crianças para </w:t>
      </w:r>
      <w:r w:rsidR="00345964">
        <w:rPr>
          <w:rFonts w:asciiTheme="minorHAnsi" w:hAnsiTheme="minorHAnsi" w:cs="Times New Roman"/>
          <w:sz w:val="22"/>
          <w:lang w:val="pt-BR"/>
        </w:rPr>
        <w:t xml:space="preserve">receber </w:t>
      </w:r>
      <w:r w:rsidR="005E3DB5">
        <w:rPr>
          <w:rFonts w:asciiTheme="minorHAnsi" w:hAnsiTheme="minorHAnsi" w:cs="Times New Roman"/>
          <w:sz w:val="22"/>
          <w:lang w:val="pt-BR"/>
        </w:rPr>
        <w:t>os cuidados</w:t>
      </w:r>
    </w:p>
    <w:p w:rsidR="00AE268F" w:rsidRPr="00BC6506" w:rsidRDefault="00AE268F" w:rsidP="007357DA">
      <w:pPr>
        <w:pStyle w:val="a5"/>
        <w:spacing w:line="320" w:lineRule="exact"/>
        <w:ind w:leftChars="295" w:left="1097" w:right="233" w:hangingChars="177" w:hanging="389"/>
        <w:jc w:val="both"/>
        <w:rPr>
          <w:rFonts w:asciiTheme="minorHAnsi" w:hAnsiTheme="minorHAnsi" w:cs="Times New Roman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t xml:space="preserve">イ　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Quando </w:t>
      </w:r>
      <w:r w:rsidR="003E6CB3">
        <w:rPr>
          <w:rFonts w:asciiTheme="minorHAnsi" w:hAnsiTheme="minorHAnsi" w:cs="Times New Roman"/>
          <w:sz w:val="22"/>
          <w:lang w:val="pt-BR"/>
        </w:rPr>
        <w:t xml:space="preserve">se </w:t>
      </w:r>
      <w:r w:rsidRPr="00BC6506">
        <w:rPr>
          <w:rFonts w:asciiTheme="minorHAnsi" w:hAnsiTheme="minorHAnsi" w:cs="Times New Roman"/>
          <w:sz w:val="22"/>
          <w:lang w:val="pt-BR"/>
        </w:rPr>
        <w:t>trata</w:t>
      </w:r>
      <w:r w:rsidR="00F15C5D" w:rsidRPr="00BC6506">
        <w:rPr>
          <w:rFonts w:asciiTheme="minorHAnsi" w:hAnsiTheme="minorHAnsi" w:cs="Times New Roman"/>
          <w:sz w:val="22"/>
          <w:lang w:val="pt-BR"/>
        </w:rPr>
        <w:t>m</w:t>
      </w:r>
      <w:r w:rsidR="003E6CB3">
        <w:rPr>
          <w:rFonts w:asciiTheme="minorHAnsi" w:hAnsiTheme="minorHAnsi" w:cs="Times New Roman"/>
          <w:sz w:val="22"/>
          <w:lang w:val="pt-BR"/>
        </w:rPr>
        <w:t xml:space="preserve"> </w:t>
      </w:r>
      <w:r w:rsidR="007D262C">
        <w:rPr>
          <w:rFonts w:asciiTheme="minorHAnsi" w:hAnsiTheme="minorHAnsi" w:cs="Times New Roman"/>
          <w:sz w:val="22"/>
          <w:lang w:val="pt-BR"/>
        </w:rPr>
        <w:t>dos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estabelecimentos que </w:t>
      </w:r>
      <w:r w:rsidR="00BF7336">
        <w:rPr>
          <w:rFonts w:asciiTheme="minorHAnsi" w:hAnsiTheme="minorHAnsi" w:cs="Times New Roman"/>
          <w:sz w:val="22"/>
          <w:lang w:val="pt-BR"/>
        </w:rPr>
        <w:t xml:space="preserve">trabalham com </w:t>
      </w:r>
      <w:r w:rsidRPr="00BC6506">
        <w:rPr>
          <w:rFonts w:asciiTheme="minorHAnsi" w:hAnsiTheme="minorHAnsi" w:cs="Times New Roman"/>
          <w:sz w:val="22"/>
          <w:lang w:val="pt-BR"/>
        </w:rPr>
        <w:t>atividades</w:t>
      </w:r>
      <w:r w:rsidR="00ED016B">
        <w:rPr>
          <w:rFonts w:asciiTheme="minorHAnsi" w:hAnsiTheme="minorHAnsi" w:cs="Times New Roman"/>
          <w:sz w:val="22"/>
          <w:lang w:val="pt-BR"/>
        </w:rPr>
        <w:t xml:space="preserve"> determinadas </w:t>
      </w:r>
      <w:r w:rsidR="0025777F">
        <w:rPr>
          <w:rFonts w:asciiTheme="minorHAnsi" w:hAnsiTheme="minorHAnsi" w:cs="Times New Roman"/>
          <w:sz w:val="22"/>
          <w:lang w:val="pt-BR"/>
        </w:rPr>
        <w:t>pel</w:t>
      </w:r>
      <w:r w:rsidR="00612A66">
        <w:rPr>
          <w:rFonts w:asciiTheme="minorHAnsi" w:hAnsiTheme="minorHAnsi" w:cs="Times New Roman"/>
          <w:sz w:val="22"/>
          <w:lang w:val="pt-BR"/>
        </w:rPr>
        <w:t>o artigo</w:t>
      </w:r>
      <w:r w:rsidR="003E6CB3">
        <w:rPr>
          <w:rFonts w:asciiTheme="minorHAnsi" w:hAnsiTheme="minorHAnsi" w:cs="Times New Roman"/>
          <w:sz w:val="22"/>
          <w:lang w:val="pt-BR"/>
        </w:rPr>
        <w:t xml:space="preserve"> legislativo </w:t>
      </w:r>
      <w:r w:rsidRPr="00BC6506">
        <w:rPr>
          <w:rFonts w:asciiTheme="minorHAnsi" w:hAnsiTheme="minorHAnsi" w:cs="Times New Roman"/>
          <w:sz w:val="22"/>
          <w:lang w:val="pt-BR"/>
        </w:rPr>
        <w:t>6</w:t>
      </w:r>
      <w:r w:rsidR="00345964">
        <w:rPr>
          <w:rFonts w:asciiTheme="minorHAnsi" w:hAnsiTheme="minorHAnsi" w:cs="Times New Roman"/>
          <w:sz w:val="22"/>
          <w:lang w:val="pt-BR"/>
        </w:rPr>
        <w:t xml:space="preserve"> </w:t>
      </w:r>
      <w:r w:rsidR="00612A66">
        <w:rPr>
          <w:rFonts w:asciiTheme="minorHAnsi" w:hAnsiTheme="minorHAnsi" w:cs="Times New Roman"/>
          <w:sz w:val="22"/>
          <w:lang w:val="pt-BR"/>
        </w:rPr>
        <w:t>-</w:t>
      </w:r>
      <w:r w:rsidR="00345964">
        <w:rPr>
          <w:rFonts w:asciiTheme="minorHAnsi" w:hAnsiTheme="minorHAnsi" w:cs="Times New Roman"/>
          <w:sz w:val="22"/>
          <w:lang w:val="pt-BR"/>
        </w:rPr>
        <w:t xml:space="preserve"> </w:t>
      </w:r>
      <w:r w:rsidR="00612A66">
        <w:rPr>
          <w:rFonts w:asciiTheme="minorHAnsi" w:hAnsiTheme="minorHAnsi" w:cs="Times New Roman"/>
          <w:sz w:val="22"/>
          <w:lang w:val="pt-BR"/>
        </w:rPr>
        <w:t>3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, </w:t>
      </w:r>
      <w:r w:rsidR="00612A66">
        <w:rPr>
          <w:rFonts w:asciiTheme="minorHAnsi" w:hAnsiTheme="minorHAnsi" w:cs="Times New Roman"/>
          <w:sz w:val="22"/>
          <w:lang w:val="pt-BR"/>
        </w:rPr>
        <w:t>parágrafo</w:t>
      </w:r>
      <w:r w:rsidR="00C541D2" w:rsidRPr="00BC6506">
        <w:rPr>
          <w:rFonts w:asciiTheme="minorHAnsi" w:hAnsiTheme="minorHAnsi" w:cs="Times New Roman"/>
          <w:sz w:val="22"/>
          <w:lang w:val="pt-BR"/>
        </w:rPr>
        <w:t xml:space="preserve"> 9, deve haver 1 funcionário dedicado aos cuidados infantis para </w:t>
      </w:r>
      <w:r w:rsidR="00612A66">
        <w:rPr>
          <w:rFonts w:asciiTheme="minorHAnsi" w:hAnsiTheme="minorHAnsi" w:cs="Times New Roman"/>
          <w:sz w:val="22"/>
          <w:lang w:val="pt-BR"/>
        </w:rPr>
        <w:t>até</w:t>
      </w:r>
      <w:r w:rsidR="00C541D2" w:rsidRPr="00BC6506">
        <w:rPr>
          <w:rFonts w:asciiTheme="minorHAnsi" w:hAnsiTheme="minorHAnsi" w:cs="Times New Roman"/>
          <w:sz w:val="22"/>
          <w:lang w:val="pt-BR"/>
        </w:rPr>
        <w:t xml:space="preserve"> 3 crianças e</w:t>
      </w:r>
      <w:r w:rsidR="00A3463E" w:rsidRPr="00BC6506">
        <w:rPr>
          <w:rFonts w:asciiTheme="minorHAnsi" w:hAnsiTheme="minorHAnsi" w:cs="Times New Roman"/>
          <w:sz w:val="22"/>
          <w:lang w:val="pt-BR"/>
        </w:rPr>
        <w:t>,</w:t>
      </w:r>
      <w:r w:rsidR="00C541D2" w:rsidRPr="00BC6506">
        <w:rPr>
          <w:rFonts w:asciiTheme="minorHAnsi" w:hAnsiTheme="minorHAnsi" w:cs="Times New Roman"/>
          <w:sz w:val="22"/>
          <w:lang w:val="pt-BR"/>
        </w:rPr>
        <w:t xml:space="preserve"> quando for </w:t>
      </w:r>
      <w:r w:rsidR="005C27AD">
        <w:rPr>
          <w:rFonts w:asciiTheme="minorHAnsi" w:hAnsiTheme="minorHAnsi" w:cs="Times New Roman"/>
          <w:sz w:val="22"/>
          <w:lang w:val="pt-BR"/>
        </w:rPr>
        <w:t>cuidar</w:t>
      </w:r>
      <w:r w:rsidR="00C541D2" w:rsidRPr="00BC6506">
        <w:rPr>
          <w:rFonts w:asciiTheme="minorHAnsi" w:hAnsiTheme="minorHAnsi" w:cs="Times New Roman"/>
          <w:sz w:val="22"/>
          <w:lang w:val="pt-BR"/>
        </w:rPr>
        <w:t xml:space="preserve"> junto com </w:t>
      </w:r>
      <w:r w:rsidR="00612A66">
        <w:rPr>
          <w:rFonts w:asciiTheme="minorHAnsi" w:hAnsiTheme="minorHAnsi" w:cs="Times New Roman"/>
          <w:sz w:val="22"/>
          <w:lang w:val="pt-BR"/>
        </w:rPr>
        <w:t>o</w:t>
      </w:r>
      <w:r w:rsidR="00C541D2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B2459E" w:rsidRPr="00B2459E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2459E" w:rsidRPr="00B2459E">
              <w:rPr>
                <w:rFonts w:cs="Times New Roman" w:hint="eastAsia"/>
                <w:sz w:val="10"/>
                <w:szCs w:val="20"/>
                <w:lang w:val="pt-BR"/>
              </w:rPr>
              <w:t>かていてき</w:t>
            </w:r>
          </w:rt>
          <w:rubyBase>
            <w:r w:rsidR="00B2459E" w:rsidRPr="00B2459E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家庭的</w:t>
            </w:r>
          </w:rubyBase>
        </w:ruby>
      </w:r>
      <w:r w:rsidR="00B2459E" w:rsidRPr="00B2459E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2459E" w:rsidRPr="00B2459E">
              <w:rPr>
                <w:rFonts w:cs="Times New Roman" w:hint="eastAsia"/>
                <w:sz w:val="10"/>
                <w:szCs w:val="20"/>
                <w:lang w:val="pt-BR"/>
              </w:rPr>
              <w:t>ほいく</w:t>
            </w:r>
          </w:rt>
          <w:rubyBase>
            <w:r w:rsidR="00B2459E" w:rsidRPr="00B2459E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保育</w:t>
            </w:r>
          </w:rubyBase>
        </w:ruby>
      </w:r>
      <w:r w:rsidR="00B2459E" w:rsidRPr="00B2459E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2459E" w:rsidRPr="00B2459E">
              <w:rPr>
                <w:rFonts w:cs="Times New Roman" w:hint="eastAsia"/>
                <w:sz w:val="10"/>
                <w:szCs w:val="20"/>
                <w:lang w:val="pt-BR"/>
              </w:rPr>
              <w:t>ほじょしゃ</w:t>
            </w:r>
          </w:rt>
          <w:rubyBase>
            <w:r w:rsidR="00B2459E" w:rsidRPr="00B2459E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補助者</w:t>
            </w:r>
          </w:rubyBase>
        </w:ruby>
      </w:r>
      <w:r w:rsidR="00612A66" w:rsidRPr="00B2459E">
        <w:rPr>
          <w:rFonts w:asciiTheme="minorHAnsi" w:hAnsiTheme="minorHAnsi" w:cs="Times New Roman"/>
          <w:sz w:val="20"/>
          <w:szCs w:val="20"/>
          <w:lang w:val="pt-BR"/>
        </w:rPr>
        <w:t xml:space="preserve"> </w:t>
      </w:r>
      <w:r w:rsidR="00612A66" w:rsidRPr="00B2459E">
        <w:rPr>
          <w:rFonts w:asciiTheme="minorHAnsi" w:hAnsiTheme="minorHAnsi" w:cs="Times New Roman"/>
          <w:sz w:val="22"/>
          <w:lang w:val="pt-BR"/>
        </w:rPr>
        <w:t>(</w:t>
      </w:r>
      <w:r w:rsidR="005F0E13">
        <w:rPr>
          <w:rFonts w:asciiTheme="minorHAnsi" w:hAnsiTheme="minorHAnsi" w:cs="Times New Roman"/>
          <w:sz w:val="22"/>
          <w:lang w:val="pt-BR"/>
        </w:rPr>
        <w:t>a</w:t>
      </w:r>
      <w:r w:rsidR="00C541D2" w:rsidRPr="00BC6506">
        <w:rPr>
          <w:rFonts w:asciiTheme="minorHAnsi" w:hAnsiTheme="minorHAnsi" w:cs="Times New Roman"/>
          <w:sz w:val="22"/>
          <w:lang w:val="pt-BR"/>
        </w:rPr>
        <w:t xml:space="preserve">judante </w:t>
      </w:r>
      <w:r w:rsidR="000227EB">
        <w:rPr>
          <w:rFonts w:asciiTheme="minorHAnsi" w:hAnsiTheme="minorHAnsi" w:cs="Times New Roman"/>
          <w:sz w:val="22"/>
          <w:lang w:val="pt-BR"/>
        </w:rPr>
        <w:t>doméstico</w:t>
      </w:r>
      <w:r w:rsidR="00BA0BAC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C541D2" w:rsidRPr="00BC6506">
        <w:rPr>
          <w:rFonts w:asciiTheme="minorHAnsi" w:hAnsiTheme="minorHAnsi" w:cs="Times New Roman"/>
          <w:sz w:val="22"/>
          <w:lang w:val="pt-BR"/>
        </w:rPr>
        <w:t>de cuidados infantis</w:t>
      </w:r>
      <w:r w:rsidR="00612A66">
        <w:rPr>
          <w:rFonts w:asciiTheme="minorHAnsi" w:hAnsiTheme="minorHAnsi" w:cs="Times New Roman"/>
          <w:sz w:val="22"/>
          <w:lang w:val="pt-BR"/>
        </w:rPr>
        <w:t>)</w:t>
      </w:r>
      <w:r w:rsidR="00C541D2" w:rsidRPr="00BC6506">
        <w:rPr>
          <w:rFonts w:asciiTheme="minorHAnsi" w:hAnsiTheme="minorHAnsi" w:cs="Times New Roman"/>
          <w:sz w:val="22"/>
          <w:lang w:val="pt-BR"/>
        </w:rPr>
        <w:t xml:space="preserve">, poderá </w:t>
      </w:r>
      <w:r w:rsidR="005C27AD">
        <w:rPr>
          <w:rFonts w:asciiTheme="minorHAnsi" w:hAnsiTheme="minorHAnsi" w:cs="Times New Roman"/>
          <w:sz w:val="22"/>
          <w:lang w:val="pt-BR"/>
        </w:rPr>
        <w:t>cuidar</w:t>
      </w:r>
      <w:r w:rsidR="00C541D2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A3463E" w:rsidRPr="00BC6506">
        <w:rPr>
          <w:rFonts w:asciiTheme="minorHAnsi" w:hAnsiTheme="minorHAnsi" w:cs="Times New Roman"/>
          <w:sz w:val="22"/>
          <w:lang w:val="pt-BR"/>
        </w:rPr>
        <w:t xml:space="preserve">de </w:t>
      </w:r>
      <w:r w:rsidR="00C541D2" w:rsidRPr="00BC6506">
        <w:rPr>
          <w:rFonts w:asciiTheme="minorHAnsi" w:hAnsiTheme="minorHAnsi" w:cs="Times New Roman"/>
          <w:sz w:val="22"/>
          <w:lang w:val="pt-BR"/>
        </w:rPr>
        <w:t>até 5 crianças.</w:t>
      </w:r>
    </w:p>
    <w:p w:rsidR="00C541D2" w:rsidRPr="00BC6506" w:rsidRDefault="00C541D2" w:rsidP="007357DA">
      <w:pPr>
        <w:pStyle w:val="a5"/>
        <w:spacing w:line="320" w:lineRule="exact"/>
        <w:ind w:leftChars="295" w:left="1097" w:right="233" w:hangingChars="177" w:hanging="389"/>
        <w:jc w:val="both"/>
        <w:rPr>
          <w:rFonts w:asciiTheme="minorHAnsi" w:hAnsiTheme="minorHAnsi" w:cs="Times New Roman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t xml:space="preserve">ロ　</w:t>
      </w:r>
      <w:r w:rsidRPr="00BC6506">
        <w:rPr>
          <w:rFonts w:asciiTheme="minorHAnsi" w:hAnsiTheme="minorHAnsi" w:cs="Times New Roman"/>
          <w:sz w:val="22"/>
          <w:lang w:val="pt-BR"/>
        </w:rPr>
        <w:t>Quando se trata</w:t>
      </w:r>
      <w:r w:rsidR="00F15C5D" w:rsidRPr="00BC6506">
        <w:rPr>
          <w:rFonts w:asciiTheme="minorHAnsi" w:hAnsiTheme="minorHAnsi" w:cs="Times New Roman"/>
          <w:sz w:val="22"/>
          <w:lang w:val="pt-BR"/>
        </w:rPr>
        <w:t>m</w:t>
      </w:r>
      <w:r w:rsidR="007D262C">
        <w:rPr>
          <w:rFonts w:asciiTheme="minorHAnsi" w:hAnsiTheme="minorHAnsi" w:cs="Times New Roman"/>
          <w:sz w:val="22"/>
          <w:lang w:val="pt-BR"/>
        </w:rPr>
        <w:t xml:space="preserve"> dos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estabelecimentos que </w:t>
      </w:r>
      <w:r w:rsidR="00BF7336">
        <w:rPr>
          <w:rFonts w:asciiTheme="minorHAnsi" w:hAnsiTheme="minorHAnsi" w:cs="Times New Roman"/>
          <w:sz w:val="22"/>
          <w:lang w:val="pt-BR"/>
        </w:rPr>
        <w:t>trabalham com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atividades </w:t>
      </w:r>
      <w:r w:rsidR="00ED016B">
        <w:rPr>
          <w:rFonts w:asciiTheme="minorHAnsi" w:hAnsiTheme="minorHAnsi" w:cs="Times New Roman"/>
          <w:sz w:val="22"/>
          <w:lang w:val="pt-BR"/>
        </w:rPr>
        <w:t>determinadas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25777F">
        <w:rPr>
          <w:rFonts w:asciiTheme="minorHAnsi" w:hAnsiTheme="minorHAnsi" w:cs="Times New Roman"/>
          <w:sz w:val="22"/>
          <w:lang w:val="pt-BR"/>
        </w:rPr>
        <w:t>pel</w:t>
      </w:r>
      <w:r w:rsidR="00151BDE">
        <w:rPr>
          <w:rFonts w:asciiTheme="minorHAnsi" w:hAnsiTheme="minorHAnsi" w:cs="Times New Roman"/>
          <w:sz w:val="22"/>
          <w:lang w:val="pt-BR"/>
        </w:rPr>
        <w:t>o artigo</w:t>
      </w:r>
      <w:r w:rsidR="00151BDE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3E6CB3">
        <w:rPr>
          <w:rFonts w:asciiTheme="minorHAnsi" w:hAnsiTheme="minorHAnsi" w:cs="Times New Roman"/>
          <w:sz w:val="22"/>
          <w:lang w:val="pt-BR"/>
        </w:rPr>
        <w:t xml:space="preserve">legislativo </w:t>
      </w:r>
      <w:r w:rsidR="00151BDE" w:rsidRPr="00BC6506">
        <w:rPr>
          <w:rFonts w:asciiTheme="minorHAnsi" w:hAnsiTheme="minorHAnsi" w:cs="Times New Roman"/>
          <w:sz w:val="22"/>
          <w:lang w:val="pt-BR"/>
        </w:rPr>
        <w:t>6</w:t>
      </w:r>
      <w:r w:rsidR="00345964">
        <w:rPr>
          <w:rFonts w:asciiTheme="minorHAnsi" w:hAnsiTheme="minorHAnsi" w:cs="Times New Roman"/>
          <w:sz w:val="22"/>
          <w:lang w:val="pt-BR"/>
        </w:rPr>
        <w:t xml:space="preserve"> </w:t>
      </w:r>
      <w:r w:rsidR="00151BDE">
        <w:rPr>
          <w:rFonts w:asciiTheme="minorHAnsi" w:hAnsiTheme="minorHAnsi" w:cs="Times New Roman"/>
          <w:sz w:val="22"/>
          <w:lang w:val="pt-BR"/>
        </w:rPr>
        <w:t>-</w:t>
      </w:r>
      <w:r w:rsidR="00345964">
        <w:rPr>
          <w:rFonts w:asciiTheme="minorHAnsi" w:hAnsiTheme="minorHAnsi" w:cs="Times New Roman"/>
          <w:sz w:val="22"/>
          <w:lang w:val="pt-BR"/>
        </w:rPr>
        <w:t xml:space="preserve"> </w:t>
      </w:r>
      <w:r w:rsidR="00151BDE">
        <w:rPr>
          <w:rFonts w:asciiTheme="minorHAnsi" w:hAnsiTheme="minorHAnsi" w:cs="Times New Roman"/>
          <w:sz w:val="22"/>
          <w:lang w:val="pt-BR"/>
        </w:rPr>
        <w:t>3</w:t>
      </w:r>
      <w:r w:rsidR="00151BDE" w:rsidRPr="00BC6506">
        <w:rPr>
          <w:rFonts w:asciiTheme="minorHAnsi" w:hAnsiTheme="minorHAnsi" w:cs="Times New Roman"/>
          <w:sz w:val="22"/>
          <w:lang w:val="pt-BR"/>
        </w:rPr>
        <w:t xml:space="preserve">, </w:t>
      </w:r>
      <w:r w:rsidR="00151BDE">
        <w:rPr>
          <w:rFonts w:asciiTheme="minorHAnsi" w:hAnsiTheme="minorHAnsi" w:cs="Times New Roman"/>
          <w:sz w:val="22"/>
          <w:lang w:val="pt-BR"/>
        </w:rPr>
        <w:t>parágrafo</w:t>
      </w:r>
      <w:r w:rsidR="00151BDE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3E6CB3">
        <w:rPr>
          <w:rFonts w:asciiTheme="minorHAnsi" w:hAnsiTheme="minorHAnsi" w:cs="Times New Roman"/>
          <w:sz w:val="22"/>
          <w:lang w:val="pt-BR"/>
        </w:rPr>
        <w:t>11</w:t>
      </w:r>
      <w:r w:rsidRPr="00BC6506">
        <w:rPr>
          <w:rFonts w:asciiTheme="minorHAnsi" w:hAnsiTheme="minorHAnsi" w:cs="Times New Roman"/>
          <w:sz w:val="22"/>
          <w:lang w:val="pt-BR"/>
        </w:rPr>
        <w:t>, por regra, deve haver 1 funcionário dedicado aos cuidados infantis para cada criança.</w:t>
      </w:r>
    </w:p>
    <w:p w:rsidR="00C541D2" w:rsidRPr="00BC6506" w:rsidRDefault="00C541D2" w:rsidP="007357DA">
      <w:pPr>
        <w:spacing w:line="320" w:lineRule="exact"/>
        <w:ind w:leftChars="218" w:left="532" w:right="233" w:hangingChars="4" w:hanging="9"/>
        <w:jc w:val="both"/>
        <w:rPr>
          <w:rFonts w:asciiTheme="minorHAnsi" w:hAnsiTheme="minorHAnsi" w:cs="Times New Roman"/>
          <w:sz w:val="22"/>
          <w:lang w:val="pt-BR"/>
        </w:rPr>
      </w:pPr>
    </w:p>
    <w:p w:rsidR="00C541D2" w:rsidRPr="00BC6506" w:rsidRDefault="0047744E" w:rsidP="00F23C9C">
      <w:pPr>
        <w:pStyle w:val="a5"/>
        <w:numPr>
          <w:ilvl w:val="0"/>
          <w:numId w:val="16"/>
        </w:numPr>
        <w:spacing w:line="320" w:lineRule="exact"/>
        <w:ind w:leftChars="0" w:right="233"/>
        <w:jc w:val="both"/>
        <w:rPr>
          <w:rFonts w:asciiTheme="minorHAnsi" w:hAnsiTheme="minorHAnsi" w:cs="Times New Roman"/>
          <w:sz w:val="22"/>
          <w:u w:val="single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t xml:space="preserve">É desejável que os funcionários dedicados aos cuidados infantis tenham a qualificação de </w:t>
      </w:r>
      <w:r w:rsidR="008B1D81" w:rsidRPr="00A965FC">
        <w:rPr>
          <w:rFonts w:asciiTheme="minorEastAsia" w:eastAsiaTheme="minorEastAsia" w:hAnsiTheme="minorEastAsia" w:cs="Times New Roman"/>
          <w:sz w:val="20"/>
          <w:szCs w:val="20"/>
          <w:lang w:val="pt-BR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B1D81" w:rsidRPr="00A965FC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pt-BR"/>
              </w:rPr>
              <w:t>ほいくし</w:t>
            </w:r>
          </w:rt>
          <w:rubyBase>
            <w:r w:rsidR="008B1D81" w:rsidRPr="00A965FC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pt-BR"/>
              </w:rPr>
              <w:t>保育士</w:t>
            </w:r>
          </w:rubyBase>
        </w:ruby>
      </w:r>
      <w:r w:rsidRPr="00BC6506">
        <w:rPr>
          <w:rFonts w:asciiTheme="minorHAnsi" w:hAnsiTheme="minorHAnsi" w:cs="Times New Roman"/>
          <w:i/>
          <w:sz w:val="22"/>
          <w:lang w:val="pt-BR"/>
        </w:rPr>
        <w:t xml:space="preserve">, </w:t>
      </w:r>
      <w:r w:rsidR="008B1D81" w:rsidRPr="008B1D81">
        <w:rPr>
          <w:rFonts w:asciiTheme="minorEastAsia" w:eastAsiaTheme="minorEastAsia" w:hAnsiTheme="minorEastAsia" w:cs="Times New Roman"/>
          <w:sz w:val="20"/>
          <w:szCs w:val="20"/>
          <w:lang w:val="pt-BR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B1D81" w:rsidRPr="008B1D81">
              <w:rPr>
                <w:rFonts w:asciiTheme="minorEastAsia" w:eastAsiaTheme="minorEastAsia" w:hAnsiTheme="minorEastAsia" w:cs="Times New Roman" w:hint="eastAsia"/>
                <w:sz w:val="11"/>
                <w:szCs w:val="20"/>
                <w:lang w:val="pt-BR"/>
              </w:rPr>
              <w:t>かんごし</w:t>
            </w:r>
          </w:rt>
          <w:rubyBase>
            <w:r w:rsidR="008B1D81" w:rsidRPr="008B1D81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pt-BR"/>
              </w:rPr>
              <w:t>看護師</w:t>
            </w:r>
          </w:rubyBase>
        </w:ruby>
      </w:r>
      <w:r w:rsidRPr="00BC6506">
        <w:rPr>
          <w:rFonts w:asciiTheme="minorHAnsi" w:hAnsiTheme="minorHAnsi" w:cs="Times New Roman"/>
          <w:i/>
          <w:sz w:val="22"/>
          <w:lang w:val="pt-BR"/>
        </w:rPr>
        <w:t xml:space="preserve"> 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ou </w:t>
      </w:r>
      <w:r w:rsidR="008B1D81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B1D81" w:rsidRPr="008B1D81">
              <w:rPr>
                <w:rFonts w:cs="Times New Roman" w:hint="eastAsia"/>
                <w:sz w:val="10"/>
                <w:szCs w:val="20"/>
                <w:lang w:val="pt-BR"/>
              </w:rPr>
              <w:t>かていてき</w:t>
            </w:r>
          </w:rt>
          <w:rubyBase>
            <w:r w:rsidR="008B1D81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家庭的</w:t>
            </w:r>
          </w:rubyBase>
        </w:ruby>
      </w:r>
      <w:r w:rsidR="008B1D81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B1D81" w:rsidRPr="008B1D81">
              <w:rPr>
                <w:rFonts w:cs="Times New Roman" w:hint="eastAsia"/>
                <w:sz w:val="10"/>
                <w:szCs w:val="20"/>
                <w:lang w:val="pt-BR"/>
              </w:rPr>
              <w:t>ほいくしゃ</w:t>
            </w:r>
          </w:rt>
          <w:rubyBase>
            <w:r w:rsidR="008B1D81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保育者</w:t>
            </w:r>
          </w:rubyBase>
        </w:ruby>
      </w:r>
      <w:r w:rsidR="00816109">
        <w:rPr>
          <w:rFonts w:asciiTheme="minorHAnsi" w:hAnsiTheme="minorHAnsi" w:cs="Times New Roman"/>
          <w:i/>
          <w:sz w:val="22"/>
          <w:lang w:val="pt-BR"/>
        </w:rPr>
        <w:t xml:space="preserve"> </w:t>
      </w:r>
      <w:r w:rsidR="00816109" w:rsidRPr="00816109">
        <w:rPr>
          <w:rFonts w:asciiTheme="minorHAnsi" w:hAnsiTheme="minorHAnsi" w:cs="Times New Roman"/>
          <w:sz w:val="22"/>
          <w:lang w:val="pt-BR"/>
        </w:rPr>
        <w:t>(</w:t>
      </w:r>
      <w:r w:rsidR="00BE0F59" w:rsidRPr="00816109">
        <w:rPr>
          <w:rFonts w:asciiTheme="minorHAnsi" w:hAnsiTheme="minorHAnsi" w:cs="Times New Roman"/>
          <w:sz w:val="22"/>
          <w:lang w:val="pt-BR"/>
        </w:rPr>
        <w:t>C</w:t>
      </w:r>
      <w:r w:rsidR="00BE0F59" w:rsidRPr="00BC6506">
        <w:rPr>
          <w:rFonts w:asciiTheme="minorHAnsi" w:hAnsiTheme="minorHAnsi" w:cs="Times New Roman"/>
          <w:sz w:val="22"/>
          <w:lang w:val="pt-BR"/>
        </w:rPr>
        <w:t xml:space="preserve">uidador infantil </w:t>
      </w:r>
      <w:r w:rsidR="000227EB">
        <w:rPr>
          <w:rFonts w:asciiTheme="minorHAnsi" w:hAnsiTheme="minorHAnsi" w:cs="Times New Roman"/>
          <w:sz w:val="22"/>
          <w:lang w:val="pt-BR"/>
        </w:rPr>
        <w:t>doméstico</w:t>
      </w:r>
      <w:r w:rsidR="00816109">
        <w:rPr>
          <w:rFonts w:asciiTheme="minorHAnsi" w:hAnsiTheme="minorHAnsi" w:cs="Times New Roman"/>
          <w:sz w:val="22"/>
          <w:lang w:val="pt-BR"/>
        </w:rPr>
        <w:t>)</w:t>
      </w:r>
      <w:r w:rsidR="00BE0F59" w:rsidRPr="00BC6506">
        <w:rPr>
          <w:rFonts w:asciiTheme="minorHAnsi" w:hAnsiTheme="minorHAnsi" w:cs="Times New Roman"/>
          <w:sz w:val="22"/>
          <w:lang w:val="pt-BR"/>
        </w:rPr>
        <w:t xml:space="preserve"> (</w:t>
      </w:r>
      <w:r w:rsidR="006452D3">
        <w:rPr>
          <w:rFonts w:asciiTheme="minorHAnsi" w:hAnsiTheme="minorHAnsi" w:cs="Times New Roman"/>
          <w:sz w:val="22"/>
          <w:lang w:val="pt-BR"/>
        </w:rPr>
        <w:t>O</w:t>
      </w:r>
      <w:r w:rsidR="00174FBA">
        <w:rPr>
          <w:rFonts w:asciiTheme="minorHAnsi" w:hAnsiTheme="minorHAnsi" w:cs="Times New Roman"/>
          <w:sz w:val="22"/>
          <w:lang w:val="pt-BR"/>
        </w:rPr>
        <w:t xml:space="preserve"> </w:t>
      </w:r>
      <w:r w:rsidR="005C66CD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C66CD" w:rsidRPr="008B1D81">
              <w:rPr>
                <w:rFonts w:cs="Times New Roman" w:hint="eastAsia"/>
                <w:sz w:val="10"/>
                <w:szCs w:val="20"/>
                <w:lang w:val="pt-BR"/>
              </w:rPr>
              <w:t>かていてき</w:t>
            </w:r>
          </w:rt>
          <w:rubyBase>
            <w:r w:rsidR="005C66CD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家庭的</w:t>
            </w:r>
          </w:rubyBase>
        </w:ruby>
      </w:r>
      <w:r w:rsidR="005C66CD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C66CD" w:rsidRPr="008B1D81">
              <w:rPr>
                <w:rFonts w:cs="Times New Roman" w:hint="eastAsia"/>
                <w:sz w:val="10"/>
                <w:szCs w:val="20"/>
                <w:lang w:val="pt-BR"/>
              </w:rPr>
              <w:t>ほいくしゃ</w:t>
            </w:r>
          </w:rt>
          <w:rubyBase>
            <w:r w:rsidR="005C66CD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保育者</w:t>
            </w:r>
          </w:rubyBase>
        </w:ruby>
      </w:r>
      <w:r w:rsidR="00BE0F59" w:rsidRPr="00BC6506">
        <w:rPr>
          <w:rFonts w:asciiTheme="minorHAnsi" w:hAnsiTheme="minorHAnsi" w:cs="Times New Roman"/>
          <w:i/>
          <w:sz w:val="22"/>
          <w:lang w:val="pt-BR"/>
        </w:rPr>
        <w:t xml:space="preserve"> </w:t>
      </w:r>
      <w:r w:rsidR="006452D3" w:rsidRPr="006452D3">
        <w:rPr>
          <w:rFonts w:asciiTheme="minorHAnsi" w:hAnsiTheme="minorHAnsi" w:cs="Times New Roman"/>
          <w:sz w:val="22"/>
          <w:lang w:val="pt-BR"/>
        </w:rPr>
        <w:t xml:space="preserve">é </w:t>
      </w:r>
      <w:r w:rsidR="00BE0F59" w:rsidRPr="00BC6506">
        <w:rPr>
          <w:rFonts w:asciiTheme="minorHAnsi" w:hAnsiTheme="minorHAnsi" w:cs="Times New Roman"/>
          <w:sz w:val="22"/>
          <w:lang w:val="pt-BR"/>
        </w:rPr>
        <w:t>estabelecido pel</w:t>
      </w:r>
      <w:r w:rsidR="005967D6">
        <w:rPr>
          <w:rFonts w:asciiTheme="minorHAnsi" w:hAnsiTheme="minorHAnsi" w:cs="Times New Roman"/>
          <w:sz w:val="22"/>
          <w:lang w:val="pt-BR"/>
        </w:rPr>
        <w:t>o artigo</w:t>
      </w:r>
      <w:r w:rsidR="00BE0F59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3E6CB3">
        <w:rPr>
          <w:rFonts w:asciiTheme="minorHAnsi" w:hAnsiTheme="minorHAnsi" w:cs="Times New Roman"/>
          <w:sz w:val="22"/>
          <w:lang w:val="pt-BR"/>
        </w:rPr>
        <w:t xml:space="preserve">legislativo </w:t>
      </w:r>
      <w:r w:rsidR="00BE0F59" w:rsidRPr="00BC6506">
        <w:rPr>
          <w:rFonts w:asciiTheme="minorHAnsi" w:hAnsiTheme="minorHAnsi" w:cs="Times New Roman"/>
          <w:sz w:val="22"/>
          <w:lang w:val="pt-BR"/>
        </w:rPr>
        <w:t>6</w:t>
      </w:r>
      <w:r w:rsidR="00345964">
        <w:rPr>
          <w:rFonts w:asciiTheme="minorHAnsi" w:hAnsiTheme="minorHAnsi" w:cs="Times New Roman"/>
          <w:sz w:val="22"/>
          <w:lang w:val="pt-BR"/>
        </w:rPr>
        <w:t xml:space="preserve"> </w:t>
      </w:r>
      <w:r w:rsidR="005967D6">
        <w:rPr>
          <w:rFonts w:asciiTheme="minorHAnsi" w:hAnsiTheme="minorHAnsi" w:cs="Times New Roman"/>
          <w:sz w:val="22"/>
          <w:lang w:val="pt-BR"/>
        </w:rPr>
        <w:t>-</w:t>
      </w:r>
      <w:r w:rsidR="00345964">
        <w:rPr>
          <w:rFonts w:asciiTheme="minorHAnsi" w:hAnsiTheme="minorHAnsi" w:cs="Times New Roman"/>
          <w:sz w:val="22"/>
          <w:lang w:val="pt-BR"/>
        </w:rPr>
        <w:t xml:space="preserve"> </w:t>
      </w:r>
      <w:r w:rsidR="005967D6">
        <w:rPr>
          <w:rFonts w:asciiTheme="minorHAnsi" w:hAnsiTheme="minorHAnsi" w:cs="Times New Roman"/>
          <w:sz w:val="22"/>
          <w:lang w:val="pt-BR"/>
        </w:rPr>
        <w:t>3, parágrafo 9, n</w:t>
      </w:r>
      <w:r w:rsidR="005967D6">
        <w:rPr>
          <w:rFonts w:ascii="Arial Unicode MS" w:eastAsia="Arial Unicode MS" w:hAnsi="Arial Unicode MS" w:cs="Arial Unicode MS" w:hint="eastAsia"/>
          <w:sz w:val="22"/>
          <w:lang w:val="pt-BR"/>
        </w:rPr>
        <w:t>⁰</w:t>
      </w:r>
      <w:r w:rsidR="003E6CB3">
        <w:rPr>
          <w:rFonts w:asciiTheme="minorHAnsi" w:hAnsiTheme="minorHAnsi" w:cs="Times New Roman"/>
          <w:sz w:val="22"/>
          <w:lang w:val="pt-BR"/>
        </w:rPr>
        <w:t xml:space="preserve"> 1</w:t>
      </w:r>
      <w:r w:rsidR="005967D6">
        <w:rPr>
          <w:rFonts w:asciiTheme="minorHAnsi" w:hAnsiTheme="minorHAnsi" w:cs="Times New Roman"/>
          <w:sz w:val="22"/>
          <w:lang w:val="pt-BR"/>
        </w:rPr>
        <w:t>.</w:t>
      </w:r>
      <w:r w:rsidR="00BE0F59" w:rsidRPr="00BC6506">
        <w:rPr>
          <w:rFonts w:asciiTheme="minorHAnsi" w:hAnsiTheme="minorHAnsi" w:cs="Times New Roman"/>
          <w:sz w:val="22"/>
          <w:lang w:val="pt-BR"/>
        </w:rPr>
        <w:t xml:space="preserve"> Idem para os </w:t>
      </w:r>
      <w:r w:rsidR="00A3463E" w:rsidRPr="00BC6506">
        <w:rPr>
          <w:rFonts w:asciiTheme="minorHAnsi" w:hAnsiTheme="minorHAnsi" w:cs="Times New Roman"/>
          <w:sz w:val="22"/>
          <w:lang w:val="pt-BR"/>
        </w:rPr>
        <w:t>seguintes</w:t>
      </w:r>
      <w:r w:rsidR="00345964">
        <w:rPr>
          <w:rFonts w:asciiTheme="minorHAnsi" w:hAnsiTheme="minorHAnsi" w:cs="Times New Roman"/>
          <w:sz w:val="22"/>
          <w:lang w:val="pt-BR"/>
        </w:rPr>
        <w:t>.</w:t>
      </w:r>
      <w:r w:rsidR="00BE0F59" w:rsidRPr="00BC6506">
        <w:rPr>
          <w:rFonts w:asciiTheme="minorHAnsi" w:hAnsiTheme="minorHAnsi" w:cs="Times New Roman"/>
          <w:sz w:val="22"/>
          <w:lang w:val="pt-BR"/>
        </w:rPr>
        <w:t xml:space="preserve">). </w:t>
      </w:r>
      <w:r w:rsidR="00BE0F59" w:rsidRPr="00BC6506">
        <w:rPr>
          <w:rFonts w:asciiTheme="minorHAnsi" w:hAnsiTheme="minorHAnsi" w:cs="Times New Roman"/>
          <w:sz w:val="22"/>
          <w:u w:val="single"/>
          <w:lang w:val="pt-BR"/>
        </w:rPr>
        <w:t xml:space="preserve">E, para os estabelecimentos </w:t>
      </w:r>
      <w:r w:rsidR="002516B3">
        <w:rPr>
          <w:rFonts w:asciiTheme="minorHAnsi" w:hAnsiTheme="minorHAnsi" w:cs="Times New Roman"/>
          <w:sz w:val="22"/>
          <w:u w:val="single"/>
          <w:lang w:val="pt-BR"/>
        </w:rPr>
        <w:t xml:space="preserve">que </w:t>
      </w:r>
      <w:r w:rsidR="002516B3" w:rsidRPr="002516B3">
        <w:rPr>
          <w:rFonts w:asciiTheme="minorHAnsi" w:hAnsiTheme="minorHAnsi" w:cs="Times New Roman"/>
          <w:sz w:val="22"/>
          <w:u w:val="single"/>
          <w:lang w:val="pt-BR"/>
        </w:rPr>
        <w:t>trabalham com atividades determinadas pelo</w:t>
      </w:r>
      <w:r w:rsidR="005967D6" w:rsidRPr="002516B3">
        <w:rPr>
          <w:rFonts w:asciiTheme="minorHAnsi" w:hAnsiTheme="minorHAnsi" w:cs="Times New Roman"/>
          <w:sz w:val="22"/>
          <w:u w:val="single"/>
          <w:lang w:val="pt-BR"/>
        </w:rPr>
        <w:t xml:space="preserve"> artigo </w:t>
      </w:r>
      <w:r w:rsidR="003E6CB3">
        <w:rPr>
          <w:rFonts w:asciiTheme="minorHAnsi" w:hAnsiTheme="minorHAnsi" w:cs="Times New Roman"/>
          <w:sz w:val="22"/>
          <w:u w:val="single"/>
          <w:lang w:val="pt-BR"/>
        </w:rPr>
        <w:t xml:space="preserve">legislativo </w:t>
      </w:r>
      <w:r w:rsidR="005967D6" w:rsidRPr="005967D6">
        <w:rPr>
          <w:rFonts w:asciiTheme="minorHAnsi" w:hAnsiTheme="minorHAnsi" w:cs="Times New Roman"/>
          <w:sz w:val="22"/>
          <w:u w:val="single"/>
          <w:lang w:val="pt-BR"/>
        </w:rPr>
        <w:t>6</w:t>
      </w:r>
      <w:r w:rsidR="00345964">
        <w:rPr>
          <w:rFonts w:asciiTheme="minorHAnsi" w:hAnsiTheme="minorHAnsi" w:cs="Times New Roman"/>
          <w:sz w:val="22"/>
          <w:u w:val="single"/>
          <w:lang w:val="pt-BR"/>
        </w:rPr>
        <w:t xml:space="preserve"> </w:t>
      </w:r>
      <w:r w:rsidR="005967D6" w:rsidRPr="005967D6">
        <w:rPr>
          <w:rFonts w:asciiTheme="minorHAnsi" w:hAnsiTheme="minorHAnsi" w:cs="Times New Roman"/>
          <w:sz w:val="22"/>
          <w:u w:val="single"/>
          <w:lang w:val="pt-BR"/>
        </w:rPr>
        <w:t>-</w:t>
      </w:r>
      <w:r w:rsidR="00345964">
        <w:rPr>
          <w:rFonts w:asciiTheme="minorHAnsi" w:hAnsiTheme="minorHAnsi" w:cs="Times New Roman"/>
          <w:sz w:val="22"/>
          <w:u w:val="single"/>
          <w:lang w:val="pt-BR"/>
        </w:rPr>
        <w:t xml:space="preserve"> </w:t>
      </w:r>
      <w:r w:rsidR="005967D6" w:rsidRPr="005967D6">
        <w:rPr>
          <w:rFonts w:asciiTheme="minorHAnsi" w:hAnsiTheme="minorHAnsi" w:cs="Times New Roman"/>
          <w:sz w:val="22"/>
          <w:u w:val="single"/>
          <w:lang w:val="pt-BR"/>
        </w:rPr>
        <w:t>3, parágrafo 11</w:t>
      </w:r>
      <w:r w:rsidR="005967D6">
        <w:rPr>
          <w:rFonts w:asciiTheme="minorHAnsi" w:hAnsiTheme="minorHAnsi" w:cs="Times New Roman"/>
          <w:sz w:val="22"/>
          <w:u w:val="single"/>
          <w:lang w:val="pt-BR"/>
        </w:rPr>
        <w:t>, independente do conteúdo citado acima,</w:t>
      </w:r>
      <w:r w:rsidR="00BE0F59" w:rsidRPr="005967D6">
        <w:rPr>
          <w:rFonts w:asciiTheme="minorHAnsi" w:hAnsiTheme="minorHAnsi" w:cs="Times New Roman"/>
          <w:sz w:val="22"/>
          <w:u w:val="single"/>
          <w:lang w:val="pt-BR"/>
        </w:rPr>
        <w:t xml:space="preserve"> é</w:t>
      </w:r>
      <w:r w:rsidR="00BE0F59" w:rsidRPr="00BC6506">
        <w:rPr>
          <w:rFonts w:asciiTheme="minorHAnsi" w:hAnsiTheme="minorHAnsi" w:cs="Times New Roman"/>
          <w:sz w:val="22"/>
          <w:u w:val="single"/>
          <w:lang w:val="pt-BR"/>
        </w:rPr>
        <w:t xml:space="preserve"> desejável que tenham funcionários com qualificação d</w:t>
      </w:r>
      <w:r w:rsidR="00BE0F59" w:rsidRPr="005C66CD">
        <w:rPr>
          <w:rFonts w:asciiTheme="minorHAnsi" w:hAnsiTheme="minorHAnsi" w:cs="Times New Roman"/>
          <w:sz w:val="22"/>
          <w:u w:val="single"/>
          <w:lang w:val="pt-BR"/>
        </w:rPr>
        <w:t xml:space="preserve">e </w:t>
      </w:r>
      <w:r w:rsidR="005C66CD" w:rsidRPr="005C66CD">
        <w:rPr>
          <w:rFonts w:asciiTheme="minorEastAsia" w:eastAsiaTheme="minorEastAsia" w:hAnsiTheme="minorEastAsia" w:cs="Times New Roman"/>
          <w:sz w:val="20"/>
          <w:szCs w:val="20"/>
          <w:u w:val="single"/>
          <w:lang w:val="pt-BR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5C66CD" w:rsidRPr="005C66CD">
              <w:rPr>
                <w:rFonts w:asciiTheme="minorEastAsia" w:eastAsiaTheme="minorEastAsia" w:hAnsiTheme="minorEastAsia" w:cs="Times New Roman" w:hint="eastAsia"/>
                <w:sz w:val="20"/>
                <w:szCs w:val="20"/>
                <w:u w:val="single"/>
                <w:lang w:val="pt-BR"/>
              </w:rPr>
              <w:t>ほいくし</w:t>
            </w:r>
          </w:rt>
          <w:rubyBase>
            <w:r w:rsidR="005C66CD" w:rsidRPr="005C66CD">
              <w:rPr>
                <w:rFonts w:asciiTheme="minorEastAsia" w:eastAsiaTheme="minorEastAsia" w:hAnsiTheme="minorEastAsia" w:cs="Times New Roman" w:hint="eastAsia"/>
                <w:sz w:val="20"/>
                <w:szCs w:val="20"/>
                <w:u w:val="single"/>
                <w:lang w:val="pt-BR"/>
              </w:rPr>
              <w:t>保育士</w:t>
            </w:r>
          </w:rubyBase>
        </w:ruby>
      </w:r>
      <w:r w:rsidR="005C66CD">
        <w:rPr>
          <w:rFonts w:asciiTheme="minorEastAsia" w:eastAsiaTheme="minorEastAsia" w:hAnsiTheme="minorEastAsia" w:cs="Times New Roman"/>
          <w:sz w:val="20"/>
          <w:szCs w:val="20"/>
          <w:u w:val="single"/>
          <w:lang w:val="pt-BR"/>
        </w:rPr>
        <w:t xml:space="preserve"> </w:t>
      </w:r>
      <w:r w:rsidR="005C66CD" w:rsidRPr="005C66CD">
        <w:rPr>
          <w:rFonts w:asciiTheme="minorHAnsi" w:hAnsiTheme="minorHAnsi" w:cs="Times New Roman"/>
          <w:sz w:val="22"/>
          <w:u w:val="single"/>
          <w:lang w:val="pt-BR"/>
        </w:rPr>
        <w:t>ou</w:t>
      </w:r>
      <w:r w:rsidR="005C66CD">
        <w:rPr>
          <w:rFonts w:asciiTheme="minorHAnsi" w:hAnsiTheme="minorHAnsi" w:cs="Times New Roman"/>
          <w:sz w:val="22"/>
          <w:u w:val="single"/>
          <w:lang w:val="pt-BR"/>
        </w:rPr>
        <w:t xml:space="preserve"> </w:t>
      </w:r>
      <w:r w:rsidR="005C66CD" w:rsidRPr="005C66CD">
        <w:rPr>
          <w:rFonts w:asciiTheme="minorHAnsi" w:hAnsiTheme="minorHAnsi" w:cs="Times New Roman"/>
          <w:sz w:val="20"/>
          <w:szCs w:val="20"/>
          <w:u w:val="single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C66CD" w:rsidRPr="005C66CD">
              <w:rPr>
                <w:rFonts w:cs="Times New Roman" w:hint="eastAsia"/>
                <w:sz w:val="10"/>
                <w:szCs w:val="20"/>
                <w:u w:val="single"/>
                <w:lang w:val="pt-BR"/>
              </w:rPr>
              <w:t>かんごし</w:t>
            </w:r>
          </w:rt>
          <w:rubyBase>
            <w:r w:rsidR="005C66CD" w:rsidRPr="005C66CD">
              <w:rPr>
                <w:rFonts w:asciiTheme="minorHAnsi" w:hAnsiTheme="minorHAnsi" w:cs="Times New Roman" w:hint="eastAsia"/>
                <w:sz w:val="20"/>
                <w:szCs w:val="20"/>
                <w:u w:val="single"/>
                <w:lang w:val="pt-BR"/>
              </w:rPr>
              <w:t>看護師</w:t>
            </w:r>
          </w:rubyBase>
        </w:ruby>
      </w:r>
      <w:r w:rsidR="005C66CD" w:rsidRPr="005C66CD">
        <w:rPr>
          <w:rFonts w:asciiTheme="minorHAnsi" w:hAnsiTheme="minorHAnsi" w:cs="Times New Roman"/>
          <w:sz w:val="20"/>
          <w:szCs w:val="20"/>
          <w:u w:val="single"/>
          <w:lang w:val="pt-BR"/>
        </w:rPr>
        <w:t>.</w:t>
      </w:r>
    </w:p>
    <w:p w:rsidR="00AB2438" w:rsidRPr="00BC6506" w:rsidRDefault="00AB2438" w:rsidP="007357DA">
      <w:pPr>
        <w:spacing w:line="320" w:lineRule="exact"/>
        <w:ind w:left="451" w:right="233" w:firstLine="0"/>
        <w:jc w:val="both"/>
        <w:rPr>
          <w:rFonts w:asciiTheme="minorHAnsi" w:hAnsiTheme="minorHAnsi" w:cs="Times New Roman"/>
          <w:sz w:val="22"/>
          <w:u w:val="single"/>
          <w:lang w:val="pt-BR"/>
        </w:rPr>
      </w:pPr>
    </w:p>
    <w:p w:rsidR="00AB2438" w:rsidRPr="00BC6506" w:rsidRDefault="00AB2438" w:rsidP="007357DA">
      <w:pPr>
        <w:spacing w:line="320" w:lineRule="exact"/>
        <w:ind w:left="451" w:right="233" w:firstLineChars="50" w:firstLine="110"/>
        <w:jc w:val="both"/>
        <w:rPr>
          <w:rFonts w:asciiTheme="minorHAnsi" w:hAnsiTheme="minorHAnsi" w:cs="Times New Roman"/>
          <w:sz w:val="22"/>
          <w:lang w:val="pt-BR"/>
        </w:rPr>
      </w:pPr>
      <w:r w:rsidRPr="008E0B09">
        <w:rPr>
          <w:rFonts w:asciiTheme="minorHAnsi" w:hAnsiTheme="minorHAnsi" w:cs="Times New Roman"/>
          <w:sz w:val="22"/>
          <w:lang w:val="pt-BR"/>
        </w:rPr>
        <w:t xml:space="preserve">3  </w:t>
      </w:r>
      <w:r w:rsidR="0088021C" w:rsidRPr="008E0B09">
        <w:rPr>
          <w:rFonts w:asciiTheme="minorHAnsi" w:hAnsiTheme="minorHAnsi" w:cs="Times New Roman"/>
          <w:sz w:val="22"/>
          <w:lang w:val="pt-BR"/>
        </w:rPr>
        <w:t xml:space="preserve">Sobre </w:t>
      </w:r>
      <w:r w:rsidR="0064384F" w:rsidRPr="008E0B09">
        <w:rPr>
          <w:rFonts w:asciiTheme="minorHAnsi" w:hAnsiTheme="minorHAnsi" w:cs="Times New Roman"/>
          <w:sz w:val="22"/>
          <w:lang w:val="pt-BR"/>
        </w:rPr>
        <w:t xml:space="preserve">o </w:t>
      </w:r>
      <w:r w:rsidR="008E0B09" w:rsidRPr="008E0B09">
        <w:rPr>
          <w:rFonts w:asciiTheme="minorHAnsi" w:hAnsiTheme="minorHAnsi" w:cs="Times New Roman"/>
          <w:sz w:val="22"/>
          <w:lang w:val="pt-BR"/>
        </w:rPr>
        <w:t xml:space="preserve">uso do </w:t>
      </w:r>
      <w:r w:rsidR="0064384F" w:rsidRPr="008E0B09">
        <w:rPr>
          <w:rFonts w:asciiTheme="minorHAnsi" w:hAnsiTheme="minorHAnsi" w:cs="Times New Roman"/>
          <w:sz w:val="22"/>
          <w:lang w:val="pt-BR"/>
        </w:rPr>
        <w:t>nome</w:t>
      </w:r>
      <w:r w:rsidR="00B355BF" w:rsidRPr="005C66CD">
        <w:rPr>
          <w:rFonts w:asciiTheme="minorHAnsi" w:hAnsiTheme="minorHAnsi" w:cs="Times New Roman"/>
          <w:sz w:val="22"/>
          <w:lang w:val="pt-BR"/>
        </w:rPr>
        <w:t xml:space="preserve"> </w:t>
      </w:r>
      <w:r w:rsidR="005C66CD" w:rsidRPr="005C66CD">
        <w:rPr>
          <w:rFonts w:asciiTheme="minorEastAsia" w:eastAsiaTheme="minorEastAsia" w:hAnsiTheme="minorEastAsia" w:cs="Times New Roman"/>
          <w:sz w:val="20"/>
          <w:szCs w:val="20"/>
          <w:lang w:val="pt-BR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5C66CD" w:rsidRPr="005C66CD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pt-BR"/>
              </w:rPr>
              <w:t>ほいくし</w:t>
            </w:r>
          </w:rt>
          <w:rubyBase>
            <w:r w:rsidR="005C66CD" w:rsidRPr="005C66CD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pt-BR"/>
              </w:rPr>
              <w:t>保育士</w:t>
            </w:r>
          </w:rubyBase>
        </w:ruby>
      </w:r>
      <w:r w:rsidR="00B355BF" w:rsidRPr="008E0B09">
        <w:rPr>
          <w:rFonts w:asciiTheme="minorHAnsi" w:hAnsiTheme="minorHAnsi" w:cs="Times New Roman"/>
          <w:sz w:val="22"/>
          <w:lang w:val="pt-BR"/>
        </w:rPr>
        <w:t xml:space="preserve"> </w:t>
      </w:r>
      <w:r w:rsidR="00BC6506" w:rsidRPr="008E0B09">
        <w:rPr>
          <w:rFonts w:asciiTheme="minorHAnsi" w:hAnsiTheme="minorHAnsi" w:cs="Times New Roman"/>
          <w:sz w:val="22"/>
          <w:lang w:val="pt-BR"/>
        </w:rPr>
        <w:t>(</w:t>
      </w:r>
      <w:r w:rsidR="0064384F" w:rsidRPr="008E0B09">
        <w:rPr>
          <w:rFonts w:asciiTheme="minorHAnsi" w:hAnsiTheme="minorHAnsi" w:cs="Times New Roman"/>
          <w:sz w:val="22"/>
          <w:lang w:val="pt-BR"/>
        </w:rPr>
        <w:t xml:space="preserve">Cuidador </w:t>
      </w:r>
      <w:r w:rsidR="005C27AD">
        <w:rPr>
          <w:rFonts w:asciiTheme="minorHAnsi" w:hAnsiTheme="minorHAnsi" w:cs="Times New Roman"/>
          <w:sz w:val="22"/>
          <w:lang w:val="pt-BR"/>
        </w:rPr>
        <w:t>infantil</w:t>
      </w:r>
      <w:r w:rsidR="00BC6506" w:rsidRPr="008E0B09">
        <w:rPr>
          <w:rFonts w:asciiTheme="minorHAnsi" w:hAnsiTheme="minorHAnsi" w:cs="Times New Roman"/>
          <w:sz w:val="22"/>
          <w:lang w:val="pt-BR"/>
        </w:rPr>
        <w:t>)</w:t>
      </w:r>
    </w:p>
    <w:p w:rsidR="00742A00" w:rsidRPr="00BC6506" w:rsidRDefault="00A3463E" w:rsidP="007357DA">
      <w:pPr>
        <w:spacing w:line="320" w:lineRule="exact"/>
        <w:ind w:leftChars="354" w:left="850" w:right="233" w:firstLine="0"/>
        <w:jc w:val="both"/>
        <w:rPr>
          <w:rFonts w:asciiTheme="minorHAnsi" w:hAnsiTheme="minorHAnsi" w:cs="Times New Roman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t xml:space="preserve">Não utilizar o nome </w:t>
      </w:r>
      <w:r w:rsidR="0064384F" w:rsidRPr="005C66CD">
        <w:rPr>
          <w:rFonts w:asciiTheme="minorHAnsi" w:hAnsiTheme="minorHAnsi" w:cs="Times New Roman"/>
          <w:sz w:val="22"/>
          <w:lang w:val="pt-BR"/>
        </w:rPr>
        <w:t xml:space="preserve"> </w:t>
      </w:r>
      <w:r w:rsidR="005C66CD" w:rsidRPr="005C66CD">
        <w:rPr>
          <w:rFonts w:asciiTheme="minorEastAsia" w:eastAsiaTheme="minorEastAsia" w:hAnsiTheme="minorEastAsia" w:cs="Times New Roman"/>
          <w:sz w:val="20"/>
          <w:szCs w:val="20"/>
          <w:lang w:val="pt-BR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5C66CD" w:rsidRPr="005C66CD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pt-BR"/>
              </w:rPr>
              <w:t>ほいくし</w:t>
            </w:r>
          </w:rt>
          <w:rubyBase>
            <w:r w:rsidR="005C66CD" w:rsidRPr="005C66CD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pt-BR"/>
              </w:rPr>
              <w:t>保育士</w:t>
            </w:r>
          </w:rubyBase>
        </w:ruby>
      </w:r>
      <w:r w:rsidR="005C66CD" w:rsidRPr="005C66CD">
        <w:rPr>
          <w:rFonts w:asciiTheme="minorEastAsia" w:eastAsiaTheme="minorEastAsia" w:hAnsiTheme="minorEastAsia" w:cs="Times New Roman"/>
          <w:sz w:val="20"/>
          <w:szCs w:val="20"/>
          <w:lang w:val="pt-BR"/>
        </w:rPr>
        <w:t>,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5C66CD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C66CD" w:rsidRPr="005C66CD">
              <w:rPr>
                <w:rFonts w:cs="Times New Roman" w:hint="eastAsia"/>
                <w:sz w:val="10"/>
                <w:szCs w:val="20"/>
                <w:lang w:val="pt-BR"/>
              </w:rPr>
              <w:t>ほぼ</w:t>
            </w:r>
          </w:rt>
          <w:rubyBase>
            <w:r w:rsidR="005C66CD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保母</w:t>
            </w:r>
          </w:rubyBase>
        </w:ruby>
      </w:r>
      <w:r w:rsidRPr="00BC6506">
        <w:rPr>
          <w:rFonts w:asciiTheme="minorHAnsi" w:hAnsiTheme="minorHAnsi" w:cs="Times New Roman"/>
          <w:i/>
          <w:sz w:val="22"/>
          <w:lang w:val="pt-BR"/>
        </w:rPr>
        <w:t xml:space="preserve">, </w:t>
      </w:r>
      <w:r w:rsidR="005C66CD" w:rsidRPr="005C66CD">
        <w:rPr>
          <w:rFonts w:asciiTheme="minorEastAsia" w:eastAsiaTheme="minorEastAsia" w:hAnsiTheme="minorEastAsia" w:cs="Times New Roman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C66CD" w:rsidRPr="005C66CD">
              <w:rPr>
                <w:rFonts w:asciiTheme="minorEastAsia" w:eastAsiaTheme="minorEastAsia" w:hAnsiTheme="minorEastAsia" w:cs="Times New Roman" w:hint="eastAsia"/>
                <w:sz w:val="10"/>
                <w:szCs w:val="20"/>
                <w:lang w:val="pt-BR"/>
              </w:rPr>
              <w:t>ほふ</w:t>
            </w:r>
          </w:rt>
          <w:rubyBase>
            <w:r w:rsidR="005C66CD" w:rsidRPr="005C66CD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pt-BR"/>
              </w:rPr>
              <w:t>保父</w:t>
            </w:r>
          </w:rubyBase>
        </w:ruby>
      </w:r>
      <w:r w:rsidRPr="00BC6506">
        <w:rPr>
          <w:rFonts w:asciiTheme="minorHAnsi" w:hAnsiTheme="minorHAnsi" w:cs="Times New Roman"/>
          <w:sz w:val="22"/>
          <w:lang w:val="pt-BR"/>
        </w:rPr>
        <w:t>, ou semelhante (que possa-se confundir</w:t>
      </w:r>
      <w:r w:rsidR="005C27AD">
        <w:rPr>
          <w:rFonts w:asciiTheme="minorHAnsi" w:hAnsiTheme="minorHAnsi" w:cs="Times New Roman"/>
          <w:sz w:val="22"/>
          <w:lang w:val="pt-BR"/>
        </w:rPr>
        <w:t xml:space="preserve"> com o mesmo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), para </w:t>
      </w:r>
      <w:r w:rsidR="00F42123">
        <w:rPr>
          <w:rFonts w:asciiTheme="minorHAnsi" w:hAnsiTheme="minorHAnsi" w:cs="Times New Roman"/>
          <w:sz w:val="22"/>
          <w:lang w:val="pt-BR"/>
        </w:rPr>
        <w:t xml:space="preserve">referir </w:t>
      </w:r>
      <w:r w:rsidR="005E4464">
        <w:rPr>
          <w:rFonts w:asciiTheme="minorHAnsi" w:hAnsiTheme="minorHAnsi" w:cs="Times New Roman"/>
          <w:sz w:val="22"/>
          <w:lang w:val="pt-BR"/>
        </w:rPr>
        <w:t xml:space="preserve">sobre </w:t>
      </w:r>
      <w:r w:rsidR="00F42123">
        <w:rPr>
          <w:rFonts w:asciiTheme="minorHAnsi" w:hAnsiTheme="minorHAnsi" w:cs="Times New Roman"/>
          <w:sz w:val="22"/>
          <w:lang w:val="pt-BR"/>
        </w:rPr>
        <w:t xml:space="preserve">as </w:t>
      </w:r>
      <w:r w:rsidR="0064384F" w:rsidRPr="00BC6506">
        <w:rPr>
          <w:rFonts w:asciiTheme="minorHAnsi" w:hAnsiTheme="minorHAnsi" w:cs="Times New Roman"/>
          <w:sz w:val="22"/>
          <w:lang w:val="pt-BR"/>
        </w:rPr>
        <w:t xml:space="preserve">pessoas não </w:t>
      </w:r>
      <w:r w:rsidR="003962DF">
        <w:rPr>
          <w:rFonts w:asciiTheme="minorHAnsi" w:hAnsiTheme="minorHAnsi" w:cs="Times New Roman"/>
          <w:sz w:val="22"/>
          <w:lang w:val="pt-BR"/>
        </w:rPr>
        <w:t>qualificadas</w:t>
      </w:r>
      <w:r w:rsidR="0064384F" w:rsidRPr="00BC6506">
        <w:rPr>
          <w:rFonts w:asciiTheme="minorHAnsi" w:hAnsiTheme="minorHAnsi" w:cs="Times New Roman"/>
          <w:sz w:val="22"/>
          <w:lang w:val="pt-BR"/>
        </w:rPr>
        <w:t>.</w:t>
      </w:r>
    </w:p>
    <w:p w:rsidR="0064384F" w:rsidRPr="00BC6506" w:rsidRDefault="0064384F" w:rsidP="007357DA">
      <w:pPr>
        <w:spacing w:line="320" w:lineRule="exact"/>
        <w:ind w:left="451" w:right="233" w:firstLineChars="50" w:firstLine="110"/>
        <w:jc w:val="both"/>
        <w:rPr>
          <w:rFonts w:asciiTheme="minorHAnsi" w:hAnsiTheme="minorHAnsi"/>
          <w:sz w:val="22"/>
          <w:lang w:val="pt-BR"/>
        </w:rPr>
      </w:pPr>
    </w:p>
    <w:p w:rsidR="00FC3803" w:rsidRPr="00BC6506" w:rsidRDefault="00F422BE" w:rsidP="00F23C9C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line="320" w:lineRule="exact"/>
        <w:ind w:leftChars="0" w:right="230"/>
        <w:jc w:val="both"/>
        <w:rPr>
          <w:rFonts w:asciiTheme="minorHAnsi" w:hAnsiTheme="minorHAnsi" w:cs="Times New Roman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t>Quando</w:t>
      </w:r>
      <w:r w:rsidR="0064384F" w:rsidRPr="00BC6506">
        <w:rPr>
          <w:rFonts w:asciiTheme="minorHAnsi" w:hAnsiTheme="minorHAnsi" w:cs="Times New Roman"/>
          <w:sz w:val="22"/>
          <w:lang w:val="pt-BR"/>
        </w:rPr>
        <w:t xml:space="preserve"> uma pessoa não é </w:t>
      </w:r>
      <w:r w:rsidR="00B355BF" w:rsidRPr="005C66CD">
        <w:rPr>
          <w:rFonts w:asciiTheme="minorEastAsia" w:eastAsiaTheme="minorEastAsia" w:hAnsiTheme="minorEastAsia" w:cs="Times New Roman"/>
          <w:sz w:val="20"/>
          <w:szCs w:val="20"/>
          <w:lang w:val="pt-BR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B355BF" w:rsidRPr="005C66CD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pt-BR"/>
              </w:rPr>
              <w:t>ほいくし</w:t>
            </w:r>
          </w:rt>
          <w:rubyBase>
            <w:r w:rsidR="00B355BF" w:rsidRPr="005C66CD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pt-BR"/>
              </w:rPr>
              <w:t>保育士</w:t>
            </w:r>
          </w:rubyBase>
        </w:ruby>
      </w:r>
      <w:r w:rsidR="00B355BF">
        <w:rPr>
          <w:rFonts w:ascii="HGP教科書体" w:eastAsia="HGP教科書体" w:hAnsiTheme="minorHAnsi" w:cs="Times New Roman"/>
          <w:sz w:val="20"/>
          <w:szCs w:val="20"/>
          <w:lang w:val="pt-BR"/>
        </w:rPr>
        <w:t xml:space="preserve"> </w:t>
      </w:r>
      <w:r w:rsidR="00A3463E" w:rsidRPr="00BC6506">
        <w:rPr>
          <w:rFonts w:asciiTheme="minorHAnsi" w:hAnsiTheme="minorHAnsi" w:cs="Times New Roman"/>
          <w:sz w:val="22"/>
          <w:lang w:val="pt-BR"/>
        </w:rPr>
        <w:t>e</w:t>
      </w:r>
      <w:r w:rsidR="0064384F" w:rsidRPr="00BC6506">
        <w:rPr>
          <w:rFonts w:asciiTheme="minorHAnsi" w:hAnsiTheme="minorHAnsi" w:cs="Times New Roman"/>
          <w:sz w:val="22"/>
          <w:lang w:val="pt-BR"/>
        </w:rPr>
        <w:t xml:space="preserve"> utiliza um nome que possa</w:t>
      </w:r>
      <w:r w:rsidR="005E4464">
        <w:rPr>
          <w:rFonts w:asciiTheme="minorHAnsi" w:hAnsiTheme="minorHAnsi" w:cs="Times New Roman"/>
          <w:sz w:val="22"/>
          <w:lang w:val="pt-BR"/>
        </w:rPr>
        <w:t>-</w:t>
      </w:r>
      <w:r w:rsidR="0064384F" w:rsidRPr="00BC6506">
        <w:rPr>
          <w:rFonts w:asciiTheme="minorHAnsi" w:hAnsiTheme="minorHAnsi" w:cs="Times New Roman"/>
          <w:sz w:val="22"/>
          <w:lang w:val="pt-BR"/>
        </w:rPr>
        <w:t xml:space="preserve">se confundir com </w:t>
      </w:r>
      <w:r w:rsidR="00122B1D" w:rsidRPr="00BC6506">
        <w:rPr>
          <w:rFonts w:asciiTheme="minorHAnsi" w:hAnsiTheme="minorHAnsi" w:cs="Times New Roman"/>
          <w:sz w:val="22"/>
          <w:lang w:val="pt-BR"/>
        </w:rPr>
        <w:t>o mesmo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, estará sujeito </w:t>
      </w:r>
      <w:r w:rsidR="0079731F" w:rsidRPr="00BC6506">
        <w:rPr>
          <w:rFonts w:asciiTheme="minorHAnsi" w:hAnsiTheme="minorHAnsi" w:cs="Times New Roman"/>
          <w:sz w:val="22"/>
          <w:lang w:val="pt-BR"/>
        </w:rPr>
        <w:t>a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multa de até 300,000</w:t>
      </w:r>
      <w:r w:rsidR="008E0B09">
        <w:rPr>
          <w:rFonts w:asciiTheme="minorHAnsi" w:hAnsiTheme="minorHAnsi" w:cs="Times New Roman"/>
          <w:sz w:val="22"/>
          <w:lang w:val="pt-BR"/>
        </w:rPr>
        <w:t xml:space="preserve"> yenes</w:t>
      </w:r>
      <w:r w:rsidRPr="00BC6506">
        <w:rPr>
          <w:rFonts w:asciiTheme="minorHAnsi" w:hAnsiTheme="minorHAnsi" w:cs="Times New Roman"/>
          <w:sz w:val="22"/>
          <w:lang w:val="pt-BR"/>
        </w:rPr>
        <w:t>.</w:t>
      </w:r>
      <w:r w:rsidR="003D0B6D" w:rsidRPr="00BC6506">
        <w:rPr>
          <w:rFonts w:asciiTheme="minorHAnsi" w:hAnsiTheme="minorHAnsi" w:cs="Times New Roman"/>
          <w:sz w:val="22"/>
          <w:lang w:val="pt-BR"/>
        </w:rPr>
        <w:t xml:space="preserve"> </w:t>
      </w:r>
    </w:p>
    <w:p w:rsidR="00FC3803" w:rsidRPr="00BC6506" w:rsidRDefault="00F422BE" w:rsidP="00F23C9C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9" w:line="320" w:lineRule="exact"/>
        <w:ind w:leftChars="0" w:right="230"/>
        <w:jc w:val="both"/>
        <w:rPr>
          <w:rFonts w:asciiTheme="minorHAnsi" w:hAnsiTheme="minorHAnsi" w:cs="Times New Roman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t xml:space="preserve">Quando o </w:t>
      </w:r>
      <w:r w:rsidR="00345964">
        <w:rPr>
          <w:rFonts w:asciiTheme="minorHAnsi" w:hAnsiTheme="minorHAnsi" w:cs="Times New Roman"/>
          <w:sz w:val="22"/>
          <w:lang w:val="pt-BR"/>
        </w:rPr>
        <w:t>representante</w:t>
      </w:r>
      <w:r w:rsidR="00A3463E" w:rsidRPr="00BC6506">
        <w:rPr>
          <w:rFonts w:asciiTheme="minorHAnsi" w:hAnsiTheme="minorHAnsi" w:cs="Times New Roman"/>
          <w:sz w:val="22"/>
          <w:lang w:val="pt-BR"/>
        </w:rPr>
        <w:t xml:space="preserve"> do estabelecimento realiza prop</w:t>
      </w:r>
      <w:r w:rsidR="0079731F" w:rsidRPr="00BC6506">
        <w:rPr>
          <w:rFonts w:asciiTheme="minorHAnsi" w:hAnsiTheme="minorHAnsi" w:cs="Times New Roman"/>
          <w:sz w:val="22"/>
          <w:lang w:val="pt-BR"/>
        </w:rPr>
        <w:t>agandas de divulgação do estabelecimento utilizando expressões que po</w:t>
      </w:r>
      <w:r w:rsidR="002516B3">
        <w:rPr>
          <w:rFonts w:asciiTheme="minorHAnsi" w:hAnsiTheme="minorHAnsi" w:cs="Times New Roman"/>
          <w:sz w:val="22"/>
          <w:lang w:val="pt-BR"/>
        </w:rPr>
        <w:t>dem</w:t>
      </w:r>
      <w:r w:rsidR="0079731F" w:rsidRPr="00BC6506">
        <w:rPr>
          <w:rFonts w:asciiTheme="minorHAnsi" w:hAnsiTheme="minorHAnsi" w:cs="Times New Roman"/>
          <w:sz w:val="22"/>
          <w:lang w:val="pt-BR"/>
        </w:rPr>
        <w:t xml:space="preserve"> entender</w:t>
      </w:r>
      <w:r w:rsidR="00CA05A1" w:rsidRPr="00BC6506">
        <w:rPr>
          <w:rFonts w:asciiTheme="minorHAnsi" w:hAnsiTheme="minorHAnsi" w:cs="Times New Roman"/>
          <w:sz w:val="22"/>
          <w:lang w:val="pt-BR"/>
        </w:rPr>
        <w:t>-se</w:t>
      </w:r>
      <w:r w:rsidR="0079731F" w:rsidRPr="00BC6506">
        <w:rPr>
          <w:rFonts w:asciiTheme="minorHAnsi" w:hAnsiTheme="minorHAnsi" w:cs="Times New Roman"/>
          <w:sz w:val="22"/>
          <w:lang w:val="pt-BR"/>
        </w:rPr>
        <w:t xml:space="preserve"> que os funcionários não qualificados</w:t>
      </w:r>
      <w:r w:rsidR="00CA05A1" w:rsidRPr="00BC6506">
        <w:rPr>
          <w:rFonts w:asciiTheme="minorHAnsi" w:hAnsiTheme="minorHAnsi" w:cs="Times New Roman"/>
          <w:sz w:val="22"/>
          <w:lang w:val="pt-BR"/>
        </w:rPr>
        <w:t xml:space="preserve"> têm a qualificação de</w:t>
      </w:r>
      <w:r w:rsidR="00CA05A1" w:rsidRPr="005C66CD">
        <w:rPr>
          <w:rFonts w:asciiTheme="minorEastAsia" w:eastAsiaTheme="minorEastAsia" w:hAnsiTheme="minorEastAsia" w:cs="Times New Roman"/>
          <w:sz w:val="22"/>
          <w:lang w:val="pt-BR"/>
        </w:rPr>
        <w:t xml:space="preserve"> </w:t>
      </w:r>
      <w:r w:rsidR="00B355BF" w:rsidRPr="005C66CD">
        <w:rPr>
          <w:rFonts w:asciiTheme="minorEastAsia" w:eastAsiaTheme="minorEastAsia" w:hAnsiTheme="minorEastAsia" w:cs="Times New Roman"/>
          <w:sz w:val="20"/>
          <w:szCs w:val="20"/>
          <w:lang w:val="pt-BR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B355BF" w:rsidRPr="005C66CD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pt-BR"/>
              </w:rPr>
              <w:t>ほいくし</w:t>
            </w:r>
          </w:rt>
          <w:rubyBase>
            <w:r w:rsidR="00B355BF" w:rsidRPr="005C66CD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pt-BR"/>
              </w:rPr>
              <w:t>保育士</w:t>
            </w:r>
          </w:rubyBase>
        </w:ruby>
      </w:r>
      <w:r w:rsidR="008E0B09">
        <w:rPr>
          <w:rFonts w:asciiTheme="minorHAnsi" w:hAnsiTheme="minorHAnsi" w:cs="Times New Roman"/>
          <w:sz w:val="22"/>
          <w:lang w:val="pt-BR"/>
        </w:rPr>
        <w:t xml:space="preserve">, esse </w:t>
      </w:r>
      <w:r w:rsidR="00345964">
        <w:rPr>
          <w:rFonts w:asciiTheme="minorHAnsi" w:hAnsiTheme="minorHAnsi" w:cs="Times New Roman"/>
          <w:sz w:val="22"/>
          <w:lang w:val="pt-BR"/>
        </w:rPr>
        <w:t>representante</w:t>
      </w:r>
      <w:r w:rsidR="00CA05A1" w:rsidRPr="00BC6506">
        <w:rPr>
          <w:rFonts w:asciiTheme="minorHAnsi" w:hAnsiTheme="minorHAnsi" w:cs="Times New Roman"/>
          <w:sz w:val="22"/>
          <w:lang w:val="pt-BR"/>
        </w:rPr>
        <w:t xml:space="preserve"> também est</w:t>
      </w:r>
      <w:r w:rsidR="005D29A8">
        <w:rPr>
          <w:rFonts w:asciiTheme="minorHAnsi" w:hAnsiTheme="minorHAnsi" w:cs="Times New Roman"/>
          <w:sz w:val="22"/>
          <w:lang w:val="pt-BR"/>
        </w:rPr>
        <w:t>ará</w:t>
      </w:r>
      <w:r w:rsidR="00CA05A1" w:rsidRPr="00BC6506">
        <w:rPr>
          <w:rFonts w:asciiTheme="minorHAnsi" w:hAnsiTheme="minorHAnsi" w:cs="Times New Roman"/>
          <w:sz w:val="22"/>
          <w:lang w:val="pt-BR"/>
        </w:rPr>
        <w:t xml:space="preserve"> sujeito a penalidade de infração sobre monopólio de nome. </w:t>
      </w:r>
    </w:p>
    <w:p w:rsidR="00CA05A1" w:rsidRPr="00BC6506" w:rsidRDefault="00CA05A1" w:rsidP="00CA05A1">
      <w:pPr>
        <w:ind w:left="720" w:right="233" w:firstLine="0"/>
        <w:rPr>
          <w:rFonts w:asciiTheme="minorHAnsi" w:hAnsiTheme="minorHAnsi"/>
          <w:sz w:val="22"/>
          <w:lang w:val="pt-BR"/>
        </w:rPr>
      </w:pPr>
    </w:p>
    <w:p w:rsidR="00571770" w:rsidRPr="00BC6506" w:rsidRDefault="0016316C" w:rsidP="000167B2">
      <w:pPr>
        <w:spacing w:line="360" w:lineRule="exact"/>
        <w:ind w:left="0" w:right="233" w:firstLine="0"/>
        <w:jc w:val="both"/>
        <w:rPr>
          <w:rFonts w:asciiTheme="minorHAnsi" w:hAnsiTheme="minorHAnsi" w:cs="Times New Roman"/>
          <w:sz w:val="22"/>
          <w:lang w:val="pt-BR"/>
        </w:rPr>
      </w:pPr>
      <w:r>
        <w:rPr>
          <w:rFonts w:asciiTheme="minorHAnsi" w:hAnsiTheme="minorHAnsi" w:cs="Times New Roman"/>
          <w:sz w:val="22"/>
          <w:lang w:val="pt-BR"/>
        </w:rPr>
        <w:lastRenderedPageBreak/>
        <w:t>Critério</w:t>
      </w:r>
      <w:r w:rsidR="00CA05A1" w:rsidRPr="00BC6506">
        <w:rPr>
          <w:rFonts w:asciiTheme="minorHAnsi" w:hAnsiTheme="minorHAnsi" w:cs="Times New Roman"/>
          <w:sz w:val="22"/>
          <w:lang w:val="pt-BR"/>
        </w:rPr>
        <w:t xml:space="preserve"> 2 </w:t>
      </w:r>
      <w:r w:rsidR="00D70031" w:rsidRPr="00BC6506">
        <w:rPr>
          <w:rFonts w:asciiTheme="minorHAnsi" w:hAnsiTheme="minorHAnsi" w:cs="Times New Roman"/>
          <w:sz w:val="22"/>
          <w:lang w:val="pt-BR"/>
        </w:rPr>
        <w:t>-</w:t>
      </w:r>
      <w:r w:rsidR="00CA05A1" w:rsidRPr="00BC6506">
        <w:rPr>
          <w:rFonts w:asciiTheme="minorHAnsi" w:hAnsiTheme="minorHAnsi" w:cs="Times New Roman"/>
          <w:sz w:val="22"/>
          <w:lang w:val="pt-BR"/>
        </w:rPr>
        <w:t xml:space="preserve"> Estrutura e dimensão da</w:t>
      </w:r>
      <w:r w:rsidR="00B80331">
        <w:rPr>
          <w:rFonts w:asciiTheme="minorHAnsi" w:hAnsiTheme="minorHAnsi" w:cs="Times New Roman"/>
          <w:sz w:val="22"/>
          <w:lang w:val="pt-BR"/>
        </w:rPr>
        <w:t>s</w:t>
      </w:r>
      <w:r w:rsidR="00CA05A1" w:rsidRPr="00BC6506">
        <w:rPr>
          <w:rFonts w:asciiTheme="minorHAnsi" w:hAnsiTheme="minorHAnsi" w:cs="Times New Roman"/>
          <w:sz w:val="22"/>
          <w:lang w:val="pt-BR"/>
        </w:rPr>
        <w:t xml:space="preserve"> sala</w:t>
      </w:r>
      <w:r w:rsidR="00B80331">
        <w:rPr>
          <w:rFonts w:asciiTheme="minorHAnsi" w:hAnsiTheme="minorHAnsi" w:cs="Times New Roman"/>
          <w:sz w:val="22"/>
          <w:lang w:val="pt-BR"/>
        </w:rPr>
        <w:t>s</w:t>
      </w:r>
      <w:r w:rsidR="00CA05A1" w:rsidRPr="00BC6506">
        <w:rPr>
          <w:rFonts w:asciiTheme="minorHAnsi" w:hAnsiTheme="minorHAnsi" w:cs="Times New Roman"/>
          <w:sz w:val="22"/>
          <w:lang w:val="pt-BR"/>
        </w:rPr>
        <w:t xml:space="preserve"> de cuidados </w:t>
      </w:r>
      <w:r w:rsidR="00571770" w:rsidRPr="00BC6506">
        <w:rPr>
          <w:rFonts w:asciiTheme="minorHAnsi" w:hAnsiTheme="minorHAnsi" w:cs="Times New Roman"/>
          <w:sz w:val="22"/>
          <w:lang w:val="pt-BR"/>
        </w:rPr>
        <w:t xml:space="preserve">infantis </w:t>
      </w:r>
      <w:r w:rsidR="00CA05A1" w:rsidRPr="00BC6506">
        <w:rPr>
          <w:rFonts w:asciiTheme="minorHAnsi" w:hAnsiTheme="minorHAnsi" w:cs="Times New Roman"/>
          <w:sz w:val="22"/>
          <w:lang w:val="pt-BR"/>
        </w:rPr>
        <w:t xml:space="preserve">e outros </w:t>
      </w:r>
    </w:p>
    <w:p w:rsidR="00CA05A1" w:rsidRPr="00BC6506" w:rsidRDefault="00B075F3" w:rsidP="000167B2">
      <w:pPr>
        <w:spacing w:line="360" w:lineRule="exact"/>
        <w:ind w:left="0" w:right="233" w:firstLineChars="350" w:firstLine="770"/>
        <w:jc w:val="both"/>
        <w:rPr>
          <w:rFonts w:asciiTheme="minorHAnsi" w:hAnsiTheme="minorHAnsi" w:cs="Times New Roman"/>
          <w:sz w:val="22"/>
        </w:rPr>
      </w:pPr>
      <w:r w:rsidRPr="00BC6506">
        <w:rPr>
          <w:rFonts w:asciiTheme="minorHAnsi" w:hAnsiTheme="minorHAnsi" w:cs="Times New Roman"/>
          <w:sz w:val="22"/>
        </w:rPr>
        <w:t>&lt;</w:t>
      </w:r>
      <w:r w:rsidR="001B4B16">
        <w:rPr>
          <w:rFonts w:asciiTheme="minorHAnsi" w:hAnsiTheme="minorHAnsi" w:cs="Times New Roman"/>
          <w:sz w:val="22"/>
        </w:rPr>
        <w:t xml:space="preserve"> </w:t>
      </w:r>
      <w:r w:rsidR="00284CA1">
        <w:rPr>
          <w:rFonts w:asciiTheme="minorHAnsi" w:hAnsiTheme="minorHAnsi" w:cs="Times New Roman"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CA1" w:rsidRPr="00284CA1">
              <w:rPr>
                <w:rFonts w:cs="Times New Roman" w:hint="eastAsia"/>
                <w:sz w:val="11"/>
                <w:lang w:val="pt-BR"/>
              </w:rPr>
              <w:t>ほいくしつ</w:t>
            </w:r>
          </w:rt>
          <w:rubyBase>
            <w:r w:rsidR="00284CA1">
              <w:rPr>
                <w:rFonts w:asciiTheme="minorHAnsi" w:hAnsiTheme="minorHAnsi" w:cs="Times New Roman" w:hint="eastAsia"/>
                <w:sz w:val="22"/>
                <w:lang w:val="pt-BR"/>
              </w:rPr>
              <w:t>保育室</w:t>
            </w:r>
          </w:rubyBase>
        </w:ruby>
      </w:r>
      <w:r w:rsidR="00284CA1">
        <w:rPr>
          <w:rFonts w:asciiTheme="minorHAnsi" w:hAnsiTheme="minorHAnsi" w:cs="Times New Roman"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CA1" w:rsidRPr="00284CA1">
              <w:rPr>
                <w:rFonts w:cs="Times New Roman" w:hint="eastAsia"/>
                <w:sz w:val="11"/>
                <w:lang w:val="pt-BR"/>
              </w:rPr>
              <w:t>とう</w:t>
            </w:r>
          </w:rt>
          <w:rubyBase>
            <w:r w:rsidR="00284CA1">
              <w:rPr>
                <w:rFonts w:asciiTheme="minorHAnsi" w:hAnsiTheme="minorHAnsi" w:cs="Times New Roman" w:hint="eastAsia"/>
                <w:sz w:val="22"/>
                <w:lang w:val="pt-BR"/>
              </w:rPr>
              <w:t>等</w:t>
            </w:r>
          </w:rubyBase>
        </w:ruby>
      </w:r>
      <w:r w:rsidR="00CA05A1" w:rsidRPr="00BC6506">
        <w:rPr>
          <w:rFonts w:asciiTheme="minorHAnsi" w:hAnsiTheme="minorHAnsi" w:cs="Times New Roman"/>
          <w:sz w:val="22"/>
          <w:lang w:val="pt-BR"/>
        </w:rPr>
        <w:t>の</w:t>
      </w:r>
      <w:r w:rsidR="002516B3">
        <w:rPr>
          <w:rFonts w:asciiTheme="minorHAnsi" w:hAnsiTheme="minorHAnsi" w:cs="Times New Roman"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16B3" w:rsidRPr="002516B3">
              <w:rPr>
                <w:rFonts w:cs="Times New Roman" w:hint="eastAsia"/>
                <w:sz w:val="11"/>
                <w:lang w:val="pt-BR"/>
              </w:rPr>
              <w:t>こう</w:t>
            </w:r>
          </w:rt>
          <w:rubyBase>
            <w:r w:rsidR="002516B3">
              <w:rPr>
                <w:rFonts w:asciiTheme="minorHAnsi" w:hAnsiTheme="minorHAnsi" w:cs="Times New Roman" w:hint="eastAsia"/>
                <w:sz w:val="22"/>
                <w:lang w:val="pt-BR"/>
              </w:rPr>
              <w:t>構</w:t>
            </w:r>
          </w:rubyBase>
        </w:ruby>
      </w:r>
      <w:r w:rsidR="002516B3">
        <w:rPr>
          <w:rFonts w:asciiTheme="minorHAnsi" w:hAnsiTheme="minorHAnsi" w:cs="Times New Roman"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16B3" w:rsidRPr="002516B3">
              <w:rPr>
                <w:rFonts w:cs="Times New Roman" w:hint="eastAsia"/>
                <w:sz w:val="11"/>
                <w:lang w:val="pt-BR"/>
              </w:rPr>
              <w:t>ぞう</w:t>
            </w:r>
          </w:rt>
          <w:rubyBase>
            <w:r w:rsidR="002516B3">
              <w:rPr>
                <w:rFonts w:asciiTheme="minorHAnsi" w:hAnsiTheme="minorHAnsi" w:cs="Times New Roman" w:hint="eastAsia"/>
                <w:sz w:val="22"/>
                <w:lang w:val="pt-BR"/>
              </w:rPr>
              <w:t>造</w:t>
            </w:r>
          </w:rubyBase>
        </w:ruby>
      </w:r>
      <w:r w:rsidR="002516B3">
        <w:rPr>
          <w:rFonts w:asciiTheme="minorHAnsi" w:hAnsiTheme="minorHAnsi" w:cs="Times New Roman"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16B3" w:rsidRPr="002516B3">
              <w:rPr>
                <w:rFonts w:cs="Times New Roman" w:hint="eastAsia"/>
                <w:sz w:val="11"/>
                <w:lang w:val="pt-BR"/>
              </w:rPr>
              <w:t>せつ</w:t>
            </w:r>
          </w:rt>
          <w:rubyBase>
            <w:r w:rsidR="002516B3">
              <w:rPr>
                <w:rFonts w:asciiTheme="minorHAnsi" w:hAnsiTheme="minorHAnsi" w:cs="Times New Roman" w:hint="eastAsia"/>
                <w:sz w:val="22"/>
                <w:lang w:val="pt-BR"/>
              </w:rPr>
              <w:t>設</w:t>
            </w:r>
          </w:rubyBase>
        </w:ruby>
      </w:r>
      <w:r w:rsidR="002516B3">
        <w:rPr>
          <w:rFonts w:asciiTheme="minorHAnsi" w:hAnsiTheme="minorHAnsi" w:cs="Times New Roman"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16B3" w:rsidRPr="002516B3">
              <w:rPr>
                <w:rFonts w:cs="Times New Roman" w:hint="eastAsia"/>
                <w:sz w:val="11"/>
                <w:lang w:val="pt-BR"/>
              </w:rPr>
              <w:t>び</w:t>
            </w:r>
          </w:rt>
          <w:rubyBase>
            <w:r w:rsidR="002516B3">
              <w:rPr>
                <w:rFonts w:asciiTheme="minorHAnsi" w:hAnsiTheme="minorHAnsi" w:cs="Times New Roman" w:hint="eastAsia"/>
                <w:sz w:val="22"/>
                <w:lang w:val="pt-BR"/>
              </w:rPr>
              <w:t>備</w:t>
            </w:r>
          </w:rubyBase>
        </w:ruby>
      </w:r>
      <w:r w:rsidR="002516B3">
        <w:rPr>
          <w:rFonts w:asciiTheme="minorHAnsi" w:hAnsiTheme="minorHAnsi" w:cs="Times New Roman"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16B3" w:rsidRPr="002516B3">
              <w:rPr>
                <w:rFonts w:cs="Times New Roman" w:hint="eastAsia"/>
                <w:sz w:val="11"/>
                <w:lang w:val="pt-BR"/>
              </w:rPr>
              <w:t>およ</w:t>
            </w:r>
          </w:rt>
          <w:rubyBase>
            <w:r w:rsidR="002516B3">
              <w:rPr>
                <w:rFonts w:asciiTheme="minorHAnsi" w:hAnsiTheme="minorHAnsi" w:cs="Times New Roman" w:hint="eastAsia"/>
                <w:sz w:val="22"/>
                <w:lang w:val="pt-BR"/>
              </w:rPr>
              <w:t>及</w:t>
            </w:r>
          </w:rubyBase>
        </w:ruby>
      </w:r>
      <w:r w:rsidR="002516B3">
        <w:rPr>
          <w:rFonts w:asciiTheme="minorHAnsi" w:hAnsiTheme="minorHAnsi" w:cs="Times New Roman" w:hint="eastAsia"/>
          <w:sz w:val="22"/>
          <w:lang w:val="pt-BR"/>
        </w:rPr>
        <w:t>び</w:t>
      </w:r>
      <w:r w:rsidR="002516B3">
        <w:rPr>
          <w:rFonts w:asciiTheme="minorHAnsi" w:hAnsiTheme="minorHAnsi" w:cs="Times New Roman"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16B3" w:rsidRPr="002516B3">
              <w:rPr>
                <w:rFonts w:cs="Times New Roman" w:hint="eastAsia"/>
                <w:sz w:val="11"/>
                <w:lang w:val="pt-BR"/>
              </w:rPr>
              <w:t>めん</w:t>
            </w:r>
          </w:rt>
          <w:rubyBase>
            <w:r w:rsidR="002516B3">
              <w:rPr>
                <w:rFonts w:asciiTheme="minorHAnsi" w:hAnsiTheme="minorHAnsi" w:cs="Times New Roman" w:hint="eastAsia"/>
                <w:sz w:val="22"/>
                <w:lang w:val="pt-BR"/>
              </w:rPr>
              <w:t>面</w:t>
            </w:r>
          </w:rubyBase>
        </w:ruby>
      </w:r>
      <w:r w:rsidR="002516B3">
        <w:rPr>
          <w:rFonts w:asciiTheme="minorHAnsi" w:hAnsiTheme="minorHAnsi" w:cs="Times New Roman"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16B3" w:rsidRPr="002516B3">
              <w:rPr>
                <w:rFonts w:cs="Times New Roman" w:hint="eastAsia"/>
                <w:sz w:val="11"/>
                <w:lang w:val="pt-BR"/>
              </w:rPr>
              <w:t>せき</w:t>
            </w:r>
          </w:rt>
          <w:rubyBase>
            <w:r w:rsidR="002516B3">
              <w:rPr>
                <w:rFonts w:asciiTheme="minorHAnsi" w:hAnsiTheme="minorHAnsi" w:cs="Times New Roman" w:hint="eastAsia"/>
                <w:sz w:val="22"/>
                <w:lang w:val="pt-BR"/>
              </w:rPr>
              <w:t>積</w:t>
            </w:r>
          </w:rubyBase>
        </w:ruby>
      </w:r>
      <w:r w:rsidR="001B4B16">
        <w:rPr>
          <w:rFonts w:asciiTheme="minorHAnsi" w:hAnsiTheme="minorHAnsi" w:cs="Times New Roman" w:hint="eastAsia"/>
          <w:sz w:val="22"/>
          <w:lang w:val="pt-BR"/>
        </w:rPr>
        <w:t xml:space="preserve"> </w:t>
      </w:r>
      <w:r w:rsidRPr="00BC6506">
        <w:rPr>
          <w:rFonts w:asciiTheme="minorHAnsi" w:hAnsiTheme="minorHAnsi" w:cs="Times New Roman"/>
          <w:sz w:val="22"/>
          <w:lang w:val="pt-BR"/>
        </w:rPr>
        <w:t>&gt;</w:t>
      </w:r>
    </w:p>
    <w:p w:rsidR="00CA05A1" w:rsidRPr="00BC6506" w:rsidRDefault="00CA05A1" w:rsidP="000167B2">
      <w:pPr>
        <w:spacing w:line="360" w:lineRule="exact"/>
        <w:ind w:left="250" w:right="233" w:firstLineChars="100" w:firstLine="220"/>
        <w:jc w:val="both"/>
        <w:rPr>
          <w:rFonts w:asciiTheme="minorHAnsi" w:hAnsiTheme="minorHAnsi" w:cs="Times New Roman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t xml:space="preserve">1    Estabelecimentos que </w:t>
      </w:r>
      <w:r w:rsidR="00D51247">
        <w:rPr>
          <w:rFonts w:asciiTheme="minorHAnsi" w:hAnsiTheme="minorHAnsi" w:cs="Times New Roman"/>
          <w:sz w:val="22"/>
          <w:lang w:val="pt-BR"/>
        </w:rPr>
        <w:t>cuidam</w:t>
      </w:r>
      <w:r w:rsidR="008E0B09">
        <w:rPr>
          <w:rFonts w:asciiTheme="minorHAnsi" w:hAnsiTheme="minorHAnsi" w:cs="Times New Roman"/>
          <w:sz w:val="22"/>
          <w:lang w:val="pt-BR"/>
        </w:rPr>
        <w:t xml:space="preserve"> d</w:t>
      </w:r>
      <w:r w:rsidRPr="00BC6506">
        <w:rPr>
          <w:rFonts w:asciiTheme="minorHAnsi" w:hAnsiTheme="minorHAnsi" w:cs="Times New Roman"/>
          <w:sz w:val="22"/>
          <w:lang w:val="pt-BR"/>
        </w:rPr>
        <w:t>e 6</w:t>
      </w:r>
      <w:r w:rsidR="00D65DCE">
        <w:rPr>
          <w:rFonts w:asciiTheme="minorHAnsi" w:hAnsiTheme="minorHAnsi" w:cs="Times New Roman"/>
          <w:sz w:val="22"/>
          <w:lang w:val="pt-BR"/>
        </w:rPr>
        <w:t xml:space="preserve"> ou mais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crianças por dia</w:t>
      </w:r>
    </w:p>
    <w:p w:rsidR="00997A29" w:rsidRPr="00BC6506" w:rsidRDefault="00997A29" w:rsidP="000167B2">
      <w:pPr>
        <w:pStyle w:val="a5"/>
        <w:numPr>
          <w:ilvl w:val="0"/>
          <w:numId w:val="18"/>
        </w:numPr>
        <w:spacing w:line="360" w:lineRule="exact"/>
        <w:ind w:leftChars="0" w:left="851" w:right="233" w:hanging="431"/>
        <w:jc w:val="both"/>
        <w:rPr>
          <w:rFonts w:asciiTheme="minorHAnsi" w:hAnsiTheme="minorHAnsi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t>Além da</w:t>
      </w:r>
      <w:r w:rsidR="00C11934">
        <w:rPr>
          <w:rFonts w:asciiTheme="minorHAnsi" w:hAnsiTheme="minorHAnsi" w:cs="Times New Roman"/>
          <w:sz w:val="22"/>
          <w:lang w:val="pt-BR"/>
        </w:rPr>
        <w:t>s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sala</w:t>
      </w:r>
      <w:r w:rsidR="00C11934">
        <w:rPr>
          <w:rFonts w:asciiTheme="minorHAnsi" w:hAnsiTheme="minorHAnsi" w:cs="Times New Roman"/>
          <w:sz w:val="22"/>
          <w:lang w:val="pt-BR"/>
        </w:rPr>
        <w:t>s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091B58">
        <w:rPr>
          <w:rFonts w:asciiTheme="minorHAnsi" w:hAnsiTheme="minorHAnsi" w:cs="Times New Roman"/>
          <w:sz w:val="22"/>
          <w:lang w:val="pt-BR"/>
        </w:rPr>
        <w:t xml:space="preserve">onde </w:t>
      </w:r>
      <w:r w:rsidR="00C11934">
        <w:rPr>
          <w:rFonts w:asciiTheme="minorHAnsi" w:hAnsiTheme="minorHAnsi" w:cs="Times New Roman"/>
          <w:sz w:val="22"/>
          <w:lang w:val="pt-BR"/>
        </w:rPr>
        <w:t xml:space="preserve">são </w:t>
      </w:r>
      <w:r w:rsidR="00091B58">
        <w:rPr>
          <w:rFonts w:asciiTheme="minorHAnsi" w:hAnsiTheme="minorHAnsi" w:cs="Times New Roman"/>
          <w:sz w:val="22"/>
          <w:lang w:val="pt-BR"/>
        </w:rPr>
        <w:t>realiza</w:t>
      </w:r>
      <w:r w:rsidR="00C11934">
        <w:rPr>
          <w:rFonts w:asciiTheme="minorHAnsi" w:hAnsiTheme="minorHAnsi" w:cs="Times New Roman"/>
          <w:sz w:val="22"/>
          <w:lang w:val="pt-BR"/>
        </w:rPr>
        <w:t>dos</w:t>
      </w:r>
      <w:r w:rsidR="00091B58">
        <w:rPr>
          <w:rFonts w:asciiTheme="minorHAnsi" w:hAnsiTheme="minorHAnsi" w:cs="Times New Roman"/>
          <w:sz w:val="22"/>
          <w:lang w:val="pt-BR"/>
        </w:rPr>
        <w:t xml:space="preserve"> </w:t>
      </w:r>
      <w:r w:rsidR="003B598D">
        <w:rPr>
          <w:rFonts w:asciiTheme="minorHAnsi" w:hAnsiTheme="minorHAnsi" w:cs="Times New Roman"/>
          <w:sz w:val="22"/>
          <w:lang w:val="pt-BR"/>
        </w:rPr>
        <w:t xml:space="preserve">os cuidados </w:t>
      </w:r>
      <w:r w:rsidR="00091B58">
        <w:rPr>
          <w:rFonts w:asciiTheme="minorHAnsi" w:hAnsiTheme="minorHAnsi" w:cs="Times New Roman"/>
          <w:sz w:val="22"/>
          <w:lang w:val="pt-BR"/>
        </w:rPr>
        <w:t>infantis</w:t>
      </w:r>
      <w:r w:rsidR="003B598D">
        <w:rPr>
          <w:rFonts w:asciiTheme="minorHAnsi" w:hAnsiTheme="minorHAnsi" w:cs="Times New Roman"/>
          <w:sz w:val="22"/>
          <w:lang w:val="pt-BR"/>
        </w:rPr>
        <w:t xml:space="preserve"> (daqui em diante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091B58">
        <w:rPr>
          <w:rFonts w:asciiTheme="minorHAnsi" w:hAnsiTheme="minorHAnsi" w:cs="Times New Roman"/>
          <w:sz w:val="22"/>
          <w:lang w:val="pt-BR"/>
        </w:rPr>
        <w:t>citada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como sal</w:t>
      </w:r>
      <w:r w:rsidR="00091B58">
        <w:rPr>
          <w:rFonts w:asciiTheme="minorHAnsi" w:hAnsiTheme="minorHAnsi" w:cs="Times New Roman"/>
          <w:sz w:val="22"/>
          <w:lang w:val="pt-BR"/>
        </w:rPr>
        <w:t>a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de cuidados), deve haver cozinha e banheiro</w:t>
      </w:r>
      <w:r w:rsidR="007B5E7A">
        <w:rPr>
          <w:rFonts w:asciiTheme="minorHAnsi" w:hAnsiTheme="minorHAnsi" w:cs="Times New Roman" w:hint="eastAsia"/>
          <w:sz w:val="22"/>
          <w:lang w:val="pt-BR"/>
        </w:rPr>
        <w:t>(</w:t>
      </w:r>
      <w:r w:rsidR="003B598D">
        <w:rPr>
          <w:rFonts w:asciiTheme="minorHAnsi" w:hAnsiTheme="minorHAnsi" w:cs="Times New Roman"/>
          <w:sz w:val="22"/>
          <w:lang w:val="pt-BR"/>
        </w:rPr>
        <w:t>s</w:t>
      </w:r>
      <w:r w:rsidR="007B5E7A">
        <w:rPr>
          <w:rFonts w:asciiTheme="minorHAnsi" w:hAnsiTheme="minorHAnsi" w:cs="Times New Roman"/>
          <w:sz w:val="22"/>
          <w:lang w:val="pt-BR"/>
        </w:rPr>
        <w:t>)</w:t>
      </w:r>
      <w:r w:rsidRPr="00BC6506">
        <w:rPr>
          <w:rFonts w:asciiTheme="minorHAnsi" w:hAnsiTheme="minorHAnsi" w:cs="Times New Roman"/>
          <w:sz w:val="22"/>
          <w:lang w:val="pt-BR"/>
        </w:rPr>
        <w:t>.</w:t>
      </w:r>
    </w:p>
    <w:p w:rsidR="00997A29" w:rsidRPr="00BC6506" w:rsidRDefault="00997A29" w:rsidP="000167B2">
      <w:pPr>
        <w:pStyle w:val="a5"/>
        <w:spacing w:line="360" w:lineRule="exact"/>
        <w:ind w:leftChars="0" w:left="780" w:right="233" w:firstLine="0"/>
        <w:jc w:val="both"/>
        <w:rPr>
          <w:rFonts w:asciiTheme="minorHAnsi" w:hAnsiTheme="minorHAnsi" w:cs="Times New Roman"/>
          <w:sz w:val="22"/>
          <w:lang w:val="pt-BR"/>
        </w:rPr>
      </w:pPr>
    </w:p>
    <w:p w:rsidR="00997A29" w:rsidRPr="00BC6506" w:rsidRDefault="00AB0D75" w:rsidP="000167B2">
      <w:pPr>
        <w:pStyle w:val="a5"/>
        <w:numPr>
          <w:ilvl w:val="0"/>
          <w:numId w:val="18"/>
        </w:numPr>
        <w:spacing w:line="360" w:lineRule="exact"/>
        <w:ind w:leftChars="0" w:left="851" w:right="233" w:hanging="431"/>
        <w:jc w:val="both"/>
        <w:rPr>
          <w:rFonts w:asciiTheme="minorHAnsi" w:hAnsiTheme="minorHAnsi" w:cs="Times New Roman"/>
          <w:sz w:val="22"/>
          <w:lang w:val="pt-BR"/>
        </w:rPr>
      </w:pPr>
      <w:r>
        <w:rPr>
          <w:rFonts w:asciiTheme="minorHAnsi" w:hAnsiTheme="minorHAnsi" w:cs="Times New Roman"/>
          <w:sz w:val="22"/>
          <w:lang w:val="pt-BR"/>
        </w:rPr>
        <w:t>A</w:t>
      </w:r>
      <w:r w:rsidR="00571770" w:rsidRPr="00BC6506">
        <w:rPr>
          <w:rFonts w:asciiTheme="minorHAnsi" w:hAnsiTheme="minorHAnsi" w:cs="Times New Roman"/>
          <w:sz w:val="22"/>
          <w:lang w:val="pt-BR"/>
        </w:rPr>
        <w:t xml:space="preserve"> sala de cuidados</w:t>
      </w:r>
      <w:r w:rsidR="005D53D6" w:rsidRPr="00BC6506">
        <w:rPr>
          <w:rFonts w:asciiTheme="minorHAnsi" w:hAnsiTheme="minorHAnsi" w:cs="Times New Roman"/>
          <w:sz w:val="22"/>
          <w:lang w:val="pt-BR"/>
        </w:rPr>
        <w:t xml:space="preserve"> deve</w:t>
      </w:r>
      <w:r w:rsidR="003B598D">
        <w:rPr>
          <w:rFonts w:asciiTheme="minorHAnsi" w:hAnsiTheme="minorHAnsi" w:cs="Times New Roman"/>
          <w:sz w:val="22"/>
          <w:lang w:val="pt-BR"/>
        </w:rPr>
        <w:t xml:space="preserve"> ter </w:t>
      </w:r>
      <w:r>
        <w:rPr>
          <w:rFonts w:asciiTheme="minorHAnsi" w:hAnsiTheme="minorHAnsi" w:cs="Times New Roman"/>
          <w:sz w:val="22"/>
          <w:lang w:val="pt-BR"/>
        </w:rPr>
        <w:t>a dimensão de</w:t>
      </w:r>
      <w:r w:rsidR="009B27A2">
        <w:rPr>
          <w:rFonts w:asciiTheme="minorHAnsi" w:hAnsiTheme="minorHAnsi" w:cs="Times New Roman"/>
          <w:sz w:val="22"/>
          <w:lang w:val="pt-BR"/>
        </w:rPr>
        <w:t>,</w:t>
      </w:r>
      <w:r>
        <w:rPr>
          <w:rFonts w:asciiTheme="minorHAnsi" w:hAnsiTheme="minorHAnsi" w:cs="Times New Roman"/>
          <w:sz w:val="22"/>
          <w:lang w:val="pt-BR"/>
        </w:rPr>
        <w:t xml:space="preserve"> no mínimo</w:t>
      </w:r>
      <w:r w:rsidR="005D53D6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571770" w:rsidRPr="00BC6506">
        <w:rPr>
          <w:rFonts w:asciiTheme="minorHAnsi" w:hAnsiTheme="minorHAnsi" w:cs="Times New Roman"/>
          <w:sz w:val="22"/>
          <w:lang w:val="pt-BR"/>
        </w:rPr>
        <w:t>1,65</w:t>
      </w:r>
      <w:r w:rsidR="005D53D6" w:rsidRPr="00BC6506">
        <w:rPr>
          <w:rFonts w:asciiTheme="minorHAnsi" w:hAnsiTheme="minorHAnsi" w:cs="Times New Roman"/>
          <w:sz w:val="22"/>
          <w:lang w:val="pt-BR"/>
        </w:rPr>
        <w:t xml:space="preserve">m² </w:t>
      </w:r>
      <w:r>
        <w:rPr>
          <w:rFonts w:asciiTheme="minorHAnsi" w:hAnsiTheme="minorHAnsi" w:cs="Times New Roman"/>
          <w:sz w:val="22"/>
          <w:lang w:val="pt-BR"/>
        </w:rPr>
        <w:t>para cada</w:t>
      </w:r>
      <w:r w:rsidR="005D53D6" w:rsidRPr="00BC6506">
        <w:rPr>
          <w:rFonts w:asciiTheme="minorHAnsi" w:hAnsiTheme="minorHAnsi" w:cs="Times New Roman"/>
          <w:sz w:val="22"/>
          <w:lang w:val="pt-BR"/>
        </w:rPr>
        <w:t xml:space="preserve"> criança</w:t>
      </w:r>
      <w:r w:rsidR="006324D2">
        <w:rPr>
          <w:rFonts w:asciiTheme="minorHAnsi" w:hAnsiTheme="minorHAnsi" w:cs="Times New Roman"/>
          <w:sz w:val="22"/>
          <w:lang w:val="pt-BR"/>
        </w:rPr>
        <w:t>.</w:t>
      </w:r>
    </w:p>
    <w:p w:rsidR="005D53D6" w:rsidRPr="00BC6506" w:rsidRDefault="005D53D6" w:rsidP="000167B2">
      <w:pPr>
        <w:pStyle w:val="a5"/>
        <w:spacing w:line="360" w:lineRule="exact"/>
        <w:ind w:left="970"/>
        <w:jc w:val="both"/>
        <w:rPr>
          <w:rFonts w:asciiTheme="minorHAnsi" w:hAnsiTheme="minorHAnsi" w:cs="Times New Roman"/>
          <w:sz w:val="22"/>
          <w:lang w:val="pt-BR"/>
        </w:rPr>
      </w:pPr>
    </w:p>
    <w:p w:rsidR="005D53D6" w:rsidRPr="00BC6506" w:rsidRDefault="005D53D6" w:rsidP="000167B2">
      <w:pPr>
        <w:pStyle w:val="a5"/>
        <w:numPr>
          <w:ilvl w:val="0"/>
          <w:numId w:val="18"/>
        </w:numPr>
        <w:spacing w:line="360" w:lineRule="exact"/>
        <w:ind w:leftChars="0" w:left="851" w:right="233" w:hanging="431"/>
        <w:jc w:val="both"/>
        <w:rPr>
          <w:rFonts w:asciiTheme="minorHAnsi" w:hAnsiTheme="minorHAnsi" w:cs="Times New Roman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t xml:space="preserve">O local </w:t>
      </w:r>
      <w:r w:rsidR="00AB0D75">
        <w:rPr>
          <w:rFonts w:asciiTheme="minorHAnsi" w:hAnsiTheme="minorHAnsi" w:cs="Times New Roman"/>
          <w:sz w:val="22"/>
          <w:lang w:val="pt-BR"/>
        </w:rPr>
        <w:t>para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cuida</w:t>
      </w:r>
      <w:r w:rsidR="00B80331">
        <w:rPr>
          <w:rFonts w:asciiTheme="minorHAnsi" w:hAnsiTheme="minorHAnsi" w:cs="Times New Roman"/>
          <w:sz w:val="22"/>
          <w:lang w:val="pt-BR"/>
        </w:rPr>
        <w:t>r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dos bebês com menos de 1 ano</w:t>
      </w:r>
      <w:r w:rsidR="00AB0D75">
        <w:rPr>
          <w:rFonts w:asciiTheme="minorHAnsi" w:hAnsiTheme="minorHAnsi" w:cs="Times New Roman"/>
          <w:sz w:val="22"/>
          <w:lang w:val="pt-BR"/>
        </w:rPr>
        <w:t>,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deve </w:t>
      </w:r>
      <w:r w:rsidR="007B5E7A">
        <w:rPr>
          <w:rFonts w:asciiTheme="minorHAnsi" w:hAnsiTheme="minorHAnsi" w:cs="Times New Roman"/>
          <w:sz w:val="22"/>
          <w:lang w:val="pt-BR"/>
        </w:rPr>
        <w:t>ser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2160B7">
        <w:rPr>
          <w:rFonts w:asciiTheme="minorHAnsi" w:hAnsiTheme="minorHAnsi" w:cs="Times New Roman"/>
          <w:sz w:val="22"/>
          <w:lang w:val="pt-BR"/>
        </w:rPr>
        <w:t xml:space="preserve">seguro e 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separado do </w:t>
      </w:r>
      <w:r w:rsidR="00ED7C1F" w:rsidRPr="00BC6506">
        <w:rPr>
          <w:rFonts w:asciiTheme="minorHAnsi" w:hAnsiTheme="minorHAnsi" w:cs="Times New Roman"/>
          <w:sz w:val="22"/>
          <w:lang w:val="pt-BR"/>
        </w:rPr>
        <w:t xml:space="preserve">local </w:t>
      </w:r>
      <w:r w:rsidR="00B80331">
        <w:rPr>
          <w:rFonts w:asciiTheme="minorHAnsi" w:hAnsiTheme="minorHAnsi" w:cs="Times New Roman"/>
          <w:sz w:val="22"/>
          <w:lang w:val="pt-BR"/>
        </w:rPr>
        <w:t>para cuidar</w:t>
      </w:r>
      <w:r w:rsidR="00ED7C1F" w:rsidRPr="00BC6506">
        <w:rPr>
          <w:rFonts w:asciiTheme="minorHAnsi" w:hAnsiTheme="minorHAnsi" w:cs="Times New Roman"/>
          <w:sz w:val="22"/>
          <w:lang w:val="pt-BR"/>
        </w:rPr>
        <w:t xml:space="preserve"> das crianças maiores</w:t>
      </w:r>
      <w:r w:rsidR="002160B7">
        <w:rPr>
          <w:rFonts w:asciiTheme="minorHAnsi" w:hAnsiTheme="minorHAnsi" w:cs="Times New Roman"/>
          <w:sz w:val="22"/>
          <w:lang w:val="pt-BR"/>
        </w:rPr>
        <w:t>.</w:t>
      </w:r>
    </w:p>
    <w:p w:rsidR="00FC3803" w:rsidRPr="00BC6506" w:rsidRDefault="003D0B6D" w:rsidP="000167B2">
      <w:pPr>
        <w:spacing w:after="44" w:line="360" w:lineRule="exact"/>
        <w:ind w:left="0" w:firstLine="0"/>
        <w:jc w:val="both"/>
        <w:rPr>
          <w:rFonts w:asciiTheme="minorHAnsi" w:hAnsiTheme="minorHAnsi"/>
          <w:sz w:val="22"/>
          <w:lang w:val="pt-BR"/>
        </w:rPr>
      </w:pPr>
      <w:r w:rsidRPr="00BC6506">
        <w:rPr>
          <w:rFonts w:asciiTheme="minorHAnsi" w:hAnsiTheme="minorHAnsi"/>
          <w:sz w:val="22"/>
          <w:lang w:val="pt-BR"/>
        </w:rPr>
        <w:t xml:space="preserve"> </w:t>
      </w:r>
    </w:p>
    <w:p w:rsidR="00FC3803" w:rsidRPr="00BC6506" w:rsidRDefault="002160B7" w:rsidP="000167B2">
      <w:pPr>
        <w:pStyle w:val="a5"/>
        <w:numPr>
          <w:ilvl w:val="0"/>
          <w:numId w:val="1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3" w:line="360" w:lineRule="exact"/>
        <w:ind w:leftChars="0" w:right="230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 w:cs="Times New Roman"/>
          <w:sz w:val="22"/>
          <w:lang w:val="pt-BR"/>
        </w:rPr>
        <w:t xml:space="preserve">Para </w:t>
      </w:r>
      <w:r w:rsidR="002E40EF">
        <w:rPr>
          <w:rFonts w:asciiTheme="minorHAnsi" w:hAnsiTheme="minorHAnsi" w:cs="Times New Roman"/>
          <w:sz w:val="22"/>
          <w:lang w:val="pt-BR"/>
        </w:rPr>
        <w:t>prevenir</w:t>
      </w:r>
      <w:r w:rsidR="00236ACB" w:rsidRPr="00BC6506">
        <w:rPr>
          <w:rFonts w:asciiTheme="minorHAnsi" w:hAnsiTheme="minorHAnsi" w:cs="Times New Roman"/>
          <w:sz w:val="22"/>
          <w:lang w:val="pt-BR"/>
        </w:rPr>
        <w:t xml:space="preserve"> acidentes, é desejável que </w:t>
      </w:r>
      <w:r w:rsidR="009756EA">
        <w:rPr>
          <w:rFonts w:asciiTheme="minorHAnsi" w:hAnsiTheme="minorHAnsi" w:cs="Times New Roman"/>
          <w:sz w:val="22"/>
          <w:lang w:val="pt-BR"/>
        </w:rPr>
        <w:t>a sala de</w:t>
      </w:r>
      <w:r w:rsidR="00236ACB" w:rsidRPr="00BC6506">
        <w:rPr>
          <w:rFonts w:asciiTheme="minorHAnsi" w:hAnsiTheme="minorHAnsi" w:cs="Times New Roman"/>
          <w:sz w:val="22"/>
          <w:lang w:val="pt-BR"/>
        </w:rPr>
        <w:t xml:space="preserve"> cuidado dos bebês com menos de 1 ano seja</w:t>
      </w:r>
      <w:r w:rsidR="009756EA">
        <w:rPr>
          <w:rFonts w:asciiTheme="minorHAnsi" w:hAnsiTheme="minorHAnsi" w:cs="Times New Roman"/>
          <w:sz w:val="22"/>
          <w:lang w:val="pt-BR"/>
        </w:rPr>
        <w:t xml:space="preserve"> </w:t>
      </w:r>
      <w:r w:rsidR="00236ACB" w:rsidRPr="00BC6506">
        <w:rPr>
          <w:rFonts w:asciiTheme="minorHAnsi" w:hAnsiTheme="minorHAnsi" w:cs="Times New Roman"/>
          <w:sz w:val="22"/>
          <w:lang w:val="pt-BR"/>
        </w:rPr>
        <w:t>separad</w:t>
      </w:r>
      <w:r w:rsidR="00B80331">
        <w:rPr>
          <w:rFonts w:asciiTheme="minorHAnsi" w:hAnsiTheme="minorHAnsi" w:cs="Times New Roman"/>
          <w:sz w:val="22"/>
          <w:lang w:val="pt-BR"/>
        </w:rPr>
        <w:t>a</w:t>
      </w:r>
      <w:r w:rsidR="009756EA" w:rsidRPr="009756EA">
        <w:rPr>
          <w:rFonts w:asciiTheme="minorHAnsi" w:hAnsiTheme="minorHAnsi" w:cs="Times New Roman"/>
          <w:sz w:val="22"/>
          <w:lang w:val="pt-BR"/>
        </w:rPr>
        <w:t xml:space="preserve"> </w:t>
      </w:r>
      <w:r w:rsidR="009756EA">
        <w:rPr>
          <w:rFonts w:asciiTheme="minorHAnsi" w:hAnsiTheme="minorHAnsi" w:cs="Times New Roman"/>
          <w:sz w:val="22"/>
          <w:lang w:val="pt-BR"/>
        </w:rPr>
        <w:t>da sala de cuidados</w:t>
      </w:r>
      <w:r w:rsidR="009756EA" w:rsidRPr="00BC6506">
        <w:rPr>
          <w:rFonts w:asciiTheme="minorHAnsi" w:hAnsiTheme="minorHAnsi" w:cs="Times New Roman"/>
          <w:sz w:val="22"/>
          <w:lang w:val="pt-BR"/>
        </w:rPr>
        <w:t xml:space="preserve"> das crianças maiores</w:t>
      </w:r>
      <w:r w:rsidR="00236ACB" w:rsidRPr="00BC6506">
        <w:rPr>
          <w:rFonts w:asciiTheme="minorHAnsi" w:hAnsiTheme="minorHAnsi" w:cs="Times New Roman"/>
          <w:sz w:val="22"/>
          <w:lang w:val="pt-BR"/>
        </w:rPr>
        <w:t xml:space="preserve">. </w:t>
      </w:r>
      <w:r w:rsidR="003B598D">
        <w:rPr>
          <w:rFonts w:asciiTheme="minorHAnsi" w:hAnsiTheme="minorHAnsi" w:cs="Times New Roman"/>
          <w:sz w:val="22"/>
          <w:lang w:val="pt-BR"/>
        </w:rPr>
        <w:t>Na</w:t>
      </w:r>
      <w:r w:rsidR="00236ACB" w:rsidRPr="00BC6506">
        <w:rPr>
          <w:rFonts w:asciiTheme="minorHAnsi" w:hAnsiTheme="minorHAnsi" w:cs="Times New Roman"/>
          <w:sz w:val="22"/>
          <w:lang w:val="pt-BR"/>
        </w:rPr>
        <w:t xml:space="preserve"> impossibilidade de separar as salas, deve</w:t>
      </w:r>
      <w:r>
        <w:rPr>
          <w:rFonts w:asciiTheme="minorHAnsi" w:hAnsiTheme="minorHAnsi" w:cs="Times New Roman"/>
          <w:sz w:val="22"/>
          <w:lang w:val="pt-BR"/>
        </w:rPr>
        <w:t>-se</w:t>
      </w:r>
      <w:r w:rsidR="003B598D">
        <w:rPr>
          <w:rFonts w:asciiTheme="minorHAnsi" w:hAnsiTheme="minorHAnsi" w:cs="Times New Roman"/>
          <w:sz w:val="22"/>
          <w:lang w:val="pt-BR"/>
        </w:rPr>
        <w:t xml:space="preserve"> coloca</w:t>
      </w:r>
      <w:r>
        <w:rPr>
          <w:rFonts w:asciiTheme="minorHAnsi" w:hAnsiTheme="minorHAnsi" w:cs="Times New Roman"/>
          <w:sz w:val="22"/>
          <w:lang w:val="pt-BR"/>
        </w:rPr>
        <w:t>r</w:t>
      </w:r>
      <w:r w:rsidR="00236ACB" w:rsidRPr="00BC6506">
        <w:rPr>
          <w:rFonts w:asciiTheme="minorHAnsi" w:hAnsiTheme="minorHAnsi" w:cs="Times New Roman"/>
          <w:sz w:val="22"/>
          <w:lang w:val="pt-BR"/>
        </w:rPr>
        <w:t xml:space="preserve"> divisória</w:t>
      </w:r>
      <w:r>
        <w:rPr>
          <w:rFonts w:asciiTheme="minorHAnsi" w:hAnsiTheme="minorHAnsi" w:cs="Times New Roman"/>
          <w:sz w:val="22"/>
          <w:lang w:val="pt-BR"/>
        </w:rPr>
        <w:t>s</w:t>
      </w:r>
      <w:r w:rsidR="00236ACB" w:rsidRPr="00BC6506">
        <w:rPr>
          <w:rFonts w:asciiTheme="minorHAnsi" w:hAnsiTheme="minorHAnsi" w:cs="Times New Roman"/>
          <w:sz w:val="22"/>
          <w:lang w:val="pt-BR"/>
        </w:rPr>
        <w:t>, etc.</w:t>
      </w:r>
      <w:r w:rsidR="003D0B6D" w:rsidRPr="00BC6506">
        <w:rPr>
          <w:rFonts w:asciiTheme="minorHAnsi" w:hAnsiTheme="minorHAnsi"/>
          <w:sz w:val="22"/>
          <w:lang w:val="pt-BR"/>
        </w:rPr>
        <w:t xml:space="preserve"> </w:t>
      </w:r>
    </w:p>
    <w:p w:rsidR="001A01FB" w:rsidRDefault="003D0B6D" w:rsidP="000167B2">
      <w:pPr>
        <w:spacing w:after="44" w:line="360" w:lineRule="exact"/>
        <w:ind w:left="0" w:firstLine="0"/>
        <w:jc w:val="both"/>
        <w:rPr>
          <w:rFonts w:asciiTheme="minorHAnsi" w:hAnsiTheme="minorHAnsi"/>
          <w:sz w:val="22"/>
          <w:lang w:val="pt-BR"/>
        </w:rPr>
      </w:pPr>
      <w:r w:rsidRPr="00BC6506">
        <w:rPr>
          <w:rFonts w:asciiTheme="minorHAnsi" w:hAnsiTheme="minorHAnsi"/>
          <w:sz w:val="22"/>
          <w:lang w:val="pt-BR"/>
        </w:rPr>
        <w:t xml:space="preserve"> </w:t>
      </w:r>
    </w:p>
    <w:p w:rsidR="00EA38B0" w:rsidRPr="00BC6506" w:rsidRDefault="00EA38B0" w:rsidP="000167B2">
      <w:pPr>
        <w:spacing w:after="44" w:line="360" w:lineRule="exact"/>
        <w:ind w:left="0" w:firstLine="0"/>
        <w:jc w:val="both"/>
        <w:rPr>
          <w:rFonts w:asciiTheme="minorHAnsi" w:hAnsiTheme="minorHAnsi" w:cs="Times New Roman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t xml:space="preserve">2 </w:t>
      </w:r>
      <w:r w:rsidR="006E4845" w:rsidRPr="00BC6506">
        <w:rPr>
          <w:rFonts w:asciiTheme="minorHAnsi" w:hAnsiTheme="minorHAnsi" w:cs="Times New Roman"/>
          <w:sz w:val="22"/>
          <w:lang w:val="pt-BR"/>
        </w:rPr>
        <w:t xml:space="preserve">   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Estabelecimentos que </w:t>
      </w:r>
      <w:r w:rsidR="003E6CB3">
        <w:rPr>
          <w:rFonts w:asciiTheme="minorHAnsi" w:hAnsiTheme="minorHAnsi" w:cs="Times New Roman"/>
          <w:sz w:val="22"/>
          <w:lang w:val="pt-BR"/>
        </w:rPr>
        <w:t>realizam cuidados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de até 5 crianças por dia</w:t>
      </w:r>
    </w:p>
    <w:p w:rsidR="00EA38B0" w:rsidRPr="00BC6506" w:rsidRDefault="00236ACB" w:rsidP="000167B2">
      <w:pPr>
        <w:pStyle w:val="a5"/>
        <w:numPr>
          <w:ilvl w:val="0"/>
          <w:numId w:val="20"/>
        </w:numPr>
        <w:spacing w:line="360" w:lineRule="exact"/>
        <w:ind w:leftChars="177" w:left="814" w:right="233" w:hangingChars="177" w:hanging="389"/>
        <w:jc w:val="both"/>
        <w:rPr>
          <w:rFonts w:asciiTheme="minorHAnsi" w:hAnsiTheme="minorHAnsi" w:cs="Times New Roman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EA38B0" w:rsidRPr="00BC6506">
        <w:rPr>
          <w:rFonts w:asciiTheme="minorHAnsi" w:hAnsiTheme="minorHAnsi" w:cs="Times New Roman"/>
          <w:sz w:val="22"/>
          <w:lang w:val="pt-BR"/>
        </w:rPr>
        <w:t>Quando se trata</w:t>
      </w:r>
      <w:r w:rsidR="00F15C5D" w:rsidRPr="00BC6506">
        <w:rPr>
          <w:rFonts w:asciiTheme="minorHAnsi" w:hAnsiTheme="minorHAnsi" w:cs="Times New Roman"/>
          <w:sz w:val="22"/>
          <w:lang w:val="pt-BR"/>
        </w:rPr>
        <w:t>m</w:t>
      </w:r>
      <w:r w:rsidR="00EA38B0" w:rsidRPr="00BC6506">
        <w:rPr>
          <w:rFonts w:asciiTheme="minorHAnsi" w:hAnsiTheme="minorHAnsi" w:cs="Times New Roman"/>
          <w:sz w:val="22"/>
          <w:lang w:val="pt-BR"/>
        </w:rPr>
        <w:t xml:space="preserve"> d</w:t>
      </w:r>
      <w:r w:rsidR="007D262C">
        <w:rPr>
          <w:rFonts w:asciiTheme="minorHAnsi" w:hAnsiTheme="minorHAnsi" w:cs="Times New Roman"/>
          <w:sz w:val="22"/>
          <w:lang w:val="pt-BR"/>
        </w:rPr>
        <w:t>os</w:t>
      </w:r>
      <w:r w:rsidR="00EA38B0" w:rsidRPr="00BC6506">
        <w:rPr>
          <w:rFonts w:asciiTheme="minorHAnsi" w:hAnsiTheme="minorHAnsi" w:cs="Times New Roman"/>
          <w:sz w:val="22"/>
          <w:lang w:val="pt-BR"/>
        </w:rPr>
        <w:t xml:space="preserve"> estabelecimentos que </w:t>
      </w:r>
      <w:r w:rsidR="00BF7336">
        <w:rPr>
          <w:rFonts w:asciiTheme="minorHAnsi" w:hAnsiTheme="minorHAnsi" w:cs="Times New Roman"/>
          <w:sz w:val="22"/>
          <w:lang w:val="pt-BR"/>
        </w:rPr>
        <w:t>trabalham com</w:t>
      </w:r>
      <w:r w:rsidR="00EA38B0" w:rsidRPr="00BC6506">
        <w:rPr>
          <w:rFonts w:asciiTheme="minorHAnsi" w:hAnsiTheme="minorHAnsi" w:cs="Times New Roman"/>
          <w:sz w:val="22"/>
          <w:lang w:val="pt-BR"/>
        </w:rPr>
        <w:t xml:space="preserve"> atividades </w:t>
      </w:r>
      <w:r w:rsidR="00ED016B">
        <w:rPr>
          <w:rFonts w:asciiTheme="minorHAnsi" w:hAnsiTheme="minorHAnsi" w:cs="Times New Roman"/>
          <w:sz w:val="22"/>
          <w:lang w:val="pt-BR"/>
        </w:rPr>
        <w:t>determinadas</w:t>
      </w:r>
      <w:r w:rsidR="00EA38B0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25777F">
        <w:rPr>
          <w:rFonts w:asciiTheme="minorHAnsi" w:hAnsiTheme="minorHAnsi" w:cs="Times New Roman"/>
          <w:sz w:val="22"/>
          <w:lang w:val="pt-BR"/>
        </w:rPr>
        <w:t>pel</w:t>
      </w:r>
      <w:r w:rsidR="003E6CB3">
        <w:rPr>
          <w:rFonts w:asciiTheme="minorHAnsi" w:hAnsiTheme="minorHAnsi" w:cs="Times New Roman"/>
          <w:sz w:val="22"/>
          <w:lang w:val="pt-BR"/>
        </w:rPr>
        <w:t>o artigo</w:t>
      </w:r>
      <w:r w:rsidR="003E6CB3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3E6CB3">
        <w:rPr>
          <w:rFonts w:asciiTheme="minorHAnsi" w:hAnsiTheme="minorHAnsi" w:cs="Times New Roman"/>
          <w:sz w:val="22"/>
          <w:lang w:val="pt-BR"/>
        </w:rPr>
        <w:t xml:space="preserve">legislativo </w:t>
      </w:r>
      <w:r w:rsidR="003E6CB3" w:rsidRPr="00BC6506">
        <w:rPr>
          <w:rFonts w:asciiTheme="minorHAnsi" w:hAnsiTheme="minorHAnsi" w:cs="Times New Roman"/>
          <w:sz w:val="22"/>
          <w:lang w:val="pt-BR"/>
        </w:rPr>
        <w:t>6</w:t>
      </w:r>
      <w:r w:rsidR="00B80331">
        <w:rPr>
          <w:rFonts w:asciiTheme="minorHAnsi" w:hAnsiTheme="minorHAnsi" w:cs="Times New Roman"/>
          <w:sz w:val="22"/>
          <w:lang w:val="pt-BR"/>
        </w:rPr>
        <w:t xml:space="preserve"> </w:t>
      </w:r>
      <w:r w:rsidR="003E6CB3">
        <w:rPr>
          <w:rFonts w:asciiTheme="minorHAnsi" w:hAnsiTheme="minorHAnsi" w:cs="Times New Roman"/>
          <w:sz w:val="22"/>
          <w:lang w:val="pt-BR"/>
        </w:rPr>
        <w:t>-</w:t>
      </w:r>
      <w:r w:rsidR="00B80331">
        <w:rPr>
          <w:rFonts w:asciiTheme="minorHAnsi" w:hAnsiTheme="minorHAnsi" w:cs="Times New Roman"/>
          <w:sz w:val="22"/>
          <w:lang w:val="pt-BR"/>
        </w:rPr>
        <w:t xml:space="preserve"> </w:t>
      </w:r>
      <w:r w:rsidR="003E6CB3">
        <w:rPr>
          <w:rFonts w:asciiTheme="minorHAnsi" w:hAnsiTheme="minorHAnsi" w:cs="Times New Roman"/>
          <w:sz w:val="22"/>
          <w:lang w:val="pt-BR"/>
        </w:rPr>
        <w:t>3</w:t>
      </w:r>
      <w:r w:rsidR="003E6CB3" w:rsidRPr="00BC6506">
        <w:rPr>
          <w:rFonts w:asciiTheme="minorHAnsi" w:hAnsiTheme="minorHAnsi" w:cs="Times New Roman"/>
          <w:sz w:val="22"/>
          <w:lang w:val="pt-BR"/>
        </w:rPr>
        <w:t xml:space="preserve">, </w:t>
      </w:r>
      <w:r w:rsidR="003E6CB3">
        <w:rPr>
          <w:rFonts w:asciiTheme="minorHAnsi" w:hAnsiTheme="minorHAnsi" w:cs="Times New Roman"/>
          <w:sz w:val="22"/>
          <w:lang w:val="pt-BR"/>
        </w:rPr>
        <w:t>parágrafo</w:t>
      </w:r>
      <w:r w:rsidR="003E6CB3" w:rsidRPr="00BC6506">
        <w:rPr>
          <w:rFonts w:asciiTheme="minorHAnsi" w:hAnsiTheme="minorHAnsi" w:cs="Times New Roman"/>
          <w:sz w:val="22"/>
          <w:lang w:val="pt-BR"/>
        </w:rPr>
        <w:t xml:space="preserve"> 9</w:t>
      </w:r>
      <w:r w:rsidR="00EA38B0" w:rsidRPr="00BC6506">
        <w:rPr>
          <w:rFonts w:asciiTheme="minorHAnsi" w:hAnsiTheme="minorHAnsi" w:cs="Times New Roman"/>
          <w:sz w:val="22"/>
          <w:lang w:val="pt-BR"/>
        </w:rPr>
        <w:t>,</w:t>
      </w:r>
      <w:r w:rsidR="00BA0BAC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B80331">
        <w:rPr>
          <w:rFonts w:asciiTheme="minorHAnsi" w:hAnsiTheme="minorHAnsi" w:cs="Times New Roman"/>
          <w:sz w:val="22"/>
          <w:lang w:val="pt-BR"/>
        </w:rPr>
        <w:t>é preciso</w:t>
      </w:r>
      <w:r w:rsidR="00015E33">
        <w:rPr>
          <w:rFonts w:asciiTheme="minorHAnsi" w:hAnsiTheme="minorHAnsi" w:cs="Times New Roman"/>
          <w:sz w:val="22"/>
          <w:lang w:val="pt-BR"/>
        </w:rPr>
        <w:t xml:space="preserve"> </w:t>
      </w:r>
      <w:r w:rsidR="00015E33" w:rsidRPr="00BC6506">
        <w:rPr>
          <w:rFonts w:asciiTheme="minorHAnsi" w:eastAsiaTheme="minorEastAsia" w:hAnsiTheme="minorHAnsi" w:cs="Times New Roman"/>
          <w:sz w:val="22"/>
          <w:lang w:val="pt-BR"/>
        </w:rPr>
        <w:t>assegurar um espaço que possa cuidar devidamente das crianças</w:t>
      </w:r>
      <w:r w:rsidR="00015E33">
        <w:rPr>
          <w:rFonts w:asciiTheme="minorHAnsi" w:eastAsiaTheme="minorEastAsia" w:hAnsiTheme="minorHAnsi" w:cs="Times New Roman"/>
          <w:sz w:val="22"/>
          <w:lang w:val="pt-BR"/>
        </w:rPr>
        <w:t>,</w:t>
      </w:r>
      <w:r w:rsidR="00015E33">
        <w:rPr>
          <w:rFonts w:asciiTheme="minorHAnsi" w:hAnsiTheme="minorHAnsi" w:cs="Times New Roman"/>
          <w:sz w:val="22"/>
          <w:lang w:val="pt-BR"/>
        </w:rPr>
        <w:t xml:space="preserve"> tendo como referência</w:t>
      </w:r>
      <w:r w:rsidR="00B70595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BA0BAC" w:rsidRPr="00BC6506">
        <w:rPr>
          <w:rFonts w:asciiTheme="minorHAnsi" w:hAnsiTheme="minorHAnsi" w:cs="Times New Roman"/>
          <w:sz w:val="22"/>
          <w:lang w:val="pt-BR"/>
        </w:rPr>
        <w:t xml:space="preserve">o </w:t>
      </w:r>
      <w:r w:rsidR="003E6CB3">
        <w:rPr>
          <w:rFonts w:asciiTheme="minorHAnsi" w:hAnsiTheme="minorHAnsi" w:cs="Times New Roman"/>
          <w:sz w:val="22"/>
          <w:lang w:val="pt-BR"/>
        </w:rPr>
        <w:t>artigo</w:t>
      </w:r>
      <w:r w:rsidR="00BA0BAC" w:rsidRPr="00BC6506">
        <w:rPr>
          <w:rFonts w:asciiTheme="minorHAnsi" w:hAnsiTheme="minorHAnsi" w:cs="Times New Roman"/>
          <w:sz w:val="22"/>
          <w:lang w:val="pt-BR"/>
        </w:rPr>
        <w:t xml:space="preserve"> 22</w:t>
      </w:r>
      <w:r w:rsidR="003E6CB3">
        <w:rPr>
          <w:rFonts w:asciiTheme="minorHAnsi" w:hAnsiTheme="minorHAnsi" w:cs="Times New Roman"/>
          <w:sz w:val="22"/>
          <w:lang w:val="pt-BR"/>
        </w:rPr>
        <w:t xml:space="preserve"> do critério</w:t>
      </w:r>
      <w:r w:rsidR="00BA0BAC" w:rsidRPr="00BC6506">
        <w:rPr>
          <w:rFonts w:asciiTheme="minorHAnsi" w:hAnsiTheme="minorHAnsi" w:cs="Times New Roman"/>
          <w:sz w:val="22"/>
          <w:lang w:val="pt-BR"/>
        </w:rPr>
        <w:t xml:space="preserve"> relacionado à instalação e gestão do </w:t>
      </w:r>
      <w:r w:rsidR="001246CA" w:rsidRPr="001246CA">
        <w:rPr>
          <w:rFonts w:asciiTheme="minorHAnsi" w:hAnsiTheme="minorHAnsi" w:cs="Times New Roman"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46CA" w:rsidRPr="001246CA">
              <w:rPr>
                <w:rFonts w:cs="Times New Roman" w:hint="eastAsia"/>
                <w:sz w:val="11"/>
                <w:lang w:val="pt-BR"/>
              </w:rPr>
              <w:t>かていてき</w:t>
            </w:r>
          </w:rt>
          <w:rubyBase>
            <w:r w:rsidR="001246CA" w:rsidRPr="001246CA">
              <w:rPr>
                <w:rFonts w:asciiTheme="minorHAnsi" w:hAnsiTheme="minorHAnsi" w:cs="Times New Roman" w:hint="eastAsia"/>
                <w:sz w:val="22"/>
                <w:lang w:val="pt-BR"/>
              </w:rPr>
              <w:t>家庭的</w:t>
            </w:r>
          </w:rubyBase>
        </w:ruby>
      </w:r>
      <w:r w:rsidR="001246CA" w:rsidRPr="001246CA">
        <w:rPr>
          <w:rFonts w:asciiTheme="minorHAnsi" w:hAnsiTheme="minorHAnsi" w:cs="Times New Roman"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46CA" w:rsidRPr="001246CA">
              <w:rPr>
                <w:rFonts w:cs="Times New Roman" w:hint="eastAsia"/>
                <w:sz w:val="11"/>
                <w:lang w:val="pt-BR"/>
              </w:rPr>
              <w:t>ほいく</w:t>
            </w:r>
          </w:rt>
          <w:rubyBase>
            <w:r w:rsidR="001246CA" w:rsidRPr="001246CA">
              <w:rPr>
                <w:rFonts w:asciiTheme="minorHAnsi" w:hAnsiTheme="minorHAnsi" w:cs="Times New Roman" w:hint="eastAsia"/>
                <w:sz w:val="22"/>
                <w:lang w:val="pt-BR"/>
              </w:rPr>
              <w:t>保育</w:t>
            </w:r>
          </w:rubyBase>
        </w:ruby>
      </w:r>
      <w:r w:rsidR="001246CA" w:rsidRPr="001246CA">
        <w:rPr>
          <w:rFonts w:asciiTheme="minorHAnsi" w:hAnsiTheme="minorHAnsi" w:cs="Times New Roman"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46CA" w:rsidRPr="001246CA">
              <w:rPr>
                <w:rFonts w:cs="Times New Roman" w:hint="eastAsia"/>
                <w:sz w:val="11"/>
                <w:lang w:val="pt-BR"/>
              </w:rPr>
              <w:t>じぎょう</w:t>
            </w:r>
          </w:rt>
          <w:rubyBase>
            <w:r w:rsidR="001246CA" w:rsidRPr="001246CA">
              <w:rPr>
                <w:rFonts w:asciiTheme="minorHAnsi" w:hAnsiTheme="minorHAnsi" w:cs="Times New Roman" w:hint="eastAsia"/>
                <w:sz w:val="22"/>
                <w:lang w:val="pt-BR"/>
              </w:rPr>
              <w:t>事業</w:t>
            </w:r>
          </w:rubyBase>
        </w:ruby>
      </w:r>
      <w:r w:rsidR="001246CA">
        <w:rPr>
          <w:rFonts w:asciiTheme="minorHAnsi" w:hAnsiTheme="minorHAnsi" w:cs="Times New Roman"/>
          <w:sz w:val="22"/>
          <w:lang w:val="pt-BR"/>
        </w:rPr>
        <w:t xml:space="preserve"> </w:t>
      </w:r>
      <w:r w:rsidR="003E6CB3">
        <w:rPr>
          <w:rFonts w:asciiTheme="minorHAnsi" w:hAnsiTheme="minorHAnsi" w:cs="Times New Roman"/>
          <w:sz w:val="22"/>
          <w:lang w:val="pt-BR"/>
        </w:rPr>
        <w:t xml:space="preserve">(Atividades </w:t>
      </w:r>
      <w:r w:rsidR="00AA2D49">
        <w:rPr>
          <w:rFonts w:asciiTheme="minorHAnsi" w:hAnsiTheme="minorHAnsi" w:cs="Times New Roman"/>
          <w:sz w:val="22"/>
          <w:lang w:val="pt-BR"/>
        </w:rPr>
        <w:t>domésticas</w:t>
      </w:r>
      <w:r w:rsidR="003E6CB3">
        <w:rPr>
          <w:rFonts w:asciiTheme="minorHAnsi" w:hAnsiTheme="minorHAnsi" w:cs="Times New Roman"/>
          <w:sz w:val="22"/>
          <w:lang w:val="pt-BR"/>
        </w:rPr>
        <w:t xml:space="preserve"> de c</w:t>
      </w:r>
      <w:r w:rsidR="00BA0BAC" w:rsidRPr="00BC6506">
        <w:rPr>
          <w:rFonts w:asciiTheme="minorHAnsi" w:hAnsiTheme="minorHAnsi" w:cs="Times New Roman"/>
          <w:sz w:val="22"/>
          <w:lang w:val="pt-BR"/>
        </w:rPr>
        <w:t xml:space="preserve">uidados </w:t>
      </w:r>
      <w:r w:rsidR="003E6CB3">
        <w:rPr>
          <w:rFonts w:asciiTheme="minorHAnsi" w:hAnsiTheme="minorHAnsi" w:cs="Times New Roman"/>
          <w:sz w:val="22"/>
          <w:lang w:val="pt-BR"/>
        </w:rPr>
        <w:t>i</w:t>
      </w:r>
      <w:r w:rsidR="00BA0BAC" w:rsidRPr="00BC6506">
        <w:rPr>
          <w:rFonts w:asciiTheme="minorHAnsi" w:hAnsiTheme="minorHAnsi" w:cs="Times New Roman"/>
          <w:sz w:val="22"/>
          <w:lang w:val="pt-BR"/>
        </w:rPr>
        <w:t>nfantis</w:t>
      </w:r>
      <w:r w:rsidR="003E6CB3">
        <w:rPr>
          <w:rFonts w:asciiTheme="minorHAnsi" w:hAnsiTheme="minorHAnsi" w:cs="Times New Roman"/>
          <w:sz w:val="22"/>
          <w:lang w:val="pt-BR"/>
        </w:rPr>
        <w:t>)</w:t>
      </w:r>
      <w:r w:rsidR="00ED016B">
        <w:rPr>
          <w:rFonts w:asciiTheme="minorHAnsi" w:hAnsiTheme="minorHAnsi" w:cs="Times New Roman"/>
          <w:sz w:val="22"/>
          <w:lang w:val="pt-BR"/>
        </w:rPr>
        <w:t>, etc.</w:t>
      </w:r>
      <w:r w:rsidR="00BA0BAC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BA0BAC" w:rsidRPr="00BC6506">
        <w:rPr>
          <w:rFonts w:asciiTheme="minorHAnsi" w:hAnsiTheme="minorHAnsi" w:cs="Times New Roman"/>
          <w:sz w:val="22"/>
          <w:lang w:val="pt-BR"/>
        </w:rPr>
        <w:t>【</w:t>
      </w:r>
      <w:r w:rsidR="00BA0BAC" w:rsidRPr="00BC6506">
        <w:rPr>
          <w:rFonts w:asciiTheme="minorHAnsi" w:hAnsiTheme="minorHAnsi" w:cs="Times New Roman"/>
          <w:sz w:val="22"/>
          <w:lang w:val="pt-BR"/>
        </w:rPr>
        <w:t xml:space="preserve">Lei do Ministério da Saúde e </w:t>
      </w:r>
      <w:r w:rsidR="002B2601">
        <w:rPr>
          <w:rFonts w:asciiTheme="minorHAnsi" w:hAnsiTheme="minorHAnsi" w:cs="Times New Roman"/>
          <w:sz w:val="22"/>
          <w:lang w:val="pt-BR"/>
        </w:rPr>
        <w:t>Bem-estar</w:t>
      </w:r>
      <w:r w:rsidR="00BA0BAC" w:rsidRPr="00BC6506">
        <w:rPr>
          <w:rFonts w:asciiTheme="minorHAnsi" w:hAnsiTheme="minorHAnsi" w:cs="Times New Roman"/>
          <w:sz w:val="22"/>
          <w:lang w:val="pt-BR"/>
        </w:rPr>
        <w:t xml:space="preserve"> Social nº 61. Daqui em diante </w:t>
      </w:r>
      <w:r w:rsidR="00B70595" w:rsidRPr="00BC6506">
        <w:rPr>
          <w:rFonts w:asciiTheme="minorHAnsi" w:hAnsiTheme="minorHAnsi" w:cs="Times New Roman"/>
          <w:sz w:val="22"/>
          <w:lang w:val="pt-BR"/>
        </w:rPr>
        <w:t>citado</w:t>
      </w:r>
      <w:r w:rsidR="00BA0BAC" w:rsidRPr="00BC6506">
        <w:rPr>
          <w:rFonts w:asciiTheme="minorHAnsi" w:hAnsiTheme="minorHAnsi" w:cs="Times New Roman"/>
          <w:sz w:val="22"/>
          <w:lang w:val="pt-BR"/>
        </w:rPr>
        <w:t xml:space="preserve"> como </w:t>
      </w:r>
      <w:r w:rsidR="00BA0BAC" w:rsidRPr="00BC6506">
        <w:rPr>
          <w:rFonts w:asciiTheme="minorHAnsi" w:eastAsia="Arial Unicode MS" w:hAnsiTheme="minorHAnsi" w:cs="Times New Roman"/>
          <w:sz w:val="22"/>
          <w:lang w:val="pt-BR"/>
        </w:rPr>
        <w:t>“</w:t>
      </w:r>
      <w:r w:rsidR="00284CA1" w:rsidRPr="001246CA">
        <w:rPr>
          <w:rFonts w:asciiTheme="minorHAnsi" w:hAnsiTheme="minorHAnsi" w:cs="Times New Roman"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CA1" w:rsidRPr="001246CA">
              <w:rPr>
                <w:rFonts w:cs="Times New Roman" w:hint="eastAsia"/>
                <w:sz w:val="11"/>
                <w:lang w:val="pt-BR"/>
              </w:rPr>
              <w:t>かていてき</w:t>
            </w:r>
          </w:rt>
          <w:rubyBase>
            <w:r w:rsidR="00284CA1" w:rsidRPr="001246CA">
              <w:rPr>
                <w:rFonts w:asciiTheme="minorHAnsi" w:hAnsiTheme="minorHAnsi" w:cs="Times New Roman" w:hint="eastAsia"/>
                <w:sz w:val="22"/>
                <w:lang w:val="pt-BR"/>
              </w:rPr>
              <w:t>家庭的</w:t>
            </w:r>
          </w:rubyBase>
        </w:ruby>
      </w:r>
      <w:r w:rsidR="00284CA1" w:rsidRPr="001246CA">
        <w:rPr>
          <w:rFonts w:asciiTheme="minorHAnsi" w:hAnsiTheme="minorHAnsi" w:cs="Times New Roman"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CA1" w:rsidRPr="001246CA">
              <w:rPr>
                <w:rFonts w:cs="Times New Roman" w:hint="eastAsia"/>
                <w:sz w:val="11"/>
                <w:lang w:val="pt-BR"/>
              </w:rPr>
              <w:t>ほいく</w:t>
            </w:r>
          </w:rt>
          <w:rubyBase>
            <w:r w:rsidR="00284CA1" w:rsidRPr="001246CA">
              <w:rPr>
                <w:rFonts w:asciiTheme="minorHAnsi" w:hAnsiTheme="minorHAnsi" w:cs="Times New Roman" w:hint="eastAsia"/>
                <w:sz w:val="22"/>
                <w:lang w:val="pt-BR"/>
              </w:rPr>
              <w:t>保育</w:t>
            </w:r>
          </w:rubyBase>
        </w:ruby>
      </w:r>
      <w:r w:rsidR="00284CA1" w:rsidRPr="001246CA">
        <w:rPr>
          <w:rFonts w:asciiTheme="minorHAnsi" w:hAnsiTheme="minorHAnsi" w:cs="Times New Roman"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CA1" w:rsidRPr="001246CA">
              <w:rPr>
                <w:rFonts w:cs="Times New Roman" w:hint="eastAsia"/>
                <w:sz w:val="11"/>
                <w:lang w:val="pt-BR"/>
              </w:rPr>
              <w:t>じぎょう</w:t>
            </w:r>
          </w:rt>
          <w:rubyBase>
            <w:r w:rsidR="00284CA1" w:rsidRPr="001246CA">
              <w:rPr>
                <w:rFonts w:asciiTheme="minorHAnsi" w:hAnsiTheme="minorHAnsi" w:cs="Times New Roman" w:hint="eastAsia"/>
                <w:sz w:val="22"/>
                <w:lang w:val="pt-BR"/>
              </w:rPr>
              <w:t>事業</w:t>
            </w:r>
          </w:rubyBase>
        </w:ruby>
      </w:r>
      <w:r w:rsidR="00284CA1">
        <w:rPr>
          <w:rFonts w:asciiTheme="minorHAnsi" w:hAnsiTheme="minorHAnsi" w:cs="Times New Roman"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CA1" w:rsidRPr="00284CA1">
              <w:rPr>
                <w:rFonts w:cs="Times New Roman" w:hint="eastAsia"/>
                <w:sz w:val="11"/>
                <w:lang w:val="pt-BR"/>
              </w:rPr>
              <w:t>とう</w:t>
            </w:r>
          </w:rt>
          <w:rubyBase>
            <w:r w:rsidR="00284CA1">
              <w:rPr>
                <w:rFonts w:asciiTheme="minorHAnsi" w:hAnsiTheme="minorHAnsi" w:cs="Times New Roman" w:hint="eastAsia"/>
                <w:sz w:val="22"/>
                <w:lang w:val="pt-BR"/>
              </w:rPr>
              <w:t>等</w:t>
            </w:r>
          </w:rubyBase>
        </w:ruby>
      </w:r>
      <w:r w:rsidR="00284CA1">
        <w:rPr>
          <w:rFonts w:asciiTheme="minorHAnsi" w:hAnsiTheme="minorHAnsi" w:cs="Times New Roman"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CA1" w:rsidRPr="00284CA1">
              <w:rPr>
                <w:rFonts w:cs="Times New Roman" w:hint="eastAsia"/>
                <w:sz w:val="11"/>
                <w:lang w:val="pt-BR"/>
              </w:rPr>
              <w:t>せつび</w:t>
            </w:r>
          </w:rt>
          <w:rubyBase>
            <w:r w:rsidR="00284CA1">
              <w:rPr>
                <w:rFonts w:asciiTheme="minorHAnsi" w:hAnsiTheme="minorHAnsi" w:cs="Times New Roman" w:hint="eastAsia"/>
                <w:sz w:val="22"/>
                <w:lang w:val="pt-BR"/>
              </w:rPr>
              <w:t>設備</w:t>
            </w:r>
          </w:rubyBase>
        </w:ruby>
      </w:r>
      <w:r w:rsidR="00284CA1">
        <w:rPr>
          <w:rFonts w:asciiTheme="minorHAnsi" w:hAnsiTheme="minorHAnsi" w:cs="Times New Roman"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CA1" w:rsidRPr="00284CA1">
              <w:rPr>
                <w:rFonts w:cs="Times New Roman" w:hint="eastAsia"/>
                <w:sz w:val="11"/>
                <w:lang w:val="pt-BR"/>
              </w:rPr>
              <w:t>うんえい</w:t>
            </w:r>
          </w:rt>
          <w:rubyBase>
            <w:r w:rsidR="00284CA1">
              <w:rPr>
                <w:rFonts w:asciiTheme="minorHAnsi" w:hAnsiTheme="minorHAnsi" w:cs="Times New Roman" w:hint="eastAsia"/>
                <w:sz w:val="22"/>
                <w:lang w:val="pt-BR"/>
              </w:rPr>
              <w:t>運営</w:t>
            </w:r>
          </w:rubyBase>
        </w:ruby>
      </w:r>
      <w:r w:rsidR="00284CA1">
        <w:rPr>
          <w:rFonts w:asciiTheme="minorHAnsi" w:hAnsiTheme="minorHAnsi" w:cs="Times New Roman"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CA1" w:rsidRPr="00284CA1">
              <w:rPr>
                <w:rFonts w:cs="Times New Roman" w:hint="eastAsia"/>
                <w:sz w:val="11"/>
                <w:lang w:val="pt-BR"/>
              </w:rPr>
              <w:t>きじゅん</w:t>
            </w:r>
          </w:rt>
          <w:rubyBase>
            <w:r w:rsidR="00284CA1">
              <w:rPr>
                <w:rFonts w:asciiTheme="minorHAnsi" w:hAnsiTheme="minorHAnsi" w:cs="Times New Roman" w:hint="eastAsia"/>
                <w:sz w:val="22"/>
                <w:lang w:val="pt-BR"/>
              </w:rPr>
              <w:t>基準</w:t>
            </w:r>
          </w:rubyBase>
        </w:ruby>
      </w:r>
      <w:r w:rsidR="003E6CB3">
        <w:rPr>
          <w:rFonts w:asciiTheme="minorHAnsi" w:hAnsiTheme="minorHAnsi" w:cs="Times New Roman"/>
          <w:sz w:val="22"/>
          <w:lang w:val="pt-BR"/>
        </w:rPr>
        <w:t xml:space="preserve"> (Critério de g</w:t>
      </w:r>
      <w:r w:rsidR="00BA0BAC" w:rsidRPr="00BC6506">
        <w:rPr>
          <w:rFonts w:asciiTheme="minorHAnsi" w:hAnsiTheme="minorHAnsi" w:cs="Times New Roman"/>
          <w:sz w:val="22"/>
          <w:lang w:val="pt-BR"/>
        </w:rPr>
        <w:t>estão d</w:t>
      </w:r>
      <w:r w:rsidR="00B70595" w:rsidRPr="00BC6506">
        <w:rPr>
          <w:rFonts w:asciiTheme="minorHAnsi" w:hAnsiTheme="minorHAnsi" w:cs="Times New Roman"/>
          <w:sz w:val="22"/>
          <w:lang w:val="pt-BR"/>
        </w:rPr>
        <w:t>e</w:t>
      </w:r>
      <w:r w:rsidR="003E6CB3">
        <w:rPr>
          <w:rFonts w:asciiTheme="minorHAnsi" w:hAnsiTheme="minorHAnsi" w:cs="Times New Roman"/>
          <w:sz w:val="22"/>
          <w:lang w:val="pt-BR"/>
        </w:rPr>
        <w:t xml:space="preserve"> f</w:t>
      </w:r>
      <w:r w:rsidR="00BA0BAC" w:rsidRPr="00BC6506">
        <w:rPr>
          <w:rFonts w:asciiTheme="minorHAnsi" w:hAnsiTheme="minorHAnsi" w:cs="Times New Roman"/>
          <w:sz w:val="22"/>
          <w:lang w:val="pt-BR"/>
        </w:rPr>
        <w:t>acilidades d</w:t>
      </w:r>
      <w:r w:rsidR="003E6CB3">
        <w:rPr>
          <w:rFonts w:asciiTheme="minorHAnsi" w:hAnsiTheme="minorHAnsi" w:cs="Times New Roman"/>
          <w:sz w:val="22"/>
          <w:lang w:val="pt-BR"/>
        </w:rPr>
        <w:t xml:space="preserve">as atividades </w:t>
      </w:r>
      <w:r w:rsidR="000A3A8B">
        <w:rPr>
          <w:rFonts w:asciiTheme="minorHAnsi" w:hAnsiTheme="minorHAnsi" w:cs="Times New Roman"/>
          <w:sz w:val="22"/>
          <w:lang w:val="pt-BR"/>
        </w:rPr>
        <w:t>domésticas</w:t>
      </w:r>
      <w:r w:rsidR="003E6CB3">
        <w:rPr>
          <w:rFonts w:asciiTheme="minorHAnsi" w:hAnsiTheme="minorHAnsi" w:cs="Times New Roman"/>
          <w:sz w:val="22"/>
          <w:lang w:val="pt-BR"/>
        </w:rPr>
        <w:t xml:space="preserve"> de cuidados i</w:t>
      </w:r>
      <w:r w:rsidR="00B70595" w:rsidRPr="00BC6506">
        <w:rPr>
          <w:rFonts w:asciiTheme="minorHAnsi" w:hAnsiTheme="minorHAnsi" w:cs="Times New Roman"/>
          <w:sz w:val="22"/>
          <w:lang w:val="pt-BR"/>
        </w:rPr>
        <w:t xml:space="preserve">nfantis </w:t>
      </w:r>
      <w:r w:rsidR="00BA0BAC" w:rsidRPr="00BC6506">
        <w:rPr>
          <w:rFonts w:asciiTheme="minorHAnsi" w:hAnsiTheme="minorHAnsi" w:cs="Times New Roman"/>
          <w:sz w:val="22"/>
          <w:lang w:val="pt-BR"/>
        </w:rPr>
        <w:t>)</w:t>
      </w:r>
      <w:r w:rsidR="00BA0BAC" w:rsidRPr="00BC6506">
        <w:rPr>
          <w:rFonts w:asciiTheme="minorHAnsi" w:eastAsia="Arial Unicode MS" w:hAnsiTheme="minorHAnsi" w:cs="Times New Roman"/>
          <w:sz w:val="22"/>
          <w:lang w:val="pt-BR"/>
        </w:rPr>
        <w:t>”</w:t>
      </w:r>
      <w:r w:rsidR="00BA0BAC" w:rsidRPr="00BC6506">
        <w:rPr>
          <w:rFonts w:asciiTheme="minorHAnsi" w:eastAsiaTheme="minorEastAsia" w:hAnsiTheme="minorHAnsi" w:cs="Times New Roman"/>
          <w:sz w:val="22"/>
          <w:lang w:val="pt-BR"/>
        </w:rPr>
        <w:t>】</w:t>
      </w:r>
      <w:r w:rsidR="00BD198C" w:rsidRPr="00BC6506">
        <w:rPr>
          <w:rFonts w:asciiTheme="minorHAnsi" w:eastAsiaTheme="minorEastAsia" w:hAnsiTheme="minorHAnsi" w:cs="Times New Roman"/>
          <w:sz w:val="22"/>
          <w:lang w:val="pt-BR"/>
        </w:rPr>
        <w:t xml:space="preserve">. </w:t>
      </w:r>
    </w:p>
    <w:p w:rsidR="00E515E8" w:rsidRPr="00BC6506" w:rsidRDefault="00E515E8" w:rsidP="000167B2">
      <w:pPr>
        <w:pStyle w:val="a5"/>
        <w:spacing w:line="360" w:lineRule="exact"/>
        <w:ind w:leftChars="0" w:left="708" w:right="233" w:firstLine="0"/>
        <w:jc w:val="both"/>
        <w:rPr>
          <w:rFonts w:asciiTheme="minorHAnsi" w:hAnsiTheme="minorHAnsi" w:cs="Times New Roman"/>
          <w:sz w:val="22"/>
          <w:lang w:val="pt-BR"/>
        </w:rPr>
      </w:pPr>
    </w:p>
    <w:p w:rsidR="00E515E8" w:rsidRPr="00BC6506" w:rsidRDefault="00BD198C" w:rsidP="000167B2">
      <w:pPr>
        <w:pStyle w:val="a5"/>
        <w:numPr>
          <w:ilvl w:val="0"/>
          <w:numId w:val="20"/>
        </w:numPr>
        <w:spacing w:line="360" w:lineRule="exact"/>
        <w:ind w:leftChars="177" w:left="814" w:right="233" w:hangingChars="177" w:hanging="389"/>
        <w:jc w:val="both"/>
        <w:rPr>
          <w:rFonts w:asciiTheme="minorHAnsi" w:hAnsiTheme="minorHAnsi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t xml:space="preserve"> Quando se trata</w:t>
      </w:r>
      <w:r w:rsidR="00F15C5D" w:rsidRPr="00BC6506">
        <w:rPr>
          <w:rFonts w:asciiTheme="minorHAnsi" w:hAnsiTheme="minorHAnsi" w:cs="Times New Roman"/>
          <w:sz w:val="22"/>
          <w:lang w:val="pt-BR"/>
        </w:rPr>
        <w:t>m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d</w:t>
      </w:r>
      <w:r w:rsidR="007D262C">
        <w:rPr>
          <w:rFonts w:asciiTheme="minorHAnsi" w:hAnsiTheme="minorHAnsi" w:cs="Times New Roman"/>
          <w:sz w:val="22"/>
          <w:lang w:val="pt-BR"/>
        </w:rPr>
        <w:t>os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estabelecimentos que </w:t>
      </w:r>
      <w:r w:rsidR="00BF7336">
        <w:rPr>
          <w:rFonts w:asciiTheme="minorHAnsi" w:hAnsiTheme="minorHAnsi" w:cs="Times New Roman"/>
          <w:sz w:val="22"/>
          <w:lang w:val="pt-BR"/>
        </w:rPr>
        <w:t>trabalham com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atividades </w:t>
      </w:r>
      <w:r w:rsidR="00ED016B">
        <w:rPr>
          <w:rFonts w:asciiTheme="minorHAnsi" w:hAnsiTheme="minorHAnsi" w:cs="Times New Roman"/>
          <w:sz w:val="22"/>
          <w:lang w:val="pt-BR"/>
        </w:rPr>
        <w:t>determinadas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25777F">
        <w:rPr>
          <w:rFonts w:asciiTheme="minorHAnsi" w:hAnsiTheme="minorHAnsi" w:cs="Times New Roman"/>
          <w:sz w:val="22"/>
          <w:lang w:val="pt-BR"/>
        </w:rPr>
        <w:t>pelo</w:t>
      </w:r>
      <w:r w:rsidR="003E6CB3">
        <w:rPr>
          <w:rFonts w:asciiTheme="minorHAnsi" w:hAnsiTheme="minorHAnsi" w:cs="Times New Roman"/>
          <w:sz w:val="22"/>
          <w:lang w:val="pt-BR"/>
        </w:rPr>
        <w:t xml:space="preserve"> artigo legislativo</w:t>
      </w:r>
      <w:r w:rsidR="003E6CB3" w:rsidRPr="00BC6506">
        <w:rPr>
          <w:rFonts w:asciiTheme="minorHAnsi" w:hAnsiTheme="minorHAnsi" w:cs="Times New Roman"/>
          <w:sz w:val="22"/>
          <w:lang w:val="pt-BR"/>
        </w:rPr>
        <w:t xml:space="preserve"> 6</w:t>
      </w:r>
      <w:r w:rsidR="00B80331">
        <w:rPr>
          <w:rFonts w:asciiTheme="minorHAnsi" w:hAnsiTheme="minorHAnsi" w:cs="Times New Roman"/>
          <w:sz w:val="22"/>
          <w:lang w:val="pt-BR"/>
        </w:rPr>
        <w:t xml:space="preserve"> </w:t>
      </w:r>
      <w:r w:rsidR="003E6CB3">
        <w:rPr>
          <w:rFonts w:asciiTheme="minorHAnsi" w:hAnsiTheme="minorHAnsi" w:cs="Times New Roman"/>
          <w:sz w:val="22"/>
          <w:lang w:val="pt-BR"/>
        </w:rPr>
        <w:t>-</w:t>
      </w:r>
      <w:r w:rsidR="00B80331">
        <w:rPr>
          <w:rFonts w:asciiTheme="minorHAnsi" w:hAnsiTheme="minorHAnsi" w:cs="Times New Roman"/>
          <w:sz w:val="22"/>
          <w:lang w:val="pt-BR"/>
        </w:rPr>
        <w:t xml:space="preserve"> </w:t>
      </w:r>
      <w:r w:rsidR="003E6CB3">
        <w:rPr>
          <w:rFonts w:asciiTheme="minorHAnsi" w:hAnsiTheme="minorHAnsi" w:cs="Times New Roman"/>
          <w:sz w:val="22"/>
          <w:lang w:val="pt-BR"/>
        </w:rPr>
        <w:t>3</w:t>
      </w:r>
      <w:r w:rsidR="003E6CB3" w:rsidRPr="00BC6506">
        <w:rPr>
          <w:rFonts w:asciiTheme="minorHAnsi" w:hAnsiTheme="minorHAnsi" w:cs="Times New Roman"/>
          <w:sz w:val="22"/>
          <w:lang w:val="pt-BR"/>
        </w:rPr>
        <w:t xml:space="preserve">, </w:t>
      </w:r>
      <w:r w:rsidR="003E6CB3">
        <w:rPr>
          <w:rFonts w:asciiTheme="minorHAnsi" w:hAnsiTheme="minorHAnsi" w:cs="Times New Roman"/>
          <w:sz w:val="22"/>
          <w:lang w:val="pt-BR"/>
        </w:rPr>
        <w:t>parágrafo 11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, é </w:t>
      </w:r>
      <w:r w:rsidR="0025777F">
        <w:rPr>
          <w:rFonts w:asciiTheme="minorHAnsi" w:hAnsiTheme="minorHAnsi" w:cs="Times New Roman"/>
          <w:sz w:val="22"/>
          <w:lang w:val="pt-BR"/>
        </w:rPr>
        <w:t>preciso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7B5E7A">
        <w:rPr>
          <w:rFonts w:asciiTheme="minorHAnsi" w:hAnsiTheme="minorHAnsi" w:cs="Times New Roman"/>
          <w:sz w:val="22"/>
          <w:lang w:val="pt-BR"/>
        </w:rPr>
        <w:t>ter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um local </w:t>
      </w:r>
      <w:r w:rsidR="007B5E7A">
        <w:rPr>
          <w:rFonts w:asciiTheme="minorHAnsi" w:hAnsiTheme="minorHAnsi" w:cs="Times New Roman"/>
          <w:sz w:val="22"/>
          <w:lang w:val="pt-BR"/>
        </w:rPr>
        <w:t>específico</w:t>
      </w:r>
      <w:r w:rsidR="00501DB8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25777F">
        <w:rPr>
          <w:rFonts w:asciiTheme="minorHAnsi" w:hAnsiTheme="minorHAnsi" w:cs="Times New Roman"/>
          <w:sz w:val="22"/>
          <w:lang w:val="pt-BR"/>
        </w:rPr>
        <w:t xml:space="preserve">e </w:t>
      </w:r>
      <w:r w:rsidR="00501DB8" w:rsidRPr="00BC6506">
        <w:rPr>
          <w:rFonts w:asciiTheme="minorHAnsi" w:hAnsiTheme="minorHAnsi" w:cs="Times New Roman"/>
          <w:sz w:val="22"/>
          <w:lang w:val="pt-BR"/>
        </w:rPr>
        <w:t>com espaço suficiente para administrar as atividades, além de</w:t>
      </w:r>
      <w:r w:rsidR="006E4845" w:rsidRPr="00BC6506">
        <w:rPr>
          <w:rFonts w:asciiTheme="minorHAnsi" w:hAnsiTheme="minorHAnsi" w:cs="Times New Roman"/>
          <w:sz w:val="22"/>
          <w:lang w:val="pt-BR"/>
        </w:rPr>
        <w:t xml:space="preserve"> providenciar instalações e acessórios necessários para realizar os cuidados infantis. </w:t>
      </w:r>
    </w:p>
    <w:p w:rsidR="006E4845" w:rsidRPr="00BC6506" w:rsidRDefault="006E4845" w:rsidP="000167B2">
      <w:pPr>
        <w:pStyle w:val="a5"/>
        <w:spacing w:line="360" w:lineRule="exact"/>
        <w:ind w:left="970"/>
        <w:rPr>
          <w:rFonts w:asciiTheme="minorHAnsi" w:hAnsiTheme="minorHAnsi"/>
          <w:sz w:val="22"/>
          <w:lang w:val="pt-BR"/>
        </w:rPr>
      </w:pPr>
    </w:p>
    <w:p w:rsidR="006E4845" w:rsidRPr="007B5E7A" w:rsidRDefault="00FC5FE0" w:rsidP="000167B2">
      <w:pPr>
        <w:pStyle w:val="a5"/>
        <w:numPr>
          <w:ilvl w:val="0"/>
          <w:numId w:val="48"/>
        </w:numPr>
        <w:spacing w:line="360" w:lineRule="exact"/>
        <w:ind w:leftChars="0" w:left="426" w:right="233" w:hanging="426"/>
        <w:jc w:val="both"/>
        <w:rPr>
          <w:rFonts w:asciiTheme="minorHAnsi" w:hAnsiTheme="minorHAnsi" w:cs="Times New Roman"/>
          <w:sz w:val="22"/>
          <w:lang w:val="pt-BR"/>
        </w:rPr>
      </w:pPr>
      <w:r w:rsidRPr="007B5E7A">
        <w:rPr>
          <w:rFonts w:asciiTheme="minorHAnsi" w:hAnsiTheme="minorHAnsi" w:cs="Times New Roman"/>
          <w:sz w:val="22"/>
          <w:lang w:val="pt-BR"/>
        </w:rPr>
        <w:t>Assuntos</w:t>
      </w:r>
      <w:r w:rsidR="00D449ED" w:rsidRPr="007B5E7A">
        <w:rPr>
          <w:rFonts w:asciiTheme="minorHAnsi" w:hAnsiTheme="minorHAnsi" w:cs="Times New Roman"/>
          <w:sz w:val="22"/>
          <w:lang w:val="pt-BR"/>
        </w:rPr>
        <w:t xml:space="preserve"> em comum</w:t>
      </w:r>
    </w:p>
    <w:p w:rsidR="00D449ED" w:rsidRPr="000167B2" w:rsidRDefault="00D449ED" w:rsidP="000167B2">
      <w:pPr>
        <w:pStyle w:val="a5"/>
        <w:numPr>
          <w:ilvl w:val="0"/>
          <w:numId w:val="22"/>
        </w:numPr>
        <w:spacing w:line="360" w:lineRule="exact"/>
        <w:ind w:leftChars="177" w:left="566" w:right="233" w:hangingChars="64" w:hanging="141"/>
        <w:jc w:val="both"/>
        <w:rPr>
          <w:rFonts w:asciiTheme="minorHAnsi" w:hAnsiTheme="minorHAnsi"/>
          <w:sz w:val="22"/>
          <w:lang w:val="pt-BR"/>
        </w:rPr>
      </w:pPr>
      <w:r w:rsidRPr="000167B2">
        <w:rPr>
          <w:rFonts w:asciiTheme="minorHAnsi" w:hAnsiTheme="minorHAnsi" w:cs="Times New Roman"/>
          <w:sz w:val="22"/>
          <w:lang w:val="pt-BR"/>
        </w:rPr>
        <w:t xml:space="preserve">As salas de cuidados devem </w:t>
      </w:r>
      <w:r w:rsidR="000167B2" w:rsidRPr="000167B2">
        <w:rPr>
          <w:rFonts w:asciiTheme="minorHAnsi" w:hAnsiTheme="minorHAnsi" w:cs="Times New Roman"/>
          <w:sz w:val="22"/>
          <w:lang w:val="pt-BR"/>
        </w:rPr>
        <w:t>ter</w:t>
      </w:r>
      <w:r w:rsidR="0025777F">
        <w:rPr>
          <w:rFonts w:asciiTheme="minorHAnsi" w:hAnsiTheme="minorHAnsi" w:cs="Times New Roman"/>
          <w:sz w:val="22"/>
          <w:lang w:val="pt-BR"/>
        </w:rPr>
        <w:t>:</w:t>
      </w:r>
      <w:r w:rsidR="000167B2" w:rsidRPr="000167B2">
        <w:rPr>
          <w:rFonts w:asciiTheme="minorHAnsi" w:hAnsiTheme="minorHAnsi" w:cs="Times New Roman"/>
          <w:sz w:val="22"/>
          <w:lang w:val="pt-BR"/>
        </w:rPr>
        <w:t xml:space="preserve"> segurança,</w:t>
      </w:r>
      <w:r w:rsidRPr="000167B2">
        <w:rPr>
          <w:rFonts w:asciiTheme="minorHAnsi" w:hAnsiTheme="minorHAnsi" w:cs="Times New Roman"/>
          <w:sz w:val="22"/>
          <w:lang w:val="pt-BR"/>
        </w:rPr>
        <w:t xml:space="preserve"> iluminação n</w:t>
      </w:r>
      <w:r w:rsidR="000167B2">
        <w:rPr>
          <w:rFonts w:asciiTheme="minorHAnsi" w:hAnsiTheme="minorHAnsi" w:cs="Times New Roman"/>
          <w:sz w:val="22"/>
          <w:lang w:val="pt-BR"/>
        </w:rPr>
        <w:t>atural e ventilação suficiente.</w:t>
      </w:r>
    </w:p>
    <w:p w:rsidR="000167B2" w:rsidRPr="000167B2" w:rsidRDefault="000167B2" w:rsidP="000167B2">
      <w:pPr>
        <w:pStyle w:val="a5"/>
        <w:spacing w:line="360" w:lineRule="exact"/>
        <w:ind w:leftChars="0" w:left="566" w:right="233" w:firstLine="0"/>
        <w:jc w:val="both"/>
        <w:rPr>
          <w:rFonts w:asciiTheme="minorHAnsi" w:hAnsiTheme="minorHAnsi"/>
          <w:sz w:val="22"/>
          <w:lang w:val="pt-BR"/>
        </w:rPr>
      </w:pPr>
    </w:p>
    <w:p w:rsidR="00C036FD" w:rsidRPr="00BC6506" w:rsidRDefault="009756EA" w:rsidP="000167B2">
      <w:pPr>
        <w:pStyle w:val="a5"/>
        <w:numPr>
          <w:ilvl w:val="0"/>
          <w:numId w:val="1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3" w:line="360" w:lineRule="exact"/>
        <w:ind w:leftChars="177" w:left="812" w:right="230" w:hangingChars="176" w:hanging="387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 w:cs="Times New Roman"/>
          <w:sz w:val="22"/>
          <w:lang w:val="pt-BR"/>
        </w:rPr>
        <w:t xml:space="preserve">Por motivo de segurança e por ser extremamente perigoso, </w:t>
      </w:r>
      <w:r w:rsidR="00AA2D49">
        <w:rPr>
          <w:rFonts w:asciiTheme="minorHAnsi" w:hAnsiTheme="minorHAnsi" w:cs="Times New Roman"/>
          <w:sz w:val="22"/>
          <w:lang w:val="pt-BR"/>
        </w:rPr>
        <w:t xml:space="preserve">nunca </w:t>
      </w:r>
      <w:r>
        <w:rPr>
          <w:rFonts w:asciiTheme="minorHAnsi" w:hAnsiTheme="minorHAnsi" w:cs="Times New Roman"/>
          <w:sz w:val="22"/>
          <w:lang w:val="pt-BR"/>
        </w:rPr>
        <w:t xml:space="preserve">deve-se </w:t>
      </w:r>
      <w:r w:rsidR="00E32916">
        <w:rPr>
          <w:rFonts w:asciiTheme="minorHAnsi" w:hAnsiTheme="minorHAnsi" w:cs="Times New Roman"/>
          <w:sz w:val="22"/>
          <w:lang w:val="pt-BR"/>
        </w:rPr>
        <w:t>deixar</w:t>
      </w:r>
      <w:r w:rsidR="00C036FD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F174F7">
        <w:rPr>
          <w:rFonts w:asciiTheme="minorHAnsi" w:hAnsiTheme="minorHAnsi" w:cs="Times New Roman"/>
          <w:sz w:val="22"/>
          <w:lang w:val="pt-BR"/>
        </w:rPr>
        <w:t>2</w:t>
      </w:r>
      <w:r w:rsidR="00C036FD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F174F7">
        <w:rPr>
          <w:rFonts w:asciiTheme="minorHAnsi" w:hAnsiTheme="minorHAnsi" w:cs="Times New Roman"/>
          <w:sz w:val="22"/>
          <w:lang w:val="pt-BR"/>
        </w:rPr>
        <w:t xml:space="preserve">ou mais </w:t>
      </w:r>
      <w:r w:rsidR="00C036FD" w:rsidRPr="00BC6506">
        <w:rPr>
          <w:rFonts w:asciiTheme="minorHAnsi" w:hAnsiTheme="minorHAnsi" w:cs="Times New Roman"/>
          <w:sz w:val="22"/>
          <w:lang w:val="pt-BR"/>
        </w:rPr>
        <w:t>bebês no mesmo berço</w:t>
      </w:r>
      <w:r w:rsidR="00AA2D49">
        <w:rPr>
          <w:rFonts w:asciiTheme="minorHAnsi" w:hAnsiTheme="minorHAnsi" w:cs="Times New Roman"/>
          <w:sz w:val="22"/>
          <w:lang w:val="pt-BR"/>
        </w:rPr>
        <w:t>.</w:t>
      </w:r>
      <w:r w:rsidR="003D0B6D" w:rsidRPr="00BC6506">
        <w:rPr>
          <w:rFonts w:asciiTheme="minorHAnsi" w:hAnsiTheme="minorHAnsi"/>
          <w:sz w:val="22"/>
          <w:lang w:val="pt-BR"/>
        </w:rPr>
        <w:t xml:space="preserve"> </w:t>
      </w:r>
    </w:p>
    <w:p w:rsidR="00C036FD" w:rsidRPr="00BC6506" w:rsidRDefault="00C036FD" w:rsidP="000167B2">
      <w:pPr>
        <w:spacing w:after="44" w:line="360" w:lineRule="exact"/>
        <w:ind w:left="391" w:firstLine="0"/>
        <w:rPr>
          <w:rFonts w:asciiTheme="minorHAnsi" w:hAnsiTheme="minorHAnsi"/>
          <w:sz w:val="22"/>
          <w:lang w:val="pt-BR"/>
        </w:rPr>
      </w:pPr>
    </w:p>
    <w:p w:rsidR="007D48A4" w:rsidRPr="00BC6506" w:rsidRDefault="002B5A87" w:rsidP="000167B2">
      <w:pPr>
        <w:pStyle w:val="a5"/>
        <w:numPr>
          <w:ilvl w:val="0"/>
          <w:numId w:val="22"/>
        </w:numPr>
        <w:spacing w:after="44" w:line="360" w:lineRule="exact"/>
        <w:ind w:leftChars="0" w:left="851" w:hanging="425"/>
        <w:jc w:val="both"/>
        <w:rPr>
          <w:rFonts w:asciiTheme="minorHAnsi" w:hAnsiTheme="minorHAnsi" w:cs="Times New Roman"/>
          <w:sz w:val="22"/>
          <w:lang w:val="pt-BR"/>
        </w:rPr>
      </w:pPr>
      <w:r>
        <w:rPr>
          <w:rFonts w:asciiTheme="minorHAnsi" w:hAnsiTheme="minorHAnsi" w:cs="Times New Roman"/>
          <w:sz w:val="22"/>
          <w:lang w:val="pt-BR"/>
        </w:rPr>
        <w:t>O banheiro</w:t>
      </w:r>
      <w:r w:rsidR="008A39E6">
        <w:rPr>
          <w:rFonts w:asciiTheme="minorHAnsi" w:hAnsiTheme="minorHAnsi" w:cs="Times New Roman"/>
          <w:sz w:val="22"/>
          <w:lang w:val="pt-BR"/>
        </w:rPr>
        <w:t xml:space="preserve"> deve</w:t>
      </w:r>
      <w:r>
        <w:rPr>
          <w:rFonts w:asciiTheme="minorHAnsi" w:hAnsiTheme="minorHAnsi" w:cs="Times New Roman"/>
          <w:sz w:val="22"/>
          <w:lang w:val="pt-BR"/>
        </w:rPr>
        <w:t xml:space="preserve"> ter local para lavar as mãos, </w:t>
      </w:r>
      <w:r w:rsidR="008A39E6">
        <w:rPr>
          <w:rFonts w:asciiTheme="minorHAnsi" w:hAnsiTheme="minorHAnsi" w:cs="Times New Roman"/>
          <w:sz w:val="22"/>
          <w:lang w:val="pt-BR"/>
        </w:rPr>
        <w:t>estar separado</w:t>
      </w:r>
      <w:r w:rsidR="007D48A4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8A39E6">
        <w:rPr>
          <w:rFonts w:asciiTheme="minorHAnsi" w:hAnsiTheme="minorHAnsi" w:cs="Times New Roman"/>
          <w:sz w:val="22"/>
          <w:lang w:val="pt-BR"/>
        </w:rPr>
        <w:t>d</w:t>
      </w:r>
      <w:r w:rsidR="007D48A4" w:rsidRPr="00BC6506">
        <w:rPr>
          <w:rFonts w:asciiTheme="minorHAnsi" w:hAnsiTheme="minorHAnsi" w:cs="Times New Roman"/>
          <w:sz w:val="22"/>
          <w:lang w:val="pt-BR"/>
        </w:rPr>
        <w:t>as salas de cuidados e cozinha (inclu</w:t>
      </w:r>
      <w:r w:rsidR="00F5605B">
        <w:rPr>
          <w:rFonts w:asciiTheme="minorHAnsi" w:hAnsiTheme="minorHAnsi" w:cs="Times New Roman"/>
          <w:sz w:val="22"/>
          <w:lang w:val="pt-BR"/>
        </w:rPr>
        <w:t>ive</w:t>
      </w:r>
      <w:r w:rsidR="008A39E6">
        <w:rPr>
          <w:rFonts w:asciiTheme="minorHAnsi" w:hAnsiTheme="minorHAnsi" w:cs="Times New Roman"/>
          <w:sz w:val="22"/>
          <w:lang w:val="pt-BR"/>
        </w:rPr>
        <w:t xml:space="preserve"> equipamentos</w:t>
      </w:r>
      <w:r w:rsidR="007D48A4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8A39E6">
        <w:rPr>
          <w:rFonts w:asciiTheme="minorHAnsi" w:hAnsiTheme="minorHAnsi" w:cs="Times New Roman"/>
          <w:sz w:val="22"/>
          <w:lang w:val="pt-BR"/>
        </w:rPr>
        <w:t>para preparo de alimentos</w:t>
      </w:r>
      <w:r w:rsidR="007D48A4" w:rsidRPr="00BC6506">
        <w:rPr>
          <w:rFonts w:asciiTheme="minorHAnsi" w:hAnsiTheme="minorHAnsi" w:cs="Times New Roman"/>
          <w:sz w:val="22"/>
          <w:lang w:val="pt-BR"/>
        </w:rPr>
        <w:t>)</w:t>
      </w:r>
      <w:r w:rsidR="00F5605B">
        <w:rPr>
          <w:rFonts w:asciiTheme="minorHAnsi" w:hAnsiTheme="minorHAnsi" w:cs="Times New Roman"/>
          <w:sz w:val="22"/>
          <w:lang w:val="pt-BR"/>
        </w:rPr>
        <w:t xml:space="preserve"> e ter </w:t>
      </w:r>
      <w:r w:rsidR="00AA2D49">
        <w:rPr>
          <w:rFonts w:asciiTheme="minorHAnsi" w:hAnsiTheme="minorHAnsi" w:cs="Times New Roman"/>
          <w:sz w:val="22"/>
          <w:lang w:val="pt-BR"/>
        </w:rPr>
        <w:t xml:space="preserve">uma </w:t>
      </w:r>
      <w:r w:rsidR="009756EA">
        <w:rPr>
          <w:rFonts w:asciiTheme="minorHAnsi" w:hAnsiTheme="minorHAnsi" w:cs="Times New Roman"/>
          <w:sz w:val="22"/>
          <w:lang w:val="pt-BR"/>
        </w:rPr>
        <w:t>estrutura segura para as crianças utilizarem</w:t>
      </w:r>
      <w:r w:rsidR="002F6FA7">
        <w:rPr>
          <w:rFonts w:asciiTheme="minorHAnsi" w:hAnsiTheme="minorHAnsi" w:cs="Times New Roman"/>
          <w:sz w:val="22"/>
          <w:lang w:val="pt-BR"/>
        </w:rPr>
        <w:t>.</w:t>
      </w:r>
    </w:p>
    <w:p w:rsidR="00FC3803" w:rsidRPr="00BC6506" w:rsidRDefault="007D48A4" w:rsidP="000167B2">
      <w:pPr>
        <w:pStyle w:val="a5"/>
        <w:spacing w:after="44" w:line="360" w:lineRule="exact"/>
        <w:ind w:leftChars="0" w:left="567" w:firstLineChars="100" w:firstLine="220"/>
        <w:jc w:val="both"/>
        <w:rPr>
          <w:rFonts w:asciiTheme="minorHAnsi" w:hAnsiTheme="minorHAnsi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lastRenderedPageBreak/>
        <w:t xml:space="preserve"> A quantidade </w:t>
      </w:r>
      <w:r w:rsidR="00B80331">
        <w:rPr>
          <w:rFonts w:asciiTheme="minorHAnsi" w:hAnsiTheme="minorHAnsi" w:cs="Times New Roman"/>
          <w:sz w:val="22"/>
          <w:lang w:val="pt-BR"/>
        </w:rPr>
        <w:t>de banheiro é</w:t>
      </w:r>
      <w:r w:rsidR="002F6FA7">
        <w:rPr>
          <w:rFonts w:asciiTheme="minorHAnsi" w:hAnsiTheme="minorHAnsi" w:cs="Times New Roman"/>
          <w:sz w:val="22"/>
          <w:lang w:val="pt-BR"/>
        </w:rPr>
        <w:t xml:space="preserve"> de, no mínimo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1 para aproximadamente cada 20 crianças.</w:t>
      </w:r>
      <w:r w:rsidR="003D0B6D" w:rsidRPr="00BC6506">
        <w:rPr>
          <w:rFonts w:asciiTheme="minorHAnsi" w:hAnsiTheme="minorHAnsi"/>
          <w:sz w:val="22"/>
          <w:lang w:val="pt-BR"/>
        </w:rPr>
        <w:t xml:space="preserve"> </w:t>
      </w:r>
    </w:p>
    <w:p w:rsidR="003D0B6D" w:rsidRPr="00BC6506" w:rsidRDefault="003D0B6D" w:rsidP="003D0B6D">
      <w:pPr>
        <w:ind w:left="896" w:right="233"/>
        <w:rPr>
          <w:rFonts w:asciiTheme="minorHAnsi" w:hAnsiTheme="minorHAnsi"/>
          <w:sz w:val="22"/>
          <w:lang w:val="pt-BR"/>
        </w:rPr>
      </w:pPr>
    </w:p>
    <w:p w:rsidR="007357DA" w:rsidRPr="00BC6506" w:rsidRDefault="00D76F4A" w:rsidP="00F23C9C">
      <w:pPr>
        <w:pStyle w:val="a5"/>
        <w:numPr>
          <w:ilvl w:val="0"/>
          <w:numId w:val="1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00" w:lineRule="auto"/>
        <w:ind w:leftChars="0" w:right="230"/>
        <w:jc w:val="both"/>
        <w:rPr>
          <w:rFonts w:asciiTheme="minorHAnsi" w:hAnsiTheme="minorHAnsi" w:cs="Times New Roman"/>
          <w:sz w:val="22"/>
          <w:lang w:val="pt-BR"/>
        </w:rPr>
      </w:pPr>
      <w:r>
        <w:rPr>
          <w:rFonts w:asciiTheme="minorHAnsi" w:hAnsiTheme="minorHAnsi" w:cs="Times New Roman"/>
          <w:sz w:val="22"/>
          <w:lang w:val="pt-BR"/>
        </w:rPr>
        <w:t xml:space="preserve">Além de ter </w:t>
      </w:r>
      <w:r w:rsidRPr="00BC6506">
        <w:rPr>
          <w:rFonts w:asciiTheme="minorHAnsi" w:hAnsiTheme="minorHAnsi" w:cs="Times New Roman"/>
          <w:sz w:val="22"/>
          <w:lang w:val="pt-BR"/>
        </w:rPr>
        <w:t>loca</w:t>
      </w:r>
      <w:r>
        <w:rPr>
          <w:rFonts w:asciiTheme="minorHAnsi" w:hAnsiTheme="minorHAnsi" w:cs="Times New Roman"/>
          <w:sz w:val="22"/>
          <w:lang w:val="pt-BR"/>
        </w:rPr>
        <w:t>l para lavar as mãos, é</w:t>
      </w:r>
      <w:r w:rsidR="00A61FB1">
        <w:rPr>
          <w:rFonts w:asciiTheme="minorHAnsi" w:hAnsiTheme="minorHAnsi" w:cs="Times New Roman"/>
          <w:sz w:val="22"/>
          <w:lang w:val="pt-BR"/>
        </w:rPr>
        <w:t xml:space="preserve"> preciso preocupar</w:t>
      </w:r>
      <w:r w:rsidR="00AE6623">
        <w:rPr>
          <w:rFonts w:asciiTheme="minorHAnsi" w:hAnsiTheme="minorHAnsi" w:cs="Times New Roman"/>
          <w:sz w:val="22"/>
          <w:lang w:val="pt-BR"/>
        </w:rPr>
        <w:t>-se</w:t>
      </w:r>
      <w:r w:rsidR="00A61FB1">
        <w:rPr>
          <w:rFonts w:asciiTheme="minorHAnsi" w:hAnsiTheme="minorHAnsi" w:cs="Times New Roman"/>
          <w:sz w:val="22"/>
          <w:lang w:val="pt-BR"/>
        </w:rPr>
        <w:t xml:space="preserve"> com</w:t>
      </w:r>
      <w:r w:rsidR="002F6FA7">
        <w:rPr>
          <w:rFonts w:asciiTheme="minorHAnsi" w:hAnsiTheme="minorHAnsi" w:cs="Times New Roman"/>
          <w:sz w:val="22"/>
          <w:lang w:val="pt-BR"/>
        </w:rPr>
        <w:t xml:space="preserve"> </w:t>
      </w:r>
      <w:r w:rsidR="00A61FB1">
        <w:rPr>
          <w:rFonts w:asciiTheme="minorHAnsi" w:hAnsiTheme="minorHAnsi" w:cs="Times New Roman"/>
          <w:sz w:val="22"/>
          <w:lang w:val="pt-BR"/>
        </w:rPr>
        <w:t xml:space="preserve">os </w:t>
      </w:r>
      <w:r w:rsidR="002F6FA7">
        <w:rPr>
          <w:rFonts w:asciiTheme="minorHAnsi" w:hAnsiTheme="minorHAnsi" w:cs="Times New Roman"/>
          <w:sz w:val="22"/>
          <w:lang w:val="pt-BR"/>
        </w:rPr>
        <w:t>cuidados relacionados à</w:t>
      </w:r>
      <w:r w:rsidR="007357DA" w:rsidRPr="00BC6506">
        <w:rPr>
          <w:rFonts w:asciiTheme="minorHAnsi" w:hAnsiTheme="minorHAnsi" w:cs="Times New Roman"/>
          <w:sz w:val="22"/>
          <w:lang w:val="pt-BR"/>
        </w:rPr>
        <w:t xml:space="preserve"> higiene e segurança</w:t>
      </w:r>
      <w:r>
        <w:rPr>
          <w:rFonts w:asciiTheme="minorHAnsi" w:hAnsiTheme="minorHAnsi" w:cs="Times New Roman"/>
          <w:sz w:val="22"/>
          <w:lang w:val="pt-BR"/>
        </w:rPr>
        <w:t xml:space="preserve"> dos banheiros</w:t>
      </w:r>
      <w:r w:rsidR="007357DA" w:rsidRPr="00BC6506">
        <w:rPr>
          <w:rFonts w:asciiTheme="minorHAnsi" w:hAnsiTheme="minorHAnsi" w:cs="Times New Roman"/>
          <w:sz w:val="22"/>
          <w:lang w:val="pt-BR"/>
        </w:rPr>
        <w:t>.</w:t>
      </w:r>
    </w:p>
    <w:p w:rsidR="00FC3803" w:rsidRPr="00BC6506" w:rsidRDefault="003F49BF" w:rsidP="00F23C9C">
      <w:pPr>
        <w:pStyle w:val="a5"/>
        <w:numPr>
          <w:ilvl w:val="0"/>
          <w:numId w:val="1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00" w:lineRule="auto"/>
        <w:ind w:leftChars="0" w:right="230"/>
        <w:jc w:val="both"/>
        <w:rPr>
          <w:rFonts w:asciiTheme="minorHAnsi" w:hAnsiTheme="minorHAnsi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t xml:space="preserve">A cozinha </w:t>
      </w:r>
      <w:r w:rsidR="00AE6623">
        <w:rPr>
          <w:rFonts w:asciiTheme="minorHAnsi" w:hAnsiTheme="minorHAnsi" w:cs="Times New Roman"/>
          <w:sz w:val="22"/>
          <w:lang w:val="pt-BR"/>
        </w:rPr>
        <w:t xml:space="preserve">deve estar sempre </w:t>
      </w:r>
      <w:r w:rsidR="00AE6623" w:rsidRPr="00BC6506">
        <w:rPr>
          <w:rFonts w:asciiTheme="minorHAnsi" w:hAnsiTheme="minorHAnsi" w:cs="Times New Roman"/>
          <w:sz w:val="22"/>
          <w:lang w:val="pt-BR"/>
        </w:rPr>
        <w:t>limpa</w:t>
      </w:r>
      <w:r w:rsidR="009756EA">
        <w:rPr>
          <w:rFonts w:asciiTheme="minorHAnsi" w:hAnsiTheme="minorHAnsi" w:cs="Times New Roman"/>
          <w:sz w:val="22"/>
          <w:lang w:val="pt-BR"/>
        </w:rPr>
        <w:t>,</w:t>
      </w:r>
      <w:r w:rsidR="00AE6623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AE6623">
        <w:rPr>
          <w:rFonts w:asciiTheme="minorHAnsi" w:hAnsiTheme="minorHAnsi" w:cs="Times New Roman"/>
          <w:sz w:val="22"/>
          <w:lang w:val="pt-BR"/>
        </w:rPr>
        <w:t xml:space="preserve">higiênica e </w:t>
      </w:r>
      <w:r w:rsidR="002F6FA7">
        <w:rPr>
          <w:rFonts w:asciiTheme="minorHAnsi" w:hAnsiTheme="minorHAnsi" w:cs="Times New Roman"/>
          <w:sz w:val="22"/>
          <w:lang w:val="pt-BR"/>
        </w:rPr>
        <w:t>separada d</w:t>
      </w:r>
      <w:r w:rsidRPr="00BC6506">
        <w:rPr>
          <w:rFonts w:asciiTheme="minorHAnsi" w:hAnsiTheme="minorHAnsi" w:cs="Times New Roman"/>
          <w:sz w:val="22"/>
          <w:lang w:val="pt-BR"/>
        </w:rPr>
        <w:t>as salas de cuidados</w:t>
      </w:r>
      <w:r w:rsidR="00A03A16">
        <w:rPr>
          <w:rFonts w:asciiTheme="minorHAnsi" w:hAnsiTheme="minorHAnsi" w:cs="Times New Roman" w:hint="eastAsia"/>
          <w:sz w:val="22"/>
          <w:lang w:val="pt-BR"/>
        </w:rPr>
        <w:t>,</w:t>
      </w:r>
      <w:r w:rsidR="002F6FA7">
        <w:rPr>
          <w:rFonts w:asciiTheme="minorHAnsi" w:hAnsiTheme="minorHAnsi" w:cs="Times New Roman"/>
          <w:sz w:val="22"/>
          <w:lang w:val="pt-BR"/>
        </w:rPr>
        <w:t xml:space="preserve"> para </w:t>
      </w:r>
      <w:r w:rsidR="00B80331">
        <w:rPr>
          <w:rFonts w:asciiTheme="minorHAnsi" w:hAnsiTheme="minorHAnsi" w:cs="Times New Roman"/>
          <w:sz w:val="22"/>
          <w:lang w:val="pt-BR"/>
        </w:rPr>
        <w:t xml:space="preserve">que </w:t>
      </w:r>
      <w:r w:rsidR="00D76F4A">
        <w:rPr>
          <w:rFonts w:asciiTheme="minorHAnsi" w:hAnsiTheme="minorHAnsi" w:cs="Times New Roman"/>
          <w:sz w:val="22"/>
          <w:lang w:val="pt-BR"/>
        </w:rPr>
        <w:t>dificult</w:t>
      </w:r>
      <w:r w:rsidR="00B80331">
        <w:rPr>
          <w:rFonts w:asciiTheme="minorHAnsi" w:hAnsiTheme="minorHAnsi" w:cs="Times New Roman"/>
          <w:sz w:val="22"/>
          <w:lang w:val="pt-BR"/>
        </w:rPr>
        <w:t>e</w:t>
      </w:r>
      <w:r w:rsidR="002F6FA7">
        <w:rPr>
          <w:rFonts w:asciiTheme="minorHAnsi" w:hAnsiTheme="minorHAnsi" w:cs="Times New Roman"/>
          <w:sz w:val="22"/>
          <w:lang w:val="pt-BR"/>
        </w:rPr>
        <w:t xml:space="preserve"> </w:t>
      </w:r>
      <w:r w:rsidR="001A626C">
        <w:rPr>
          <w:rFonts w:asciiTheme="minorHAnsi" w:hAnsiTheme="minorHAnsi" w:cs="Times New Roman"/>
          <w:sz w:val="22"/>
          <w:lang w:val="pt-BR"/>
        </w:rPr>
        <w:t>a entrada e saída das crianças</w:t>
      </w:r>
      <w:r w:rsidRPr="00BC6506">
        <w:rPr>
          <w:rFonts w:asciiTheme="minorHAnsi" w:hAnsiTheme="minorHAnsi" w:cs="Times New Roman"/>
          <w:sz w:val="22"/>
          <w:lang w:val="pt-BR"/>
        </w:rPr>
        <w:t>.</w:t>
      </w:r>
      <w:r w:rsidR="003D0B6D" w:rsidRPr="00BC6506">
        <w:rPr>
          <w:rFonts w:asciiTheme="minorHAnsi" w:hAnsiTheme="minorHAnsi" w:cs="Times New Roman"/>
          <w:sz w:val="22"/>
          <w:lang w:val="pt-BR"/>
        </w:rPr>
        <w:t xml:space="preserve"> </w:t>
      </w:r>
    </w:p>
    <w:p w:rsidR="00174FBA" w:rsidRPr="00BC6506" w:rsidRDefault="00174FBA">
      <w:pPr>
        <w:ind w:left="-5" w:right="233"/>
        <w:rPr>
          <w:rFonts w:asciiTheme="minorHAnsi" w:hAnsiTheme="minorHAnsi" w:cs="Times New Roman"/>
          <w:sz w:val="22"/>
          <w:lang w:val="pt-BR"/>
        </w:rPr>
      </w:pPr>
    </w:p>
    <w:p w:rsidR="00FC3803" w:rsidRPr="00BC6506" w:rsidRDefault="0016316C">
      <w:pPr>
        <w:ind w:left="-5" w:right="233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 w:cs="Times New Roman"/>
          <w:sz w:val="22"/>
          <w:lang w:val="pt-BR"/>
        </w:rPr>
        <w:t>Critério</w:t>
      </w:r>
      <w:r w:rsidR="00D70031" w:rsidRPr="00BC6506">
        <w:rPr>
          <w:rFonts w:asciiTheme="minorHAnsi" w:hAnsiTheme="minorHAnsi" w:cs="Times New Roman"/>
          <w:sz w:val="22"/>
          <w:lang w:val="pt-BR"/>
        </w:rPr>
        <w:t xml:space="preserve"> 3  - Medidas </w:t>
      </w:r>
      <w:r w:rsidR="00373883">
        <w:rPr>
          <w:rFonts w:asciiTheme="minorHAnsi" w:hAnsiTheme="minorHAnsi" w:cs="Times New Roman"/>
          <w:sz w:val="22"/>
          <w:lang w:val="pt-BR"/>
        </w:rPr>
        <w:t>a serem tomadas</w:t>
      </w:r>
      <w:r w:rsidR="00D70031" w:rsidRPr="00BC6506">
        <w:rPr>
          <w:rFonts w:asciiTheme="minorHAnsi" w:hAnsiTheme="minorHAnsi" w:cs="Times New Roman"/>
          <w:sz w:val="22"/>
          <w:lang w:val="pt-BR"/>
        </w:rPr>
        <w:t xml:space="preserve"> em caso</w:t>
      </w:r>
      <w:r w:rsidR="00373883">
        <w:rPr>
          <w:rFonts w:asciiTheme="minorHAnsi" w:hAnsiTheme="minorHAnsi" w:cs="Times New Roman"/>
          <w:sz w:val="22"/>
          <w:lang w:val="pt-BR"/>
        </w:rPr>
        <w:t>s</w:t>
      </w:r>
      <w:r w:rsidR="00D70031" w:rsidRPr="00BC6506">
        <w:rPr>
          <w:rFonts w:asciiTheme="minorHAnsi" w:hAnsiTheme="minorHAnsi" w:cs="Times New Roman"/>
          <w:sz w:val="22"/>
          <w:lang w:val="pt-BR"/>
        </w:rPr>
        <w:t xml:space="preserve"> de emergência (</w:t>
      </w:r>
      <w:r w:rsidR="00D05C9E">
        <w:rPr>
          <w:rFonts w:asciiTheme="minorHAnsi" w:hAnsiTheme="minorHAnsi" w:cs="Times New Roman"/>
          <w:sz w:val="22"/>
          <w:lang w:val="pt-BR"/>
        </w:rPr>
        <w:t>desastres</w:t>
      </w:r>
      <w:r w:rsidR="00D70031" w:rsidRPr="00BC6506">
        <w:rPr>
          <w:rFonts w:asciiTheme="minorHAnsi" w:hAnsiTheme="minorHAnsi" w:cs="Times New Roman"/>
          <w:sz w:val="22"/>
          <w:lang w:val="pt-BR"/>
        </w:rPr>
        <w:t>)</w:t>
      </w:r>
      <w:r w:rsidR="003D0B6D" w:rsidRPr="00BC6506">
        <w:rPr>
          <w:rFonts w:asciiTheme="minorHAnsi" w:hAnsiTheme="minorHAnsi"/>
          <w:sz w:val="22"/>
          <w:lang w:val="pt-BR"/>
        </w:rPr>
        <w:t xml:space="preserve"> </w:t>
      </w:r>
    </w:p>
    <w:p w:rsidR="00D70031" w:rsidRDefault="00B075F3">
      <w:pPr>
        <w:ind w:left="-5" w:right="233"/>
        <w:rPr>
          <w:rFonts w:asciiTheme="minorHAnsi" w:hAnsiTheme="minorHAnsi"/>
          <w:sz w:val="22"/>
          <w:lang w:val="pt-BR"/>
        </w:rPr>
      </w:pPr>
      <w:r w:rsidRPr="00BC6506">
        <w:rPr>
          <w:rFonts w:asciiTheme="minorHAnsi" w:hAnsiTheme="minorHAnsi"/>
          <w:sz w:val="22"/>
          <w:lang w:val="pt-BR"/>
        </w:rPr>
        <w:t xml:space="preserve">　　　　</w:t>
      </w:r>
      <w:r w:rsidRPr="00BC6506">
        <w:rPr>
          <w:rFonts w:asciiTheme="minorHAnsi" w:hAnsiTheme="minorHAnsi"/>
          <w:sz w:val="22"/>
          <w:lang w:val="pt-BR"/>
        </w:rPr>
        <w:t>&lt;</w:t>
      </w:r>
      <w:r w:rsidR="001B4B16">
        <w:rPr>
          <w:rFonts w:asciiTheme="minorHAnsi" w:hAnsiTheme="minorHAnsi"/>
          <w:sz w:val="22"/>
          <w:lang w:val="pt-BR"/>
        </w:rPr>
        <w:t xml:space="preserve"> </w:t>
      </w:r>
      <w:r w:rsidR="00284CA1">
        <w:rPr>
          <w:rFonts w:asciiTheme="minorHAnsi" w:hAnsiTheme="minorHAnsi"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CA1" w:rsidRPr="00284CA1">
              <w:rPr>
                <w:rFonts w:hint="eastAsia"/>
                <w:sz w:val="11"/>
                <w:lang w:val="pt-BR"/>
              </w:rPr>
              <w:t>ひ</w:t>
            </w:r>
          </w:rt>
          <w:rubyBase>
            <w:r w:rsidR="00284CA1">
              <w:rPr>
                <w:rFonts w:asciiTheme="minorHAnsi" w:hAnsiTheme="minorHAnsi" w:hint="eastAsia"/>
                <w:sz w:val="22"/>
                <w:lang w:val="pt-BR"/>
              </w:rPr>
              <w:t>非</w:t>
            </w:r>
          </w:rubyBase>
        </w:ruby>
      </w:r>
      <w:r w:rsidR="00284CA1">
        <w:rPr>
          <w:rFonts w:asciiTheme="minorHAnsi" w:hAnsiTheme="minorHAnsi"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CA1" w:rsidRPr="00284CA1">
              <w:rPr>
                <w:rFonts w:hint="eastAsia"/>
                <w:sz w:val="11"/>
                <w:lang w:val="pt-BR"/>
              </w:rPr>
              <w:t>じょう</w:t>
            </w:r>
          </w:rt>
          <w:rubyBase>
            <w:r w:rsidR="00284CA1">
              <w:rPr>
                <w:rFonts w:asciiTheme="minorHAnsi" w:hAnsiTheme="minorHAnsi" w:hint="eastAsia"/>
                <w:sz w:val="22"/>
                <w:lang w:val="pt-BR"/>
              </w:rPr>
              <w:t>常</w:t>
            </w:r>
          </w:rubyBase>
        </w:ruby>
      </w:r>
      <w:r w:rsidR="00284CA1">
        <w:rPr>
          <w:rFonts w:asciiTheme="minorHAnsi" w:hAnsiTheme="minorHAnsi"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CA1" w:rsidRPr="00284CA1">
              <w:rPr>
                <w:rFonts w:hint="eastAsia"/>
                <w:sz w:val="11"/>
                <w:lang w:val="pt-BR"/>
              </w:rPr>
              <w:t>さい</w:t>
            </w:r>
          </w:rt>
          <w:rubyBase>
            <w:r w:rsidR="00284CA1">
              <w:rPr>
                <w:rFonts w:asciiTheme="minorHAnsi" w:hAnsiTheme="minorHAnsi" w:hint="eastAsia"/>
                <w:sz w:val="22"/>
                <w:lang w:val="pt-BR"/>
              </w:rPr>
              <w:t>災</w:t>
            </w:r>
          </w:rubyBase>
        </w:ruby>
      </w:r>
      <w:r w:rsidR="00284CA1">
        <w:rPr>
          <w:rFonts w:asciiTheme="minorHAnsi" w:hAnsiTheme="minorHAnsi"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CA1" w:rsidRPr="00284CA1">
              <w:rPr>
                <w:rFonts w:hint="eastAsia"/>
                <w:sz w:val="11"/>
                <w:lang w:val="pt-BR"/>
              </w:rPr>
              <w:t>がい</w:t>
            </w:r>
          </w:rt>
          <w:rubyBase>
            <w:r w:rsidR="00284CA1">
              <w:rPr>
                <w:rFonts w:asciiTheme="minorHAnsi" w:hAnsiTheme="minorHAnsi" w:hint="eastAsia"/>
                <w:sz w:val="22"/>
                <w:lang w:val="pt-BR"/>
              </w:rPr>
              <w:t>害</w:t>
            </w:r>
          </w:rubyBase>
        </w:ruby>
      </w:r>
      <w:r w:rsidR="00284CA1" w:rsidRPr="00BC6506">
        <w:rPr>
          <w:rFonts w:asciiTheme="minorHAnsi" w:hAnsiTheme="minorHAnsi" w:hint="eastAsia"/>
          <w:sz w:val="22"/>
          <w:lang w:val="pt-BR"/>
        </w:rPr>
        <w:t>に</w:t>
      </w:r>
      <w:r w:rsidR="00284CA1">
        <w:rPr>
          <w:rFonts w:asciiTheme="minorHAnsi" w:hAnsiTheme="minorHAnsi"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CA1" w:rsidRPr="00284CA1">
              <w:rPr>
                <w:rFonts w:hint="eastAsia"/>
                <w:sz w:val="11"/>
                <w:lang w:val="pt-BR"/>
              </w:rPr>
              <w:t>たい</w:t>
            </w:r>
          </w:rt>
          <w:rubyBase>
            <w:r w:rsidR="00284CA1">
              <w:rPr>
                <w:rFonts w:asciiTheme="minorHAnsi" w:hAnsiTheme="minorHAnsi" w:hint="eastAsia"/>
                <w:sz w:val="22"/>
                <w:lang w:val="pt-BR"/>
              </w:rPr>
              <w:t>対</w:t>
            </w:r>
          </w:rubyBase>
        </w:ruby>
      </w:r>
      <w:r w:rsidR="00284CA1" w:rsidRPr="00BC6506">
        <w:rPr>
          <w:rFonts w:asciiTheme="minorHAnsi" w:hAnsiTheme="minorHAnsi" w:hint="eastAsia"/>
          <w:sz w:val="22"/>
          <w:lang w:val="pt-BR"/>
        </w:rPr>
        <w:t>する</w:t>
      </w:r>
      <w:r w:rsidR="00284CA1">
        <w:rPr>
          <w:rFonts w:asciiTheme="minorHAnsi" w:hAnsiTheme="minorHAnsi"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CA1" w:rsidRPr="00284CA1">
              <w:rPr>
                <w:rFonts w:hint="eastAsia"/>
                <w:sz w:val="11"/>
                <w:lang w:val="pt-BR"/>
              </w:rPr>
              <w:t>そ</w:t>
            </w:r>
          </w:rt>
          <w:rubyBase>
            <w:r w:rsidR="00284CA1">
              <w:rPr>
                <w:rFonts w:asciiTheme="minorHAnsi" w:hAnsiTheme="minorHAnsi" w:hint="eastAsia"/>
                <w:sz w:val="22"/>
                <w:lang w:val="pt-BR"/>
              </w:rPr>
              <w:t>措</w:t>
            </w:r>
          </w:rubyBase>
        </w:ruby>
      </w:r>
      <w:r w:rsidR="00284CA1">
        <w:rPr>
          <w:rFonts w:asciiTheme="minorHAnsi" w:hAnsiTheme="minorHAnsi"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CA1" w:rsidRPr="00284CA1">
              <w:rPr>
                <w:rFonts w:hint="eastAsia"/>
                <w:sz w:val="11"/>
                <w:lang w:val="pt-BR"/>
              </w:rPr>
              <w:t>ち</w:t>
            </w:r>
          </w:rt>
          <w:rubyBase>
            <w:r w:rsidR="00284CA1">
              <w:rPr>
                <w:rFonts w:asciiTheme="minorHAnsi" w:hAnsiTheme="minorHAnsi" w:hint="eastAsia"/>
                <w:sz w:val="22"/>
                <w:lang w:val="pt-BR"/>
              </w:rPr>
              <w:t>置</w:t>
            </w:r>
          </w:rubyBase>
        </w:ruby>
      </w:r>
      <w:r w:rsidR="001B4B16">
        <w:rPr>
          <w:rFonts w:asciiTheme="minorHAnsi" w:hAnsiTheme="minorHAnsi" w:hint="eastAsia"/>
          <w:sz w:val="22"/>
          <w:lang w:val="pt-BR"/>
        </w:rPr>
        <w:t xml:space="preserve"> </w:t>
      </w:r>
      <w:r w:rsidRPr="00BC6506">
        <w:rPr>
          <w:rFonts w:asciiTheme="minorHAnsi" w:hAnsiTheme="minorHAnsi"/>
          <w:sz w:val="22"/>
          <w:lang w:val="pt-BR"/>
        </w:rPr>
        <w:t>&gt;</w:t>
      </w:r>
    </w:p>
    <w:p w:rsidR="00174FBA" w:rsidRPr="00BC6506" w:rsidRDefault="00174FBA">
      <w:pPr>
        <w:ind w:left="-5" w:right="233"/>
        <w:rPr>
          <w:rFonts w:asciiTheme="minorHAnsi" w:hAnsiTheme="minorHAnsi"/>
          <w:sz w:val="22"/>
          <w:lang w:val="pt-BR"/>
        </w:rPr>
      </w:pPr>
    </w:p>
    <w:p w:rsidR="007929CB" w:rsidRPr="00BC6506" w:rsidRDefault="00313D1D" w:rsidP="00F23C9C">
      <w:pPr>
        <w:pStyle w:val="a5"/>
        <w:numPr>
          <w:ilvl w:val="0"/>
          <w:numId w:val="23"/>
        </w:numPr>
        <w:ind w:leftChars="0" w:right="233"/>
        <w:rPr>
          <w:rFonts w:asciiTheme="minorHAnsi" w:hAnsiTheme="minorHAnsi" w:cs="Times New Roman"/>
          <w:sz w:val="22"/>
          <w:lang w:val="pt-BR"/>
        </w:rPr>
      </w:pPr>
      <w:r>
        <w:rPr>
          <w:rFonts w:asciiTheme="minorHAnsi" w:hAnsiTheme="minorHAnsi" w:cs="Times New Roman"/>
          <w:sz w:val="22"/>
          <w:lang w:val="pt-BR"/>
        </w:rPr>
        <w:t>Providenciar</w:t>
      </w:r>
      <w:r w:rsidR="007929CB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A03A16">
        <w:rPr>
          <w:rFonts w:asciiTheme="minorHAnsi" w:hAnsiTheme="minorHAnsi" w:cs="Times New Roman"/>
          <w:sz w:val="22"/>
          <w:lang w:val="pt-BR"/>
        </w:rPr>
        <w:t xml:space="preserve">os </w:t>
      </w:r>
      <w:r>
        <w:rPr>
          <w:rFonts w:asciiTheme="minorHAnsi" w:hAnsiTheme="minorHAnsi" w:cs="Times New Roman"/>
          <w:sz w:val="22"/>
          <w:lang w:val="pt-BR"/>
        </w:rPr>
        <w:t>equipamentos</w:t>
      </w:r>
      <w:r w:rsidR="00A03A16">
        <w:rPr>
          <w:rFonts w:asciiTheme="minorHAnsi" w:hAnsiTheme="minorHAnsi" w:cs="Times New Roman"/>
          <w:sz w:val="22"/>
          <w:lang w:val="pt-BR"/>
        </w:rPr>
        <w:t xml:space="preserve"> necessários</w:t>
      </w:r>
      <w:r>
        <w:rPr>
          <w:rFonts w:asciiTheme="minorHAnsi" w:hAnsiTheme="minorHAnsi" w:cs="Times New Roman"/>
          <w:sz w:val="22"/>
          <w:lang w:val="pt-BR"/>
        </w:rPr>
        <w:t xml:space="preserve"> </w:t>
      </w:r>
      <w:r w:rsidR="00A03A16">
        <w:rPr>
          <w:rFonts w:asciiTheme="minorHAnsi" w:hAnsiTheme="minorHAnsi" w:cs="Times New Roman"/>
          <w:sz w:val="22"/>
          <w:lang w:val="pt-BR"/>
        </w:rPr>
        <w:t>para</w:t>
      </w:r>
      <w:r>
        <w:rPr>
          <w:rFonts w:asciiTheme="minorHAnsi" w:hAnsiTheme="minorHAnsi" w:cs="Times New Roman"/>
          <w:sz w:val="22"/>
          <w:lang w:val="pt-BR"/>
        </w:rPr>
        <w:t xml:space="preserve"> </w:t>
      </w:r>
      <w:r w:rsidR="007929CB" w:rsidRPr="00BC6506">
        <w:rPr>
          <w:rFonts w:asciiTheme="minorHAnsi" w:hAnsiTheme="minorHAnsi" w:cs="Times New Roman"/>
          <w:sz w:val="22"/>
          <w:lang w:val="pt-BR"/>
        </w:rPr>
        <w:t>casos de emergência</w:t>
      </w:r>
      <w:r w:rsidR="00A03A16">
        <w:rPr>
          <w:rFonts w:asciiTheme="minorHAnsi" w:hAnsiTheme="minorHAnsi" w:cs="Times New Roman"/>
          <w:sz w:val="22"/>
          <w:lang w:val="pt-BR"/>
        </w:rPr>
        <w:t>,</w:t>
      </w:r>
      <w:r w:rsidR="007929CB" w:rsidRPr="00BC6506">
        <w:rPr>
          <w:rFonts w:asciiTheme="minorHAnsi" w:hAnsiTheme="minorHAnsi" w:cs="Times New Roman"/>
          <w:sz w:val="22"/>
          <w:lang w:val="pt-BR"/>
        </w:rPr>
        <w:t xml:space="preserve"> como </w:t>
      </w:r>
      <w:r>
        <w:rPr>
          <w:rFonts w:asciiTheme="minorHAnsi" w:hAnsiTheme="minorHAnsi" w:cs="Times New Roman"/>
          <w:sz w:val="22"/>
          <w:lang w:val="pt-BR"/>
        </w:rPr>
        <w:t>aparelhos</w:t>
      </w:r>
      <w:r w:rsidR="007929CB" w:rsidRPr="00BC6506">
        <w:rPr>
          <w:rFonts w:asciiTheme="minorHAnsi" w:hAnsiTheme="minorHAnsi" w:cs="Times New Roman"/>
          <w:sz w:val="22"/>
          <w:lang w:val="pt-BR"/>
        </w:rPr>
        <w:t xml:space="preserve"> contra incêndio, saídas de emergência e outros.</w:t>
      </w:r>
    </w:p>
    <w:p w:rsidR="00FC3803" w:rsidRPr="00BC6506" w:rsidRDefault="003D0B6D" w:rsidP="007929CB">
      <w:pPr>
        <w:pStyle w:val="a5"/>
        <w:ind w:leftChars="0" w:left="786" w:right="233" w:firstLine="0"/>
        <w:rPr>
          <w:rFonts w:asciiTheme="minorHAnsi" w:hAnsiTheme="minorHAnsi"/>
          <w:sz w:val="22"/>
          <w:lang w:val="pt-BR"/>
        </w:rPr>
      </w:pPr>
      <w:r w:rsidRPr="00BC6506">
        <w:rPr>
          <w:rFonts w:asciiTheme="minorHAnsi" w:hAnsiTheme="minorHAnsi"/>
          <w:sz w:val="22"/>
          <w:lang w:val="pt-BR"/>
        </w:rPr>
        <w:t xml:space="preserve"> </w:t>
      </w:r>
    </w:p>
    <w:p w:rsidR="00FC3803" w:rsidRPr="00BC6506" w:rsidRDefault="009756EA" w:rsidP="00F23C9C">
      <w:pPr>
        <w:pStyle w:val="a5"/>
        <w:numPr>
          <w:ilvl w:val="0"/>
          <w:numId w:val="2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7" w:line="300" w:lineRule="auto"/>
        <w:ind w:leftChars="0" w:right="230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 w:cs="Times New Roman"/>
          <w:sz w:val="22"/>
          <w:lang w:val="pt-BR"/>
        </w:rPr>
        <w:t>Além de</w:t>
      </w:r>
      <w:r w:rsidR="00F5605B">
        <w:rPr>
          <w:rFonts w:asciiTheme="minorHAnsi" w:hAnsiTheme="minorHAnsi" w:cs="Times New Roman"/>
          <w:sz w:val="22"/>
          <w:lang w:val="pt-BR"/>
        </w:rPr>
        <w:t xml:space="preserve"> </w:t>
      </w:r>
      <w:r w:rsidR="007929CB" w:rsidRPr="00BC6506">
        <w:rPr>
          <w:rFonts w:asciiTheme="minorHAnsi" w:hAnsiTheme="minorHAnsi" w:cs="Times New Roman"/>
          <w:sz w:val="22"/>
          <w:lang w:val="pt-BR"/>
        </w:rPr>
        <w:t>pr</w:t>
      </w:r>
      <w:r w:rsidR="00A61FB1">
        <w:rPr>
          <w:rFonts w:asciiTheme="minorHAnsi" w:hAnsiTheme="minorHAnsi" w:cs="Times New Roman"/>
          <w:sz w:val="22"/>
          <w:lang w:val="pt-BR"/>
        </w:rPr>
        <w:t>ovidenciar</w:t>
      </w:r>
      <w:r w:rsidR="007929CB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F5605B">
        <w:rPr>
          <w:rFonts w:asciiTheme="minorHAnsi" w:hAnsiTheme="minorHAnsi" w:cs="Times New Roman"/>
          <w:sz w:val="22"/>
          <w:lang w:val="pt-BR"/>
        </w:rPr>
        <w:t xml:space="preserve">os </w:t>
      </w:r>
      <w:r w:rsidR="007929CB" w:rsidRPr="00BC6506">
        <w:rPr>
          <w:rFonts w:asciiTheme="minorHAnsi" w:hAnsiTheme="minorHAnsi" w:cs="Times New Roman"/>
          <w:sz w:val="22"/>
          <w:lang w:val="pt-BR"/>
        </w:rPr>
        <w:t>aparelhos det</w:t>
      </w:r>
      <w:r w:rsidR="00A61FB1">
        <w:rPr>
          <w:rFonts w:asciiTheme="minorHAnsi" w:hAnsiTheme="minorHAnsi" w:cs="Times New Roman"/>
          <w:sz w:val="22"/>
          <w:lang w:val="pt-BR"/>
        </w:rPr>
        <w:t>ectores de incêndio, extintores</w:t>
      </w:r>
      <w:r w:rsidR="007929CB" w:rsidRPr="00BC6506">
        <w:rPr>
          <w:rFonts w:asciiTheme="minorHAnsi" w:hAnsiTheme="minorHAnsi" w:cs="Times New Roman"/>
          <w:sz w:val="22"/>
          <w:lang w:val="pt-BR"/>
        </w:rPr>
        <w:t xml:space="preserve">, etc, </w:t>
      </w:r>
      <w:r>
        <w:rPr>
          <w:rFonts w:asciiTheme="minorHAnsi" w:hAnsiTheme="minorHAnsi" w:cs="Times New Roman"/>
          <w:sz w:val="22"/>
          <w:lang w:val="pt-BR"/>
        </w:rPr>
        <w:t>é preciso que</w:t>
      </w:r>
      <w:r w:rsidR="00A93755" w:rsidRPr="00BC6506">
        <w:rPr>
          <w:rFonts w:asciiTheme="minorHAnsi" w:hAnsiTheme="minorHAnsi" w:cs="Times New Roman"/>
          <w:sz w:val="22"/>
          <w:lang w:val="pt-BR"/>
        </w:rPr>
        <w:t xml:space="preserve"> todos os funcionários saibam </w:t>
      </w:r>
      <w:r w:rsidR="00654283">
        <w:rPr>
          <w:rFonts w:asciiTheme="minorHAnsi" w:hAnsiTheme="minorHAnsi" w:cs="Times New Roman"/>
          <w:sz w:val="22"/>
          <w:lang w:val="pt-BR"/>
        </w:rPr>
        <w:t xml:space="preserve">o local </w:t>
      </w:r>
      <w:r w:rsidR="008E51C3">
        <w:rPr>
          <w:rFonts w:asciiTheme="minorHAnsi" w:hAnsiTheme="minorHAnsi" w:cs="Times New Roman"/>
          <w:sz w:val="22"/>
          <w:lang w:val="pt-BR"/>
        </w:rPr>
        <w:t>onde</w:t>
      </w:r>
      <w:r w:rsidR="00D76F4A">
        <w:rPr>
          <w:rFonts w:asciiTheme="minorHAnsi" w:hAnsiTheme="minorHAnsi" w:cs="Times New Roman"/>
          <w:sz w:val="22"/>
          <w:lang w:val="pt-BR"/>
        </w:rPr>
        <w:t xml:space="preserve"> estão instalados e </w:t>
      </w:r>
      <w:r w:rsidR="00AE6623">
        <w:rPr>
          <w:rFonts w:asciiTheme="minorHAnsi" w:hAnsiTheme="minorHAnsi" w:cs="Times New Roman"/>
          <w:sz w:val="22"/>
          <w:lang w:val="pt-BR"/>
        </w:rPr>
        <w:t>como usá-los</w:t>
      </w:r>
      <w:r w:rsidR="00A93755" w:rsidRPr="00BC6506">
        <w:rPr>
          <w:rFonts w:asciiTheme="minorHAnsi" w:hAnsiTheme="minorHAnsi" w:cs="Times New Roman"/>
          <w:sz w:val="22"/>
          <w:lang w:val="pt-BR"/>
        </w:rPr>
        <w:t>.</w:t>
      </w:r>
      <w:r w:rsidR="003D0B6D" w:rsidRPr="00BC6506">
        <w:rPr>
          <w:rFonts w:asciiTheme="minorHAnsi" w:hAnsiTheme="minorHAnsi"/>
          <w:sz w:val="22"/>
          <w:lang w:val="pt-BR"/>
        </w:rPr>
        <w:t xml:space="preserve"> </w:t>
      </w:r>
    </w:p>
    <w:p w:rsidR="00FC3803" w:rsidRPr="00BC6506" w:rsidRDefault="003D0B6D">
      <w:pPr>
        <w:spacing w:after="44" w:line="259" w:lineRule="auto"/>
        <w:ind w:left="240" w:firstLine="0"/>
        <w:rPr>
          <w:rFonts w:asciiTheme="minorHAnsi" w:hAnsiTheme="minorHAnsi" w:cs="Times New Roman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t xml:space="preserve"> </w:t>
      </w:r>
    </w:p>
    <w:p w:rsidR="00EF0494" w:rsidRPr="00A03A16" w:rsidRDefault="00EF0494" w:rsidP="00F23C9C">
      <w:pPr>
        <w:pStyle w:val="a5"/>
        <w:numPr>
          <w:ilvl w:val="0"/>
          <w:numId w:val="23"/>
        </w:numPr>
        <w:spacing w:after="44" w:line="259" w:lineRule="auto"/>
        <w:ind w:leftChars="0"/>
        <w:rPr>
          <w:rFonts w:asciiTheme="minorHAnsi" w:hAnsiTheme="minorHAnsi" w:cs="Times New Roman"/>
          <w:sz w:val="22"/>
          <w:lang w:val="pt-BR"/>
        </w:rPr>
      </w:pPr>
      <w:r w:rsidRPr="00A03A16">
        <w:rPr>
          <w:rFonts w:asciiTheme="minorHAnsi" w:hAnsiTheme="minorHAnsi" w:cs="Times New Roman"/>
          <w:sz w:val="22"/>
          <w:lang w:val="pt-BR"/>
        </w:rPr>
        <w:t xml:space="preserve">Planejar medidas </w:t>
      </w:r>
      <w:r w:rsidR="007D04A1" w:rsidRPr="00A03A16">
        <w:rPr>
          <w:rFonts w:asciiTheme="minorHAnsi" w:hAnsiTheme="minorHAnsi" w:cs="Times New Roman"/>
          <w:sz w:val="22"/>
          <w:lang w:val="pt-BR"/>
        </w:rPr>
        <w:t>detalhadas d</w:t>
      </w:r>
      <w:r w:rsidR="00A03A16" w:rsidRPr="00A03A16">
        <w:rPr>
          <w:rFonts w:asciiTheme="minorHAnsi" w:hAnsiTheme="minorHAnsi" w:cs="Times New Roman"/>
          <w:sz w:val="22"/>
          <w:lang w:val="pt-BR"/>
        </w:rPr>
        <w:t>os</w:t>
      </w:r>
      <w:r w:rsidR="007D04A1" w:rsidRPr="00A03A16">
        <w:rPr>
          <w:rFonts w:asciiTheme="minorHAnsi" w:hAnsiTheme="minorHAnsi" w:cs="Times New Roman"/>
          <w:sz w:val="22"/>
          <w:lang w:val="pt-BR"/>
        </w:rPr>
        <w:t xml:space="preserve"> procedimento</w:t>
      </w:r>
      <w:r w:rsidR="003975AD">
        <w:rPr>
          <w:rFonts w:asciiTheme="minorHAnsi" w:hAnsiTheme="minorHAnsi" w:cs="Times New Roman"/>
          <w:sz w:val="22"/>
          <w:lang w:val="pt-BR"/>
        </w:rPr>
        <w:t>s</w:t>
      </w:r>
      <w:r w:rsidR="00313D1D" w:rsidRPr="00A03A16">
        <w:rPr>
          <w:rFonts w:asciiTheme="minorHAnsi" w:hAnsiTheme="minorHAnsi" w:cs="Times New Roman"/>
          <w:sz w:val="22"/>
          <w:lang w:val="pt-BR"/>
        </w:rPr>
        <w:t xml:space="preserve"> </w:t>
      </w:r>
      <w:r w:rsidR="00A03A16" w:rsidRPr="00A03A16">
        <w:rPr>
          <w:rFonts w:asciiTheme="minorHAnsi" w:hAnsiTheme="minorHAnsi" w:cs="Times New Roman"/>
          <w:sz w:val="22"/>
          <w:lang w:val="pt-BR"/>
        </w:rPr>
        <w:t xml:space="preserve">a serem tomados </w:t>
      </w:r>
      <w:r w:rsidR="00313D1D" w:rsidRPr="00A03A16">
        <w:rPr>
          <w:rFonts w:asciiTheme="minorHAnsi" w:hAnsiTheme="minorHAnsi" w:cs="Times New Roman"/>
          <w:sz w:val="22"/>
          <w:lang w:val="pt-BR"/>
        </w:rPr>
        <w:t>em</w:t>
      </w:r>
      <w:r w:rsidRPr="00A03A16">
        <w:rPr>
          <w:rFonts w:asciiTheme="minorHAnsi" w:hAnsiTheme="minorHAnsi" w:cs="Times New Roman"/>
          <w:sz w:val="22"/>
          <w:lang w:val="pt-BR"/>
        </w:rPr>
        <w:t xml:space="preserve"> casos de emergência e realiza</w:t>
      </w:r>
      <w:r w:rsidR="008B4B82" w:rsidRPr="00A03A16">
        <w:rPr>
          <w:rFonts w:asciiTheme="minorHAnsi" w:hAnsiTheme="minorHAnsi" w:cs="Times New Roman"/>
          <w:sz w:val="22"/>
          <w:lang w:val="pt-BR"/>
        </w:rPr>
        <w:t>r</w:t>
      </w:r>
      <w:r w:rsidRPr="00A03A16">
        <w:rPr>
          <w:rFonts w:asciiTheme="minorHAnsi" w:hAnsiTheme="minorHAnsi" w:cs="Times New Roman"/>
          <w:sz w:val="22"/>
          <w:lang w:val="pt-BR"/>
        </w:rPr>
        <w:t xml:space="preserve"> treinamentos </w:t>
      </w:r>
      <w:r w:rsidR="00313D1D" w:rsidRPr="00A03A16">
        <w:rPr>
          <w:rFonts w:asciiTheme="minorHAnsi" w:hAnsiTheme="minorHAnsi" w:cs="Times New Roman"/>
          <w:sz w:val="22"/>
          <w:lang w:val="pt-BR"/>
        </w:rPr>
        <w:t>periódicos</w:t>
      </w:r>
      <w:r w:rsidRPr="00A03A16">
        <w:rPr>
          <w:rFonts w:asciiTheme="minorHAnsi" w:hAnsiTheme="minorHAnsi" w:cs="Times New Roman"/>
          <w:sz w:val="22"/>
          <w:lang w:val="pt-BR"/>
        </w:rPr>
        <w:t>.</w:t>
      </w:r>
    </w:p>
    <w:p w:rsidR="00FC3803" w:rsidRPr="00BC6506" w:rsidRDefault="003D0B6D" w:rsidP="00EF0494">
      <w:pPr>
        <w:pStyle w:val="a5"/>
        <w:spacing w:after="44" w:line="259" w:lineRule="auto"/>
        <w:ind w:leftChars="0" w:left="786" w:firstLine="0"/>
        <w:rPr>
          <w:rFonts w:asciiTheme="minorHAnsi" w:hAnsiTheme="minorHAnsi"/>
          <w:sz w:val="22"/>
          <w:lang w:val="pt-BR"/>
        </w:rPr>
      </w:pPr>
      <w:r w:rsidRPr="00BC6506">
        <w:rPr>
          <w:rFonts w:asciiTheme="minorHAnsi" w:hAnsiTheme="minorHAnsi"/>
          <w:sz w:val="22"/>
          <w:lang w:val="pt-BR"/>
        </w:rPr>
        <w:t xml:space="preserve"> </w:t>
      </w:r>
    </w:p>
    <w:tbl>
      <w:tblPr>
        <w:tblStyle w:val="TableGrid"/>
        <w:tblW w:w="9918" w:type="dxa"/>
        <w:tblInd w:w="283" w:type="dxa"/>
        <w:tblCellMar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9918"/>
      </w:tblGrid>
      <w:tr w:rsidR="00FC3803" w:rsidRPr="00A55A8E" w:rsidTr="008B4B82">
        <w:trPr>
          <w:trHeight w:val="5216"/>
        </w:trPr>
        <w:tc>
          <w:tcPr>
            <w:tcW w:w="991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9E27FA" w:rsidRPr="00BC6506" w:rsidRDefault="009E27FA" w:rsidP="009E27FA">
            <w:pPr>
              <w:pStyle w:val="a5"/>
              <w:spacing w:after="0" w:line="295" w:lineRule="auto"/>
              <w:ind w:leftChars="0" w:left="455" w:firstLine="0"/>
              <w:rPr>
                <w:rFonts w:asciiTheme="minorHAnsi" w:hAnsiTheme="minorHAnsi" w:cs="Times New Roman"/>
                <w:sz w:val="22"/>
                <w:lang w:val="pt-BR"/>
              </w:rPr>
            </w:pPr>
          </w:p>
          <w:p w:rsidR="008B4B82" w:rsidRPr="00BC6506" w:rsidRDefault="00B355BF" w:rsidP="00A21F30">
            <w:pPr>
              <w:pStyle w:val="a5"/>
              <w:numPr>
                <w:ilvl w:val="0"/>
                <w:numId w:val="24"/>
              </w:numPr>
              <w:spacing w:after="0" w:line="295" w:lineRule="auto"/>
              <w:ind w:leftChars="0" w:left="455"/>
              <w:jc w:val="both"/>
              <w:rPr>
                <w:rFonts w:asciiTheme="minorHAnsi" w:hAnsiTheme="minorHAnsi" w:cs="Times New Roman"/>
                <w:sz w:val="22"/>
                <w:lang w:val="pt-BR"/>
              </w:rPr>
            </w:pPr>
            <w:r w:rsidRPr="00284CA1">
              <w:rPr>
                <w:rFonts w:asciiTheme="minorEastAsia" w:eastAsiaTheme="minorEastAsia" w:hAnsiTheme="minorEastAsia" w:cs="Arial Unicode MS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B355BF" w:rsidRPr="00284CA1">
                    <w:rPr>
                      <w:rFonts w:asciiTheme="minorEastAsia" w:eastAsiaTheme="minorEastAsia" w:hAnsiTheme="minorEastAsia" w:cs="Arial Unicode MS" w:hint="eastAsia"/>
                      <w:sz w:val="20"/>
                      <w:szCs w:val="20"/>
                      <w:lang w:val="pt-BR"/>
                    </w:rPr>
                    <w:t>じどう</w:t>
                  </w:r>
                </w:rt>
                <w:rubyBase>
                  <w:r w:rsidR="00B355BF" w:rsidRPr="00284CA1">
                    <w:rPr>
                      <w:rFonts w:asciiTheme="minorEastAsia" w:eastAsiaTheme="minorEastAsia" w:hAnsiTheme="minorEastAsia" w:cs="Arial Unicode MS" w:hint="eastAsia"/>
                      <w:sz w:val="20"/>
                      <w:szCs w:val="20"/>
                      <w:lang w:val="pt-BR"/>
                    </w:rPr>
                    <w:t>児童</w:t>
                  </w:r>
                </w:rubyBase>
              </w:ruby>
            </w:r>
            <w:r w:rsidRPr="00284CA1">
              <w:rPr>
                <w:rFonts w:asciiTheme="minorEastAsia" w:eastAsiaTheme="minorEastAsia" w:hAnsiTheme="minorEastAsia" w:cs="Arial Unicode MS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B355BF" w:rsidRPr="00284CA1">
                    <w:rPr>
                      <w:rFonts w:asciiTheme="minorEastAsia" w:eastAsiaTheme="minorEastAsia" w:hAnsiTheme="minorEastAsia" w:cs="Arial Unicode MS" w:hint="eastAsia"/>
                      <w:sz w:val="20"/>
                      <w:szCs w:val="20"/>
                      <w:lang w:val="pt-BR"/>
                    </w:rPr>
                    <w:t>ふくし</w:t>
                  </w:r>
                </w:rt>
                <w:rubyBase>
                  <w:r w:rsidR="00B355BF" w:rsidRPr="00284CA1">
                    <w:rPr>
                      <w:rFonts w:asciiTheme="minorEastAsia" w:eastAsiaTheme="minorEastAsia" w:hAnsiTheme="minorEastAsia" w:cs="Arial Unicode MS" w:hint="eastAsia"/>
                      <w:sz w:val="20"/>
                      <w:szCs w:val="20"/>
                      <w:lang w:val="pt-BR"/>
                    </w:rPr>
                    <w:t>福祉</w:t>
                  </w:r>
                </w:rubyBase>
              </w:ruby>
            </w:r>
            <w:r w:rsidRPr="00284CA1">
              <w:rPr>
                <w:rFonts w:asciiTheme="minorEastAsia" w:eastAsiaTheme="minorEastAsia" w:hAnsiTheme="minorEastAsia" w:cs="Arial Unicode MS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B355BF" w:rsidRPr="00284CA1">
                    <w:rPr>
                      <w:rFonts w:asciiTheme="minorEastAsia" w:eastAsiaTheme="minorEastAsia" w:hAnsiTheme="minorEastAsia" w:cs="Arial Unicode MS" w:hint="eastAsia"/>
                      <w:sz w:val="20"/>
                      <w:szCs w:val="20"/>
                      <w:lang w:val="pt-BR"/>
                    </w:rPr>
                    <w:t>しせつ</w:t>
                  </w:r>
                </w:rt>
                <w:rubyBase>
                  <w:r w:rsidR="00B355BF" w:rsidRPr="00284CA1">
                    <w:rPr>
                      <w:rFonts w:asciiTheme="minorEastAsia" w:eastAsiaTheme="minorEastAsia" w:hAnsiTheme="minorEastAsia" w:cs="Arial Unicode MS" w:hint="eastAsia"/>
                      <w:sz w:val="20"/>
                      <w:szCs w:val="20"/>
                      <w:lang w:val="pt-BR"/>
                    </w:rPr>
                    <w:t>施設</w:t>
                  </w:r>
                </w:rubyBase>
              </w:ruby>
            </w:r>
            <w:r w:rsidRPr="00284CA1">
              <w:rPr>
                <w:rFonts w:asciiTheme="minorEastAsia" w:eastAsiaTheme="minorEastAsia" w:hAnsiTheme="minorEastAsia" w:cs="Arial Unicode MS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B355BF" w:rsidRPr="00284CA1">
                    <w:rPr>
                      <w:rFonts w:asciiTheme="minorEastAsia" w:eastAsiaTheme="minorEastAsia" w:hAnsiTheme="minorEastAsia" w:cs="Arial Unicode MS" w:hint="eastAsia"/>
                      <w:sz w:val="20"/>
                      <w:szCs w:val="20"/>
                      <w:lang w:val="pt-BR"/>
                    </w:rPr>
                    <w:t>せつび</w:t>
                  </w:r>
                </w:rt>
                <w:rubyBase>
                  <w:r w:rsidR="00B355BF" w:rsidRPr="00284CA1">
                    <w:rPr>
                      <w:rFonts w:asciiTheme="minorEastAsia" w:eastAsiaTheme="minorEastAsia" w:hAnsiTheme="minorEastAsia" w:cs="Arial Unicode MS" w:hint="eastAsia"/>
                      <w:sz w:val="20"/>
                      <w:szCs w:val="20"/>
                      <w:lang w:val="pt-BR"/>
                    </w:rPr>
                    <w:t>設備</w:t>
                  </w:r>
                </w:rubyBase>
              </w:ruby>
            </w:r>
            <w:r w:rsidRPr="00284CA1">
              <w:rPr>
                <w:rFonts w:asciiTheme="minorEastAsia" w:eastAsiaTheme="minorEastAsia" w:hAnsiTheme="minorEastAsia" w:cs="Arial Unicode MS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B355BF" w:rsidRPr="00284CA1">
                    <w:rPr>
                      <w:rFonts w:asciiTheme="minorEastAsia" w:eastAsiaTheme="minorEastAsia" w:hAnsiTheme="minorEastAsia" w:cs="Arial Unicode MS" w:hint="eastAsia"/>
                      <w:sz w:val="20"/>
                      <w:szCs w:val="20"/>
                      <w:lang w:val="pt-BR"/>
                    </w:rPr>
                    <w:t>うんえい</w:t>
                  </w:r>
                </w:rt>
                <w:rubyBase>
                  <w:r w:rsidR="00B355BF" w:rsidRPr="00284CA1">
                    <w:rPr>
                      <w:rFonts w:asciiTheme="minorEastAsia" w:eastAsiaTheme="minorEastAsia" w:hAnsiTheme="minorEastAsia" w:cs="Arial Unicode MS" w:hint="eastAsia"/>
                      <w:sz w:val="20"/>
                      <w:szCs w:val="20"/>
                      <w:lang w:val="pt-BR"/>
                    </w:rPr>
                    <w:t>運営</w:t>
                  </w:r>
                </w:rubyBase>
              </w:ruby>
            </w:r>
            <w:r w:rsidRPr="00284CA1">
              <w:rPr>
                <w:rFonts w:asciiTheme="minorEastAsia" w:eastAsiaTheme="minorEastAsia" w:hAnsiTheme="minorEastAsia" w:cs="Arial Unicode MS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B355BF" w:rsidRPr="00284CA1">
                    <w:rPr>
                      <w:rFonts w:asciiTheme="minorEastAsia" w:eastAsiaTheme="minorEastAsia" w:hAnsiTheme="minorEastAsia" w:cs="Arial Unicode MS" w:hint="eastAsia"/>
                      <w:sz w:val="20"/>
                      <w:szCs w:val="20"/>
                      <w:lang w:val="pt-BR"/>
                    </w:rPr>
                    <w:t>きじゅん</w:t>
                  </w:r>
                </w:rt>
                <w:rubyBase>
                  <w:r w:rsidR="00B355BF" w:rsidRPr="00284CA1">
                    <w:rPr>
                      <w:rFonts w:asciiTheme="minorEastAsia" w:eastAsiaTheme="minorEastAsia" w:hAnsiTheme="minorEastAsia" w:cs="Arial Unicode MS" w:hint="eastAsia"/>
                      <w:sz w:val="20"/>
                      <w:szCs w:val="20"/>
                      <w:lang w:val="pt-BR"/>
                    </w:rPr>
                    <w:t>基準</w:t>
                  </w:r>
                </w:rubyBase>
              </w:ruby>
            </w:r>
            <w:r w:rsidR="006971DE">
              <w:rPr>
                <w:rFonts w:asciiTheme="minorHAnsi" w:hAnsiTheme="minorHAnsi" w:cs="Times New Roman"/>
                <w:i/>
                <w:sz w:val="22"/>
                <w:lang w:val="pt-BR"/>
              </w:rPr>
              <w:t xml:space="preserve"> </w:t>
            </w:r>
            <w:r w:rsidR="000A3A8B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(Critério de </w:t>
            </w:r>
            <w:r w:rsidR="008F497F">
              <w:rPr>
                <w:rFonts w:asciiTheme="minorHAnsi" w:hAnsiTheme="minorHAnsi" w:cs="Times New Roman"/>
                <w:sz w:val="22"/>
                <w:lang w:val="pt-BR"/>
              </w:rPr>
              <w:t>g</w:t>
            </w:r>
            <w:r w:rsidR="000A3A8B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estão de </w:t>
            </w:r>
            <w:r w:rsidR="008F497F">
              <w:rPr>
                <w:rFonts w:asciiTheme="minorHAnsi" w:hAnsiTheme="minorHAnsi" w:cs="Times New Roman"/>
                <w:sz w:val="22"/>
                <w:lang w:val="pt-BR"/>
              </w:rPr>
              <w:t>f</w:t>
            </w:r>
            <w:r w:rsidR="000A3A8B" w:rsidRPr="00BC6506">
              <w:rPr>
                <w:rFonts w:asciiTheme="minorHAnsi" w:hAnsiTheme="minorHAnsi" w:cs="Times New Roman"/>
                <w:sz w:val="22"/>
                <w:lang w:val="pt-BR"/>
              </w:rPr>
              <w:t>acilidad</w:t>
            </w:r>
            <w:r w:rsidR="008F497F">
              <w:rPr>
                <w:rFonts w:asciiTheme="minorHAnsi" w:hAnsiTheme="minorHAnsi" w:cs="Times New Roman"/>
                <w:sz w:val="22"/>
                <w:lang w:val="pt-BR"/>
              </w:rPr>
              <w:t>es dos e</w:t>
            </w:r>
            <w:r w:rsidR="00B80331">
              <w:rPr>
                <w:rFonts w:asciiTheme="minorHAnsi" w:hAnsiTheme="minorHAnsi" w:cs="Times New Roman"/>
                <w:sz w:val="22"/>
                <w:lang w:val="pt-BR"/>
              </w:rPr>
              <w:t xml:space="preserve">stabelecimentos de </w:t>
            </w:r>
            <w:r w:rsidR="008F497F">
              <w:rPr>
                <w:rFonts w:asciiTheme="minorHAnsi" w:hAnsiTheme="minorHAnsi" w:cs="Times New Roman"/>
                <w:sz w:val="22"/>
                <w:lang w:val="pt-BR"/>
              </w:rPr>
              <w:t>b</w:t>
            </w:r>
            <w:r w:rsidR="002B2601">
              <w:rPr>
                <w:rFonts w:asciiTheme="minorHAnsi" w:hAnsiTheme="minorHAnsi" w:cs="Times New Roman"/>
                <w:sz w:val="22"/>
                <w:lang w:val="pt-BR"/>
              </w:rPr>
              <w:t>em-estar</w:t>
            </w:r>
            <w:r w:rsidR="008F497F">
              <w:rPr>
                <w:rFonts w:asciiTheme="minorHAnsi" w:hAnsiTheme="minorHAnsi" w:cs="Times New Roman"/>
                <w:sz w:val="22"/>
                <w:lang w:val="pt-BR"/>
              </w:rPr>
              <w:t xml:space="preserve"> i</w:t>
            </w:r>
            <w:r w:rsidR="000A3A8B" w:rsidRPr="00BC6506">
              <w:rPr>
                <w:rFonts w:asciiTheme="minorHAnsi" w:hAnsiTheme="minorHAnsi" w:cs="Times New Roman"/>
                <w:sz w:val="22"/>
                <w:lang w:val="pt-BR"/>
              </w:rPr>
              <w:t>nfantil)</w:t>
            </w:r>
            <w:r w:rsidR="00063807">
              <w:rPr>
                <w:rFonts w:asciiTheme="minorHAnsi" w:hAnsiTheme="minorHAnsi" w:cs="Times New Roman"/>
                <w:i/>
                <w:sz w:val="22"/>
                <w:lang w:val="pt-BR"/>
              </w:rPr>
              <w:t>,</w:t>
            </w:r>
            <w:r w:rsidR="008B4B82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063807">
              <w:rPr>
                <w:rFonts w:asciiTheme="minorHAnsi" w:hAnsiTheme="minorHAnsi" w:cs="Times New Roman"/>
                <w:sz w:val="22"/>
                <w:lang w:val="pt-BR"/>
              </w:rPr>
              <w:t>artigo</w:t>
            </w:r>
            <w:r w:rsidR="008B4B82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6</w:t>
            </w:r>
          </w:p>
          <w:p w:rsidR="009A5FD6" w:rsidRPr="00BC6506" w:rsidRDefault="00080616" w:rsidP="00F23C9C">
            <w:pPr>
              <w:pStyle w:val="a5"/>
              <w:numPr>
                <w:ilvl w:val="0"/>
                <w:numId w:val="25"/>
              </w:numPr>
              <w:spacing w:after="0" w:line="295" w:lineRule="auto"/>
              <w:ind w:leftChars="0"/>
              <w:jc w:val="both"/>
              <w:rPr>
                <w:rFonts w:asciiTheme="minorHAnsi" w:hAnsiTheme="minorHAnsi" w:cs="Times New Roman"/>
                <w:sz w:val="22"/>
                <w:lang w:val="pt-BR"/>
              </w:rPr>
            </w:pP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>Os</w:t>
            </w:r>
            <w:r w:rsidR="009A5FD6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estabelecimento</w:t>
            </w: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>s</w:t>
            </w:r>
            <w:r w:rsidR="009A5FD6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de </w:t>
            </w:r>
            <w:r w:rsidR="008E51C3">
              <w:rPr>
                <w:rFonts w:asciiTheme="minorHAnsi" w:hAnsiTheme="minorHAnsi" w:cs="Times New Roman"/>
                <w:sz w:val="22"/>
                <w:lang w:val="pt-BR"/>
              </w:rPr>
              <w:t>b</w:t>
            </w:r>
            <w:r w:rsidR="002B2601">
              <w:rPr>
                <w:rFonts w:asciiTheme="minorHAnsi" w:hAnsiTheme="minorHAnsi" w:cs="Times New Roman"/>
                <w:sz w:val="22"/>
                <w:lang w:val="pt-BR"/>
              </w:rPr>
              <w:t>em-estar</w:t>
            </w:r>
            <w:r w:rsidR="009A5FD6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infantil </w:t>
            </w: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devem </w:t>
            </w:r>
            <w:r w:rsidR="00063807">
              <w:rPr>
                <w:rFonts w:asciiTheme="minorHAnsi" w:hAnsiTheme="minorHAnsi" w:cs="Times New Roman"/>
                <w:sz w:val="22"/>
                <w:lang w:val="pt-BR"/>
              </w:rPr>
              <w:t>dispor de</w:t>
            </w:r>
            <w:r w:rsidR="009A5FD6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equipamentos contra incêndio</w:t>
            </w: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>s</w:t>
            </w:r>
            <w:r w:rsidR="009A5FD6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como extintores</w:t>
            </w:r>
            <w:r w:rsidR="006C1BE6">
              <w:rPr>
                <w:rFonts w:asciiTheme="minorHAnsi" w:hAnsiTheme="minorHAnsi" w:cs="Times New Roman"/>
                <w:sz w:val="22"/>
                <w:lang w:val="pt-BR"/>
              </w:rPr>
              <w:t>,</w:t>
            </w:r>
            <w:r w:rsidR="009A5FD6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5439ED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instalações necessárias em </w:t>
            </w: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>caso</w:t>
            </w:r>
            <w:r w:rsidR="003975AD">
              <w:rPr>
                <w:rFonts w:asciiTheme="minorHAnsi" w:hAnsiTheme="minorHAnsi" w:cs="Times New Roman"/>
                <w:sz w:val="22"/>
                <w:lang w:val="pt-BR"/>
              </w:rPr>
              <w:t>s</w:t>
            </w:r>
            <w:r w:rsidR="005439ED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de emergência como </w:t>
            </w:r>
            <w:r w:rsidR="009A5FD6" w:rsidRPr="00BC6506">
              <w:rPr>
                <w:rFonts w:asciiTheme="minorHAnsi" w:hAnsiTheme="minorHAnsi" w:cs="Times New Roman"/>
                <w:sz w:val="22"/>
                <w:lang w:val="pt-BR"/>
              </w:rPr>
              <w:t>saída</w:t>
            </w:r>
            <w:r w:rsidR="00ED5197">
              <w:rPr>
                <w:rFonts w:asciiTheme="minorHAnsi" w:hAnsiTheme="minorHAnsi" w:cs="Times New Roman"/>
                <w:sz w:val="22"/>
                <w:lang w:val="pt-BR"/>
              </w:rPr>
              <w:t>s</w:t>
            </w:r>
            <w:r w:rsidR="009A5FD6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de emergência,</w:t>
            </w: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e outros</w:t>
            </w:r>
            <w:r w:rsidR="009756EA">
              <w:rPr>
                <w:rFonts w:asciiTheme="minorHAnsi" w:hAnsiTheme="minorHAnsi" w:cs="Times New Roman"/>
                <w:sz w:val="22"/>
                <w:lang w:val="pt-BR"/>
              </w:rPr>
              <w:t xml:space="preserve">. </w:t>
            </w:r>
            <w:r w:rsidR="006C1BE6">
              <w:rPr>
                <w:rFonts w:asciiTheme="minorHAnsi" w:hAnsiTheme="minorHAnsi" w:cs="Times New Roman"/>
                <w:sz w:val="22"/>
                <w:lang w:val="pt-BR"/>
              </w:rPr>
              <w:t>A</w:t>
            </w: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>lém disso, deve</w:t>
            </w:r>
            <w:r w:rsidR="00EC1078" w:rsidRPr="00BC6506">
              <w:rPr>
                <w:rFonts w:asciiTheme="minorHAnsi" w:hAnsiTheme="minorHAnsi" w:cs="Times New Roman"/>
                <w:sz w:val="22"/>
                <w:lang w:val="pt-BR"/>
              </w:rPr>
              <w:t>m</w:t>
            </w:r>
            <w:r w:rsidR="006C1BE6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A03A16">
              <w:rPr>
                <w:rFonts w:asciiTheme="minorHAnsi" w:hAnsiTheme="minorHAnsi" w:cs="Times New Roman"/>
                <w:sz w:val="22"/>
                <w:lang w:val="pt-BR"/>
              </w:rPr>
              <w:t>elaborar</w:t>
            </w: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um plano</w:t>
            </w:r>
            <w:r w:rsidR="009A5FD6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minucioso de medidas de emergência (</w:t>
            </w:r>
            <w:r w:rsidR="00A03A16">
              <w:rPr>
                <w:rFonts w:asciiTheme="minorHAnsi" w:hAnsiTheme="minorHAnsi" w:cs="Times New Roman"/>
                <w:sz w:val="22"/>
                <w:lang w:val="pt-BR"/>
              </w:rPr>
              <w:t>desastres</w:t>
            </w:r>
            <w:r w:rsidR="009A5FD6" w:rsidRPr="00BC6506">
              <w:rPr>
                <w:rFonts w:asciiTheme="minorHAnsi" w:hAnsiTheme="minorHAnsi" w:cs="Times New Roman"/>
                <w:sz w:val="22"/>
                <w:lang w:val="pt-BR"/>
              </w:rPr>
              <w:t>)</w:t>
            </w: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>, esforçar</w:t>
            </w:r>
            <w:r w:rsidR="00EC1078" w:rsidRPr="00BC6506">
              <w:rPr>
                <w:rFonts w:asciiTheme="minorHAnsi" w:hAnsiTheme="minorHAnsi" w:cs="Times New Roman"/>
                <w:sz w:val="22"/>
                <w:lang w:val="pt-BR"/>
              </w:rPr>
              <w:t>em-se</w:t>
            </w: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para</w:t>
            </w:r>
            <w:r w:rsidR="00476182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A03A16">
              <w:rPr>
                <w:rFonts w:asciiTheme="minorHAnsi" w:hAnsiTheme="minorHAnsi" w:cs="Times New Roman"/>
                <w:sz w:val="22"/>
                <w:lang w:val="pt-BR"/>
              </w:rPr>
              <w:t xml:space="preserve">realizar </w:t>
            </w:r>
            <w:r w:rsidR="009A5FD6" w:rsidRPr="00BC6506">
              <w:rPr>
                <w:rFonts w:asciiTheme="minorHAnsi" w:hAnsiTheme="minorHAnsi" w:cs="Times New Roman"/>
                <w:sz w:val="22"/>
                <w:lang w:val="pt-BR"/>
              </w:rPr>
              <w:t>treinamentos</w:t>
            </w: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e ser</w:t>
            </w:r>
            <w:r w:rsidR="00EC1078" w:rsidRPr="00BC6506">
              <w:rPr>
                <w:rFonts w:asciiTheme="minorHAnsi" w:hAnsiTheme="minorHAnsi" w:cs="Times New Roman"/>
                <w:sz w:val="22"/>
                <w:lang w:val="pt-BR"/>
              </w:rPr>
              <w:t>em</w:t>
            </w: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cauteloso</w:t>
            </w:r>
            <w:r w:rsidR="00EC1078" w:rsidRPr="00BC6506">
              <w:rPr>
                <w:rFonts w:asciiTheme="minorHAnsi" w:hAnsiTheme="minorHAnsi" w:cs="Times New Roman"/>
                <w:sz w:val="22"/>
                <w:lang w:val="pt-BR"/>
              </w:rPr>
              <w:t>s</w:t>
            </w: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no dia a dia</w:t>
            </w:r>
            <w:r w:rsidR="00865771" w:rsidRPr="00BC6506">
              <w:rPr>
                <w:rFonts w:asciiTheme="minorHAnsi" w:hAnsiTheme="minorHAnsi" w:cs="Times New Roman"/>
                <w:sz w:val="22"/>
                <w:lang w:val="pt-BR"/>
              </w:rPr>
              <w:t>.</w:t>
            </w:r>
          </w:p>
          <w:p w:rsidR="009E27FA" w:rsidRPr="00BC6506" w:rsidRDefault="00A03A16" w:rsidP="00F23C9C">
            <w:pPr>
              <w:pStyle w:val="a5"/>
              <w:numPr>
                <w:ilvl w:val="0"/>
                <w:numId w:val="25"/>
              </w:numPr>
              <w:spacing w:after="0" w:line="295" w:lineRule="auto"/>
              <w:ind w:leftChars="0"/>
              <w:jc w:val="both"/>
              <w:rPr>
                <w:rFonts w:asciiTheme="minorHAnsi" w:hAnsiTheme="minorHAnsi" w:cs="Times New Roman"/>
                <w:sz w:val="22"/>
                <w:lang w:val="pt-BR"/>
              </w:rPr>
            </w:pPr>
            <w:r>
              <w:rPr>
                <w:rFonts w:asciiTheme="minorHAnsi" w:hAnsiTheme="minorHAnsi" w:cs="Times New Roman"/>
                <w:sz w:val="22"/>
                <w:lang w:val="pt-BR"/>
              </w:rPr>
              <w:t>Os</w:t>
            </w:r>
            <w:r w:rsidR="005F7FFC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treinamento</w:t>
            </w:r>
            <w:r>
              <w:rPr>
                <w:rFonts w:asciiTheme="minorHAnsi" w:hAnsiTheme="minorHAnsi" w:cs="Times New Roman"/>
                <w:sz w:val="22"/>
                <w:lang w:val="pt-BR"/>
              </w:rPr>
              <w:t>s</w:t>
            </w:r>
            <w:r w:rsidR="005F7FFC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de </w:t>
            </w:r>
            <w:r>
              <w:rPr>
                <w:rFonts w:asciiTheme="minorHAnsi" w:hAnsiTheme="minorHAnsi" w:cs="Times New Roman"/>
                <w:sz w:val="22"/>
                <w:lang w:val="pt-BR"/>
              </w:rPr>
              <w:t>evacuação</w:t>
            </w:r>
            <w:r w:rsidR="005F7FFC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e combate a incêndio</w:t>
            </w:r>
            <w:r w:rsidR="00EC1078" w:rsidRPr="00BC6506">
              <w:rPr>
                <w:rFonts w:asciiTheme="minorHAnsi" w:hAnsiTheme="minorHAnsi" w:cs="Times New Roman"/>
                <w:sz w:val="22"/>
                <w:lang w:val="pt-BR"/>
              </w:rPr>
              <w:t>s</w:t>
            </w:r>
            <w:r w:rsidR="00476182">
              <w:rPr>
                <w:rFonts w:asciiTheme="minorHAnsi" w:hAnsiTheme="minorHAnsi" w:cs="Times New Roman"/>
                <w:sz w:val="22"/>
                <w:lang w:val="pt-BR"/>
              </w:rPr>
              <w:t>, tratado</w:t>
            </w:r>
            <w:r>
              <w:rPr>
                <w:rFonts w:asciiTheme="minorHAnsi" w:hAnsiTheme="minorHAnsi" w:cs="Times New Roman"/>
                <w:sz w:val="22"/>
                <w:lang w:val="pt-BR"/>
              </w:rPr>
              <w:t>s</w:t>
            </w:r>
            <w:r w:rsidR="00476182">
              <w:rPr>
                <w:rFonts w:asciiTheme="minorHAnsi" w:hAnsiTheme="minorHAnsi" w:cs="Times New Roman"/>
                <w:sz w:val="22"/>
                <w:lang w:val="pt-BR"/>
              </w:rPr>
              <w:t xml:space="preserve"> no item anterior, </w:t>
            </w:r>
            <w:r w:rsidR="005F7FFC" w:rsidRPr="00BC6506">
              <w:rPr>
                <w:rFonts w:asciiTheme="minorHAnsi" w:hAnsiTheme="minorHAnsi" w:cs="Times New Roman"/>
                <w:sz w:val="22"/>
                <w:lang w:val="pt-BR"/>
              </w:rPr>
              <w:t>deve</w:t>
            </w:r>
            <w:r>
              <w:rPr>
                <w:rFonts w:asciiTheme="minorHAnsi" w:hAnsiTheme="minorHAnsi" w:cs="Times New Roman"/>
                <w:sz w:val="22"/>
                <w:lang w:val="pt-BR"/>
              </w:rPr>
              <w:t>m</w:t>
            </w:r>
            <w:r w:rsidR="005F7FFC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ser realizado</w:t>
            </w:r>
            <w:r w:rsidR="00476182">
              <w:rPr>
                <w:rFonts w:asciiTheme="minorHAnsi" w:hAnsiTheme="minorHAnsi" w:cs="Times New Roman"/>
                <w:sz w:val="22"/>
                <w:lang w:val="pt-BR"/>
              </w:rPr>
              <w:t>s</w:t>
            </w:r>
            <w:r w:rsidR="009E27FA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no mínimo 1 vez por mês.</w:t>
            </w:r>
          </w:p>
          <w:p w:rsidR="009E27FA" w:rsidRPr="00BC6506" w:rsidRDefault="009E27FA" w:rsidP="009E27FA">
            <w:pPr>
              <w:pStyle w:val="a5"/>
              <w:spacing w:after="0" w:line="295" w:lineRule="auto"/>
              <w:ind w:leftChars="0" w:left="674" w:firstLine="0"/>
              <w:jc w:val="both"/>
              <w:rPr>
                <w:rFonts w:asciiTheme="minorHAnsi" w:hAnsiTheme="minorHAnsi" w:cs="Times New Roman"/>
                <w:sz w:val="22"/>
                <w:lang w:val="pt-BR"/>
              </w:rPr>
            </w:pPr>
          </w:p>
          <w:p w:rsidR="008B4B82" w:rsidRPr="00BC6506" w:rsidRDefault="00284CA1" w:rsidP="00F23C9C">
            <w:pPr>
              <w:pStyle w:val="a5"/>
              <w:numPr>
                <w:ilvl w:val="0"/>
                <w:numId w:val="24"/>
              </w:numPr>
              <w:spacing w:after="0" w:line="295" w:lineRule="auto"/>
              <w:ind w:leftChars="0" w:left="455"/>
              <w:jc w:val="both"/>
              <w:rPr>
                <w:rFonts w:asciiTheme="minorHAnsi" w:hAnsiTheme="minorHAnsi" w:cs="Times New Roman"/>
                <w:sz w:val="22"/>
                <w:lang w:val="pt-BR"/>
              </w:rPr>
            </w:pPr>
            <w:r w:rsidRPr="001246CA">
              <w:rPr>
                <w:rFonts w:asciiTheme="minorHAnsi" w:hAnsiTheme="minorHAnsi" w:cs="Times New Roman"/>
                <w:sz w:val="22"/>
                <w:lang w:val="pt-B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4CA1" w:rsidRPr="001246CA">
                    <w:rPr>
                      <w:rFonts w:cs="Times New Roman" w:hint="eastAsia"/>
                      <w:sz w:val="11"/>
                      <w:lang w:val="pt-BR"/>
                    </w:rPr>
                    <w:t>かていてき</w:t>
                  </w:r>
                </w:rt>
                <w:rubyBase>
                  <w:r w:rsidR="00284CA1" w:rsidRPr="001246CA">
                    <w:rPr>
                      <w:rFonts w:asciiTheme="minorHAnsi" w:hAnsiTheme="minorHAnsi" w:cs="Times New Roman" w:hint="eastAsia"/>
                      <w:sz w:val="22"/>
                      <w:lang w:val="pt-BR"/>
                    </w:rPr>
                    <w:t>家庭的</w:t>
                  </w:r>
                </w:rubyBase>
              </w:ruby>
            </w:r>
            <w:r w:rsidRPr="001246CA">
              <w:rPr>
                <w:rFonts w:asciiTheme="minorHAnsi" w:hAnsiTheme="minorHAnsi" w:cs="Times New Roman"/>
                <w:sz w:val="22"/>
                <w:lang w:val="pt-B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4CA1" w:rsidRPr="001246CA">
                    <w:rPr>
                      <w:rFonts w:cs="Times New Roman" w:hint="eastAsia"/>
                      <w:sz w:val="11"/>
                      <w:lang w:val="pt-BR"/>
                    </w:rPr>
                    <w:t>ほいく</w:t>
                  </w:r>
                </w:rt>
                <w:rubyBase>
                  <w:r w:rsidR="00284CA1" w:rsidRPr="001246CA">
                    <w:rPr>
                      <w:rFonts w:asciiTheme="minorHAnsi" w:hAnsiTheme="minorHAnsi" w:cs="Times New Roman" w:hint="eastAsia"/>
                      <w:sz w:val="22"/>
                      <w:lang w:val="pt-BR"/>
                    </w:rPr>
                    <w:t>保育</w:t>
                  </w:r>
                </w:rubyBase>
              </w:ruby>
            </w:r>
            <w:r w:rsidRPr="001246CA">
              <w:rPr>
                <w:rFonts w:asciiTheme="minorHAnsi" w:hAnsiTheme="minorHAnsi" w:cs="Times New Roman"/>
                <w:sz w:val="22"/>
                <w:lang w:val="pt-B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4CA1" w:rsidRPr="001246CA">
                    <w:rPr>
                      <w:rFonts w:cs="Times New Roman" w:hint="eastAsia"/>
                      <w:sz w:val="11"/>
                      <w:lang w:val="pt-BR"/>
                    </w:rPr>
                    <w:t>じぎょう</w:t>
                  </w:r>
                </w:rt>
                <w:rubyBase>
                  <w:r w:rsidR="00284CA1" w:rsidRPr="001246CA">
                    <w:rPr>
                      <w:rFonts w:asciiTheme="minorHAnsi" w:hAnsiTheme="minorHAnsi" w:cs="Times New Roman" w:hint="eastAsia"/>
                      <w:sz w:val="22"/>
                      <w:lang w:val="pt-BR"/>
                    </w:rPr>
                    <w:t>事業</w:t>
                  </w:r>
                </w:rubyBase>
              </w:ruby>
            </w:r>
            <w:r>
              <w:rPr>
                <w:rFonts w:asciiTheme="minorHAnsi" w:hAnsiTheme="minorHAnsi" w:cs="Times New Roman"/>
                <w:sz w:val="22"/>
                <w:lang w:val="pt-B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4CA1" w:rsidRPr="00284CA1">
                    <w:rPr>
                      <w:rFonts w:cs="Times New Roman" w:hint="eastAsia"/>
                      <w:sz w:val="11"/>
                      <w:lang w:val="pt-BR"/>
                    </w:rPr>
                    <w:t>とう</w:t>
                  </w:r>
                </w:rt>
                <w:rubyBase>
                  <w:r w:rsidR="00284CA1">
                    <w:rPr>
                      <w:rFonts w:asciiTheme="minorHAnsi" w:hAnsiTheme="minorHAnsi" w:cs="Times New Roman" w:hint="eastAsia"/>
                      <w:sz w:val="22"/>
                      <w:lang w:val="pt-BR"/>
                    </w:rPr>
                    <w:t>等</w:t>
                  </w:r>
                </w:rubyBase>
              </w:ruby>
            </w:r>
            <w:r>
              <w:rPr>
                <w:rFonts w:asciiTheme="minorHAnsi" w:hAnsiTheme="minorHAnsi" w:cs="Times New Roman"/>
                <w:sz w:val="22"/>
                <w:lang w:val="pt-B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4CA1" w:rsidRPr="00284CA1">
                    <w:rPr>
                      <w:rFonts w:cs="Times New Roman" w:hint="eastAsia"/>
                      <w:sz w:val="11"/>
                      <w:lang w:val="pt-BR"/>
                    </w:rPr>
                    <w:t>せつび</w:t>
                  </w:r>
                </w:rt>
                <w:rubyBase>
                  <w:r w:rsidR="00284CA1">
                    <w:rPr>
                      <w:rFonts w:asciiTheme="minorHAnsi" w:hAnsiTheme="minorHAnsi" w:cs="Times New Roman" w:hint="eastAsia"/>
                      <w:sz w:val="22"/>
                      <w:lang w:val="pt-BR"/>
                    </w:rPr>
                    <w:t>設備</w:t>
                  </w:r>
                </w:rubyBase>
              </w:ruby>
            </w:r>
            <w:r>
              <w:rPr>
                <w:rFonts w:asciiTheme="minorHAnsi" w:hAnsiTheme="minorHAnsi" w:cs="Times New Roman"/>
                <w:sz w:val="22"/>
                <w:lang w:val="pt-B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4CA1" w:rsidRPr="00284CA1">
                    <w:rPr>
                      <w:rFonts w:cs="Times New Roman" w:hint="eastAsia"/>
                      <w:sz w:val="11"/>
                      <w:lang w:val="pt-BR"/>
                    </w:rPr>
                    <w:t>うんえい</w:t>
                  </w:r>
                </w:rt>
                <w:rubyBase>
                  <w:r w:rsidR="00284CA1">
                    <w:rPr>
                      <w:rFonts w:asciiTheme="minorHAnsi" w:hAnsiTheme="minorHAnsi" w:cs="Times New Roman" w:hint="eastAsia"/>
                      <w:sz w:val="22"/>
                      <w:lang w:val="pt-BR"/>
                    </w:rPr>
                    <w:t>運営</w:t>
                  </w:r>
                </w:rubyBase>
              </w:ruby>
            </w:r>
            <w:r>
              <w:rPr>
                <w:rFonts w:asciiTheme="minorHAnsi" w:hAnsiTheme="minorHAnsi" w:cs="Times New Roman"/>
                <w:sz w:val="22"/>
                <w:lang w:val="pt-B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4CA1" w:rsidRPr="00284CA1">
                    <w:rPr>
                      <w:rFonts w:cs="Times New Roman" w:hint="eastAsia"/>
                      <w:sz w:val="11"/>
                      <w:lang w:val="pt-BR"/>
                    </w:rPr>
                    <w:t>きじゅん</w:t>
                  </w:r>
                </w:rt>
                <w:rubyBase>
                  <w:r w:rsidR="00284CA1">
                    <w:rPr>
                      <w:rFonts w:asciiTheme="minorHAnsi" w:hAnsiTheme="minorHAnsi" w:cs="Times New Roman" w:hint="eastAsia"/>
                      <w:sz w:val="22"/>
                      <w:lang w:val="pt-BR"/>
                    </w:rPr>
                    <w:t>基準</w:t>
                  </w:r>
                </w:rubyBase>
              </w:ruby>
            </w:r>
            <w:r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0A3A8B">
              <w:rPr>
                <w:rFonts w:asciiTheme="minorHAnsi" w:hAnsiTheme="minorHAnsi" w:cs="Times New Roman"/>
                <w:sz w:val="22"/>
                <w:lang w:val="pt-BR"/>
              </w:rPr>
              <w:t xml:space="preserve">(Critério de </w:t>
            </w:r>
            <w:r w:rsidR="008F497F">
              <w:rPr>
                <w:rFonts w:asciiTheme="minorHAnsi" w:hAnsiTheme="minorHAnsi" w:cs="Times New Roman"/>
                <w:sz w:val="22"/>
                <w:lang w:val="pt-BR"/>
              </w:rPr>
              <w:t>g</w:t>
            </w:r>
            <w:r w:rsidR="000A3A8B" w:rsidRPr="00BC6506">
              <w:rPr>
                <w:rFonts w:asciiTheme="minorHAnsi" w:hAnsiTheme="minorHAnsi" w:cs="Times New Roman"/>
                <w:sz w:val="22"/>
                <w:lang w:val="pt-BR"/>
              </w:rPr>
              <w:t>estão de</w:t>
            </w:r>
            <w:r w:rsidR="000A3A8B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8F497F">
              <w:rPr>
                <w:rFonts w:asciiTheme="minorHAnsi" w:hAnsiTheme="minorHAnsi" w:cs="Times New Roman"/>
                <w:sz w:val="22"/>
                <w:lang w:val="pt-BR"/>
              </w:rPr>
              <w:t>f</w:t>
            </w:r>
            <w:r w:rsidR="000A3A8B" w:rsidRPr="00BC6506">
              <w:rPr>
                <w:rFonts w:asciiTheme="minorHAnsi" w:hAnsiTheme="minorHAnsi" w:cs="Times New Roman"/>
                <w:sz w:val="22"/>
                <w:lang w:val="pt-BR"/>
              </w:rPr>
              <w:t>acilidades d</w:t>
            </w:r>
            <w:r w:rsidR="000A3A8B">
              <w:rPr>
                <w:rFonts w:asciiTheme="minorHAnsi" w:hAnsiTheme="minorHAnsi" w:cs="Times New Roman"/>
                <w:sz w:val="22"/>
                <w:lang w:val="pt-BR"/>
              </w:rPr>
              <w:t xml:space="preserve">as </w:t>
            </w:r>
            <w:r w:rsidR="008F497F">
              <w:rPr>
                <w:rFonts w:asciiTheme="minorHAnsi" w:hAnsiTheme="minorHAnsi" w:cs="Times New Roman"/>
                <w:sz w:val="22"/>
                <w:lang w:val="pt-BR"/>
              </w:rPr>
              <w:t>atividades domésticas de c</w:t>
            </w:r>
            <w:r w:rsidR="000A3A8B">
              <w:rPr>
                <w:rFonts w:asciiTheme="minorHAnsi" w:hAnsiTheme="minorHAnsi" w:cs="Times New Roman"/>
                <w:sz w:val="22"/>
                <w:lang w:val="pt-BR"/>
              </w:rPr>
              <w:t xml:space="preserve">uidados </w:t>
            </w:r>
            <w:r w:rsidR="008F497F">
              <w:rPr>
                <w:rFonts w:asciiTheme="minorHAnsi" w:hAnsiTheme="minorHAnsi" w:cs="Times New Roman"/>
                <w:sz w:val="22"/>
                <w:lang w:val="pt-BR"/>
              </w:rPr>
              <w:t>i</w:t>
            </w:r>
            <w:r w:rsidR="000A3A8B" w:rsidRPr="00BC6506">
              <w:rPr>
                <w:rFonts w:asciiTheme="minorHAnsi" w:hAnsiTheme="minorHAnsi" w:cs="Times New Roman"/>
                <w:sz w:val="22"/>
                <w:lang w:val="pt-BR"/>
              </w:rPr>
              <w:t>nfantis )</w:t>
            </w:r>
            <w:r w:rsidR="00063807">
              <w:rPr>
                <w:rFonts w:asciiTheme="minorHAnsi" w:hAnsiTheme="minorHAnsi" w:cs="Times New Roman"/>
                <w:i/>
                <w:sz w:val="22"/>
                <w:lang w:val="pt-BR"/>
              </w:rPr>
              <w:t>,</w:t>
            </w:r>
            <w:r w:rsidR="00063807">
              <w:rPr>
                <w:rFonts w:asciiTheme="minorHAnsi" w:hAnsiTheme="minorHAnsi" w:cs="Times New Roman"/>
                <w:sz w:val="22"/>
                <w:lang w:val="pt-BR"/>
              </w:rPr>
              <w:t xml:space="preserve"> artigo </w:t>
            </w:r>
            <w:r w:rsidR="008B4B82" w:rsidRPr="00BC6506">
              <w:rPr>
                <w:rFonts w:asciiTheme="minorHAnsi" w:hAnsiTheme="minorHAnsi" w:cs="Times New Roman"/>
                <w:sz w:val="22"/>
                <w:lang w:val="pt-BR"/>
              </w:rPr>
              <w:t>7</w:t>
            </w:r>
          </w:p>
          <w:p w:rsidR="00EC1078" w:rsidRPr="00BC6506" w:rsidRDefault="00EC1078" w:rsidP="00A03A16">
            <w:pPr>
              <w:pStyle w:val="a5"/>
              <w:numPr>
                <w:ilvl w:val="0"/>
                <w:numId w:val="26"/>
              </w:numPr>
              <w:spacing w:after="0" w:line="295" w:lineRule="auto"/>
              <w:ind w:leftChars="0" w:left="738"/>
              <w:jc w:val="both"/>
              <w:rPr>
                <w:rFonts w:asciiTheme="minorHAnsi" w:hAnsiTheme="minorHAnsi" w:cs="Times New Roman"/>
                <w:sz w:val="22"/>
                <w:lang w:val="pt-BR"/>
              </w:rPr>
            </w:pP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Os responsáveis pelas atividades </w:t>
            </w:r>
            <w:r w:rsidR="000227EB">
              <w:rPr>
                <w:rFonts w:asciiTheme="minorHAnsi" w:hAnsiTheme="minorHAnsi" w:cs="Times New Roman"/>
                <w:sz w:val="22"/>
                <w:lang w:val="pt-BR"/>
              </w:rPr>
              <w:t>domésticas</w:t>
            </w: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de cuidados infantis </w:t>
            </w:r>
            <w:r w:rsidR="0052018A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devem </w:t>
            </w:r>
            <w:r w:rsidR="0052018A">
              <w:rPr>
                <w:rFonts w:asciiTheme="minorHAnsi" w:hAnsiTheme="minorHAnsi" w:cs="Times New Roman"/>
                <w:sz w:val="22"/>
                <w:lang w:val="pt-BR"/>
              </w:rPr>
              <w:t>dispor de</w:t>
            </w:r>
            <w:r w:rsidR="0052018A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equipamentos contra incêndios como extintores</w:t>
            </w:r>
            <w:r w:rsidR="0052018A">
              <w:rPr>
                <w:rFonts w:asciiTheme="minorHAnsi" w:hAnsiTheme="minorHAnsi" w:cs="Times New Roman"/>
                <w:sz w:val="22"/>
                <w:lang w:val="pt-BR"/>
              </w:rPr>
              <w:t>,</w:t>
            </w:r>
            <w:r w:rsidR="0052018A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instalações necessárias em caso de emergência como saída</w:t>
            </w:r>
            <w:r w:rsidR="00ED5197">
              <w:rPr>
                <w:rFonts w:asciiTheme="minorHAnsi" w:hAnsiTheme="minorHAnsi" w:cs="Times New Roman"/>
                <w:sz w:val="22"/>
                <w:lang w:val="pt-BR"/>
              </w:rPr>
              <w:t>s</w:t>
            </w:r>
            <w:r w:rsidR="0052018A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de emergência, </w:t>
            </w:r>
            <w:r w:rsidR="006971DE">
              <w:rPr>
                <w:rFonts w:asciiTheme="minorHAnsi" w:hAnsiTheme="minorHAnsi" w:cs="Times New Roman"/>
                <w:sz w:val="22"/>
                <w:lang w:val="pt-BR"/>
              </w:rPr>
              <w:t>etc</w:t>
            </w:r>
            <w:r w:rsidR="0052018A">
              <w:rPr>
                <w:rFonts w:asciiTheme="minorHAnsi" w:hAnsiTheme="minorHAnsi" w:cs="Times New Roman"/>
                <w:sz w:val="22"/>
                <w:lang w:val="pt-BR"/>
              </w:rPr>
              <w:t>. A</w:t>
            </w:r>
            <w:r w:rsidR="0052018A" w:rsidRPr="00BC6506">
              <w:rPr>
                <w:rFonts w:asciiTheme="minorHAnsi" w:hAnsiTheme="minorHAnsi" w:cs="Times New Roman"/>
                <w:sz w:val="22"/>
                <w:lang w:val="pt-BR"/>
              </w:rPr>
              <w:t>lém disso, devem</w:t>
            </w:r>
            <w:r w:rsidR="0052018A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A03A16">
              <w:rPr>
                <w:rFonts w:asciiTheme="minorHAnsi" w:hAnsiTheme="minorHAnsi" w:cs="Times New Roman"/>
                <w:sz w:val="22"/>
                <w:lang w:val="pt-BR"/>
              </w:rPr>
              <w:t>elaborar</w:t>
            </w:r>
            <w:r w:rsidR="0052018A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um plano minucioso de medidas de emergência (</w:t>
            </w:r>
            <w:r w:rsidR="00A03A16">
              <w:rPr>
                <w:rFonts w:asciiTheme="minorHAnsi" w:hAnsiTheme="minorHAnsi" w:cs="Times New Roman"/>
                <w:sz w:val="22"/>
                <w:lang w:val="pt-BR"/>
              </w:rPr>
              <w:t>desastres</w:t>
            </w:r>
            <w:r w:rsidR="0052018A" w:rsidRPr="00BC6506">
              <w:rPr>
                <w:rFonts w:asciiTheme="minorHAnsi" w:hAnsiTheme="minorHAnsi" w:cs="Times New Roman"/>
                <w:sz w:val="22"/>
                <w:lang w:val="pt-BR"/>
              </w:rPr>
              <w:t>), esforçarem-se para</w:t>
            </w:r>
            <w:r w:rsidR="0052018A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A03A16">
              <w:rPr>
                <w:rFonts w:asciiTheme="minorHAnsi" w:hAnsiTheme="minorHAnsi" w:cs="Times New Roman"/>
                <w:sz w:val="22"/>
                <w:lang w:val="pt-BR"/>
              </w:rPr>
              <w:t>realizar</w:t>
            </w:r>
            <w:r w:rsidR="0052018A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treinamentos e serem cautelosos no dia a dia.</w:t>
            </w:r>
          </w:p>
          <w:p w:rsidR="00EC1078" w:rsidRPr="00BC6506" w:rsidRDefault="00A03A16" w:rsidP="00A03A16">
            <w:pPr>
              <w:pStyle w:val="a5"/>
              <w:numPr>
                <w:ilvl w:val="0"/>
                <w:numId w:val="26"/>
              </w:numPr>
              <w:spacing w:after="0" w:line="295" w:lineRule="auto"/>
              <w:ind w:leftChars="0" w:left="738"/>
              <w:jc w:val="both"/>
              <w:rPr>
                <w:rFonts w:asciiTheme="minorHAnsi" w:hAnsiTheme="minorHAnsi" w:cs="Times New Roman"/>
                <w:sz w:val="22"/>
                <w:lang w:val="pt-BR"/>
              </w:rPr>
            </w:pPr>
            <w:r>
              <w:rPr>
                <w:rFonts w:asciiTheme="minorHAnsi" w:hAnsiTheme="minorHAnsi" w:cs="Times New Roman"/>
                <w:sz w:val="22"/>
                <w:lang w:val="pt-BR"/>
              </w:rPr>
              <w:t>Os</w:t>
            </w:r>
            <w:r w:rsidR="000A3A8B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treinamento</w:t>
            </w:r>
            <w:r>
              <w:rPr>
                <w:rFonts w:asciiTheme="minorHAnsi" w:hAnsiTheme="minorHAnsi" w:cs="Times New Roman"/>
                <w:sz w:val="22"/>
                <w:lang w:val="pt-BR"/>
              </w:rPr>
              <w:t>s</w:t>
            </w:r>
            <w:r w:rsidR="000A3A8B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de </w:t>
            </w:r>
            <w:r>
              <w:rPr>
                <w:rFonts w:asciiTheme="minorHAnsi" w:hAnsiTheme="minorHAnsi" w:cs="Times New Roman"/>
                <w:sz w:val="22"/>
                <w:lang w:val="pt-BR"/>
              </w:rPr>
              <w:t>evacuação</w:t>
            </w:r>
            <w:r w:rsidR="000A3A8B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e combate a incêndios</w:t>
            </w:r>
            <w:r w:rsidR="000A3A8B">
              <w:rPr>
                <w:rFonts w:asciiTheme="minorHAnsi" w:hAnsiTheme="minorHAnsi" w:cs="Times New Roman"/>
                <w:sz w:val="22"/>
                <w:lang w:val="pt-BR"/>
              </w:rPr>
              <w:t>, tratado</w:t>
            </w:r>
            <w:r>
              <w:rPr>
                <w:rFonts w:asciiTheme="minorHAnsi" w:hAnsiTheme="minorHAnsi" w:cs="Times New Roman"/>
                <w:sz w:val="22"/>
                <w:lang w:val="pt-BR"/>
              </w:rPr>
              <w:t>s</w:t>
            </w:r>
            <w:r w:rsidR="000A3A8B">
              <w:rPr>
                <w:rFonts w:asciiTheme="minorHAnsi" w:hAnsiTheme="minorHAnsi" w:cs="Times New Roman"/>
                <w:sz w:val="22"/>
                <w:lang w:val="pt-BR"/>
              </w:rPr>
              <w:t xml:space="preserve"> no item anterior, </w:t>
            </w:r>
            <w:r w:rsidR="000A3A8B" w:rsidRPr="00BC6506">
              <w:rPr>
                <w:rFonts w:asciiTheme="minorHAnsi" w:hAnsiTheme="minorHAnsi" w:cs="Times New Roman"/>
                <w:sz w:val="22"/>
                <w:lang w:val="pt-BR"/>
              </w:rPr>
              <w:t>deve</w:t>
            </w:r>
            <w:r>
              <w:rPr>
                <w:rFonts w:asciiTheme="minorHAnsi" w:hAnsiTheme="minorHAnsi" w:cs="Times New Roman"/>
                <w:sz w:val="22"/>
                <w:lang w:val="pt-BR"/>
              </w:rPr>
              <w:t>m</w:t>
            </w:r>
            <w:r w:rsidR="000A3A8B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ser realizado</w:t>
            </w:r>
            <w:r w:rsidR="000A3A8B">
              <w:rPr>
                <w:rFonts w:asciiTheme="minorHAnsi" w:hAnsiTheme="minorHAnsi" w:cs="Times New Roman"/>
                <w:sz w:val="22"/>
                <w:lang w:val="pt-BR"/>
              </w:rPr>
              <w:t>s</w:t>
            </w:r>
            <w:r w:rsidR="000A3A8B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no mínimo 1 vez por mês.</w:t>
            </w:r>
          </w:p>
          <w:p w:rsidR="00FC3803" w:rsidRPr="00BC6506" w:rsidRDefault="003D0B6D" w:rsidP="00EC1078">
            <w:pPr>
              <w:pStyle w:val="a5"/>
              <w:spacing w:after="0" w:line="295" w:lineRule="auto"/>
              <w:ind w:leftChars="0" w:left="674" w:firstLine="0"/>
              <w:jc w:val="both"/>
              <w:rPr>
                <w:rFonts w:asciiTheme="minorHAnsi" w:hAnsiTheme="minorHAnsi" w:cs="Times New Roman"/>
                <w:sz w:val="22"/>
                <w:lang w:val="pt-BR"/>
              </w:rPr>
            </w:pP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</w:p>
        </w:tc>
      </w:tr>
    </w:tbl>
    <w:p w:rsidR="00FC3803" w:rsidRPr="00BC6506" w:rsidRDefault="00FC3803" w:rsidP="003D0B6D">
      <w:pPr>
        <w:spacing w:after="44" w:line="259" w:lineRule="auto"/>
        <w:ind w:left="0" w:firstLine="0"/>
        <w:rPr>
          <w:rFonts w:asciiTheme="minorHAnsi" w:hAnsiTheme="minorHAnsi"/>
          <w:sz w:val="22"/>
          <w:lang w:val="pt-BR"/>
        </w:rPr>
      </w:pPr>
    </w:p>
    <w:p w:rsidR="00A03A16" w:rsidRDefault="00A03A16" w:rsidP="00C11F28">
      <w:pPr>
        <w:ind w:left="-5" w:right="233"/>
        <w:rPr>
          <w:rFonts w:asciiTheme="minorHAnsi" w:hAnsiTheme="minorHAnsi" w:cs="Times New Roman"/>
          <w:sz w:val="22"/>
          <w:lang w:val="pt-BR"/>
        </w:rPr>
      </w:pPr>
    </w:p>
    <w:p w:rsidR="00A03A16" w:rsidRDefault="00A03A16" w:rsidP="00C11F28">
      <w:pPr>
        <w:ind w:left="-5" w:right="233"/>
        <w:rPr>
          <w:rFonts w:asciiTheme="minorHAnsi" w:hAnsiTheme="minorHAnsi" w:cs="Times New Roman"/>
          <w:sz w:val="22"/>
          <w:lang w:val="pt-BR"/>
        </w:rPr>
      </w:pPr>
    </w:p>
    <w:p w:rsidR="00C11F28" w:rsidRPr="00BC6506" w:rsidRDefault="0016316C" w:rsidP="00C11F28">
      <w:pPr>
        <w:ind w:left="-5" w:right="233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 w:cs="Times New Roman"/>
          <w:sz w:val="22"/>
          <w:lang w:val="pt-BR"/>
        </w:rPr>
        <w:t>Critério</w:t>
      </w:r>
      <w:r w:rsidR="00C11F28" w:rsidRPr="00BC6506">
        <w:rPr>
          <w:rFonts w:asciiTheme="minorHAnsi" w:hAnsiTheme="minorHAnsi" w:cs="Times New Roman"/>
          <w:sz w:val="22"/>
          <w:lang w:val="pt-BR"/>
        </w:rPr>
        <w:t xml:space="preserve"> 4  - Condições </w:t>
      </w:r>
      <w:r w:rsidR="00B76077">
        <w:rPr>
          <w:rFonts w:asciiTheme="minorHAnsi" w:hAnsiTheme="minorHAnsi" w:cs="Times New Roman"/>
          <w:sz w:val="22"/>
          <w:lang w:val="pt-BR"/>
        </w:rPr>
        <w:t>para instalar</w:t>
      </w:r>
      <w:r w:rsidR="00C11F28" w:rsidRPr="00BC6506">
        <w:rPr>
          <w:rFonts w:asciiTheme="minorHAnsi" w:hAnsiTheme="minorHAnsi" w:cs="Times New Roman"/>
          <w:sz w:val="22"/>
          <w:lang w:val="pt-BR"/>
        </w:rPr>
        <w:t xml:space="preserve"> salas de cuidado</w:t>
      </w:r>
      <w:r w:rsidR="00B76077">
        <w:rPr>
          <w:rFonts w:asciiTheme="minorHAnsi" w:hAnsiTheme="minorHAnsi" w:cs="Times New Roman"/>
          <w:sz w:val="22"/>
          <w:lang w:val="pt-BR"/>
        </w:rPr>
        <w:t>s</w:t>
      </w:r>
      <w:r w:rsidR="00C11F28" w:rsidRPr="00BC6506">
        <w:rPr>
          <w:rFonts w:asciiTheme="minorHAnsi" w:hAnsiTheme="minorHAnsi" w:cs="Times New Roman"/>
          <w:sz w:val="22"/>
          <w:lang w:val="pt-BR"/>
        </w:rPr>
        <w:t xml:space="preserve"> no segundo andar ou andares </w:t>
      </w:r>
      <w:r w:rsidR="00111F4A" w:rsidRPr="00BC6506">
        <w:rPr>
          <w:rFonts w:asciiTheme="minorHAnsi" w:hAnsiTheme="minorHAnsi" w:cs="Times New Roman"/>
          <w:sz w:val="22"/>
          <w:lang w:val="pt-BR"/>
        </w:rPr>
        <w:t>superiores</w:t>
      </w:r>
      <w:r w:rsidR="00C11F28" w:rsidRPr="00BC6506">
        <w:rPr>
          <w:rFonts w:asciiTheme="minorHAnsi" w:hAnsiTheme="minorHAnsi"/>
          <w:sz w:val="22"/>
          <w:lang w:val="pt-BR"/>
        </w:rPr>
        <w:t xml:space="preserve"> </w:t>
      </w:r>
    </w:p>
    <w:p w:rsidR="00FC3803" w:rsidRPr="00BC6506" w:rsidRDefault="00B075F3" w:rsidP="00C11F28">
      <w:pPr>
        <w:ind w:left="-5" w:right="233" w:firstLineChars="400" w:firstLine="880"/>
        <w:rPr>
          <w:rFonts w:asciiTheme="minorHAnsi" w:hAnsiTheme="minorHAnsi"/>
          <w:sz w:val="22"/>
        </w:rPr>
      </w:pPr>
      <w:r w:rsidRPr="00BC6506">
        <w:rPr>
          <w:rFonts w:asciiTheme="minorHAnsi" w:hAnsiTheme="minorHAnsi"/>
          <w:sz w:val="22"/>
        </w:rPr>
        <w:t>&lt;</w:t>
      </w:r>
      <w:r w:rsidR="001B4B16">
        <w:rPr>
          <w:rFonts w:asciiTheme="minorHAnsi" w:hAnsiTheme="minorHAnsi"/>
          <w:sz w:val="22"/>
        </w:rPr>
        <w:t xml:space="preserve"> </w:t>
      </w:r>
      <w:r w:rsidR="00284CA1">
        <w:rPr>
          <w:rFonts w:asciiTheme="minorHAnsi" w:hAnsiTheme="minorHAns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CA1" w:rsidRPr="00284CA1">
              <w:rPr>
                <w:rFonts w:hint="eastAsia"/>
                <w:sz w:val="11"/>
              </w:rPr>
              <w:t>ほ</w:t>
            </w:r>
          </w:rt>
          <w:rubyBase>
            <w:r w:rsidR="00284CA1">
              <w:rPr>
                <w:rFonts w:asciiTheme="minorHAnsi" w:hAnsiTheme="minorHAnsi" w:hint="eastAsia"/>
                <w:sz w:val="22"/>
              </w:rPr>
              <w:t>保</w:t>
            </w:r>
          </w:rubyBase>
        </w:ruby>
      </w:r>
      <w:r w:rsidR="00284CA1">
        <w:rPr>
          <w:rFonts w:asciiTheme="minorHAnsi" w:hAnsiTheme="minorHAns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CA1" w:rsidRPr="00284CA1">
              <w:rPr>
                <w:rFonts w:hint="eastAsia"/>
                <w:sz w:val="11"/>
              </w:rPr>
              <w:t>いく</w:t>
            </w:r>
          </w:rt>
          <w:rubyBase>
            <w:r w:rsidR="00284CA1">
              <w:rPr>
                <w:rFonts w:asciiTheme="minorHAnsi" w:hAnsiTheme="minorHAnsi" w:hint="eastAsia"/>
                <w:sz w:val="22"/>
              </w:rPr>
              <w:t>育</w:t>
            </w:r>
          </w:rubyBase>
        </w:ruby>
      </w:r>
      <w:r w:rsidR="00284CA1">
        <w:rPr>
          <w:rFonts w:asciiTheme="minorHAnsi" w:hAnsiTheme="minorHAns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CA1" w:rsidRPr="00284CA1">
              <w:rPr>
                <w:rFonts w:hint="eastAsia"/>
                <w:sz w:val="11"/>
              </w:rPr>
              <w:t>しつ</w:t>
            </w:r>
          </w:rt>
          <w:rubyBase>
            <w:r w:rsidR="00284CA1">
              <w:rPr>
                <w:rFonts w:asciiTheme="minorHAnsi" w:hAnsiTheme="minorHAnsi" w:hint="eastAsia"/>
                <w:sz w:val="22"/>
              </w:rPr>
              <w:t>室</w:t>
            </w:r>
          </w:rubyBase>
        </w:ruby>
      </w:r>
      <w:r w:rsidR="00284CA1" w:rsidRPr="00BC6506">
        <w:rPr>
          <w:rFonts w:asciiTheme="minorHAnsi" w:hAnsiTheme="minorHAnsi" w:hint="eastAsia"/>
          <w:sz w:val="22"/>
        </w:rPr>
        <w:t>を</w:t>
      </w:r>
      <w:r w:rsidR="00284CA1">
        <w:rPr>
          <w:rFonts w:asciiTheme="minorHAnsi" w:hAnsiTheme="minorHAnsi" w:hint="eastAsia"/>
          <w:sz w:val="22"/>
        </w:rPr>
        <w:t>２</w:t>
      </w:r>
      <w:r w:rsidR="00284CA1">
        <w:rPr>
          <w:rFonts w:asciiTheme="minorHAnsi" w:hAnsiTheme="minorHAns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CA1" w:rsidRPr="00284CA1">
              <w:rPr>
                <w:rFonts w:hint="eastAsia"/>
                <w:sz w:val="11"/>
              </w:rPr>
              <w:t>かい</w:t>
            </w:r>
          </w:rt>
          <w:rubyBase>
            <w:r w:rsidR="00284CA1">
              <w:rPr>
                <w:rFonts w:asciiTheme="minorHAnsi" w:hAnsiTheme="minorHAnsi" w:hint="eastAsia"/>
                <w:sz w:val="22"/>
              </w:rPr>
              <w:t>階</w:t>
            </w:r>
          </w:rubyBase>
        </w:ruby>
      </w:r>
      <w:r w:rsidR="00284CA1">
        <w:rPr>
          <w:rFonts w:asciiTheme="minorHAnsi" w:hAnsiTheme="minorHAns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CA1" w:rsidRPr="00284CA1">
              <w:rPr>
                <w:rFonts w:hint="eastAsia"/>
                <w:sz w:val="11"/>
              </w:rPr>
              <w:t>い</w:t>
            </w:r>
          </w:rt>
          <w:rubyBase>
            <w:r w:rsidR="00284CA1">
              <w:rPr>
                <w:rFonts w:asciiTheme="minorHAnsi" w:hAnsiTheme="minorHAnsi" w:hint="eastAsia"/>
                <w:sz w:val="22"/>
              </w:rPr>
              <w:t>以</w:t>
            </w:r>
          </w:rubyBase>
        </w:ruby>
      </w:r>
      <w:r w:rsidR="00284CA1">
        <w:rPr>
          <w:rFonts w:asciiTheme="minorHAnsi" w:hAnsiTheme="minorHAns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CA1" w:rsidRPr="00284CA1">
              <w:rPr>
                <w:rFonts w:hint="eastAsia"/>
                <w:sz w:val="11"/>
              </w:rPr>
              <w:t>じょう</w:t>
            </w:r>
          </w:rt>
          <w:rubyBase>
            <w:r w:rsidR="00284CA1">
              <w:rPr>
                <w:rFonts w:asciiTheme="minorHAnsi" w:hAnsiTheme="minorHAnsi" w:hint="eastAsia"/>
                <w:sz w:val="22"/>
              </w:rPr>
              <w:t>上</w:t>
            </w:r>
          </w:rubyBase>
        </w:ruby>
      </w:r>
      <w:r w:rsidR="00284CA1" w:rsidRPr="00BC6506">
        <w:rPr>
          <w:rFonts w:asciiTheme="minorHAnsi" w:hAnsiTheme="minorHAnsi" w:hint="eastAsia"/>
          <w:sz w:val="22"/>
        </w:rPr>
        <w:t>に</w:t>
      </w:r>
      <w:r w:rsidR="00284CA1">
        <w:rPr>
          <w:rFonts w:asciiTheme="minorHAnsi" w:hAnsiTheme="minorHAns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CA1" w:rsidRPr="00284CA1">
              <w:rPr>
                <w:rFonts w:hint="eastAsia"/>
                <w:sz w:val="11"/>
              </w:rPr>
              <w:t>もう</w:t>
            </w:r>
          </w:rt>
          <w:rubyBase>
            <w:r w:rsidR="00284CA1">
              <w:rPr>
                <w:rFonts w:asciiTheme="minorHAnsi" w:hAnsiTheme="minorHAnsi" w:hint="eastAsia"/>
                <w:sz w:val="22"/>
              </w:rPr>
              <w:t>設</w:t>
            </w:r>
          </w:rubyBase>
        </w:ruby>
      </w:r>
      <w:r w:rsidR="00284CA1" w:rsidRPr="00BC6506">
        <w:rPr>
          <w:rFonts w:asciiTheme="minorHAnsi" w:hAnsiTheme="minorHAnsi" w:hint="eastAsia"/>
          <w:sz w:val="22"/>
        </w:rPr>
        <w:t>ける</w:t>
      </w:r>
      <w:r w:rsidR="00284CA1">
        <w:rPr>
          <w:rFonts w:asciiTheme="minorHAnsi" w:hAnsiTheme="minorHAns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CA1" w:rsidRPr="00284CA1">
              <w:rPr>
                <w:rFonts w:hint="eastAsia"/>
                <w:sz w:val="11"/>
              </w:rPr>
              <w:t>ば</w:t>
            </w:r>
          </w:rt>
          <w:rubyBase>
            <w:r w:rsidR="00284CA1">
              <w:rPr>
                <w:rFonts w:asciiTheme="minorHAnsi" w:hAnsiTheme="minorHAnsi" w:hint="eastAsia"/>
                <w:sz w:val="22"/>
              </w:rPr>
              <w:t>場</w:t>
            </w:r>
          </w:rubyBase>
        </w:ruby>
      </w:r>
      <w:r w:rsidR="00284CA1">
        <w:rPr>
          <w:rFonts w:asciiTheme="minorHAnsi" w:hAnsiTheme="minorHAns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CA1" w:rsidRPr="00284CA1">
              <w:rPr>
                <w:rFonts w:hint="eastAsia"/>
                <w:sz w:val="11"/>
              </w:rPr>
              <w:t>あい</w:t>
            </w:r>
          </w:rt>
          <w:rubyBase>
            <w:r w:rsidR="00284CA1">
              <w:rPr>
                <w:rFonts w:asciiTheme="minorHAnsi" w:hAnsiTheme="minorHAnsi" w:hint="eastAsia"/>
                <w:sz w:val="22"/>
              </w:rPr>
              <w:t>合</w:t>
            </w:r>
          </w:rubyBase>
        </w:ruby>
      </w:r>
      <w:r w:rsidR="00284CA1" w:rsidRPr="00BC6506">
        <w:rPr>
          <w:rFonts w:asciiTheme="minorHAnsi" w:hAnsiTheme="minorHAnsi" w:hint="eastAsia"/>
          <w:sz w:val="22"/>
        </w:rPr>
        <w:t>の</w:t>
      </w:r>
      <w:r w:rsidR="00284CA1">
        <w:rPr>
          <w:rFonts w:asciiTheme="minorHAnsi" w:hAnsiTheme="minorHAns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CA1" w:rsidRPr="00284CA1">
              <w:rPr>
                <w:rFonts w:hint="eastAsia"/>
                <w:sz w:val="11"/>
              </w:rPr>
              <w:t>じょう</w:t>
            </w:r>
          </w:rt>
          <w:rubyBase>
            <w:r w:rsidR="00284CA1">
              <w:rPr>
                <w:rFonts w:asciiTheme="minorHAnsi" w:hAnsiTheme="minorHAnsi" w:hint="eastAsia"/>
                <w:sz w:val="22"/>
              </w:rPr>
              <w:t>条</w:t>
            </w:r>
          </w:rubyBase>
        </w:ruby>
      </w:r>
      <w:r w:rsidR="00284CA1">
        <w:rPr>
          <w:rFonts w:asciiTheme="minorHAnsi" w:hAnsiTheme="minorHAns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CA1" w:rsidRPr="00284CA1">
              <w:rPr>
                <w:rFonts w:hint="eastAsia"/>
                <w:sz w:val="11"/>
              </w:rPr>
              <w:t>けん</w:t>
            </w:r>
          </w:rt>
          <w:rubyBase>
            <w:r w:rsidR="00284CA1">
              <w:rPr>
                <w:rFonts w:asciiTheme="minorHAnsi" w:hAnsiTheme="minorHAnsi" w:hint="eastAsia"/>
                <w:sz w:val="22"/>
              </w:rPr>
              <w:t>件</w:t>
            </w:r>
          </w:rubyBase>
        </w:ruby>
      </w:r>
      <w:r w:rsidR="001B4B16">
        <w:rPr>
          <w:rFonts w:asciiTheme="minorHAnsi" w:hAnsiTheme="minorHAnsi" w:hint="eastAsia"/>
          <w:sz w:val="22"/>
        </w:rPr>
        <w:t xml:space="preserve"> </w:t>
      </w:r>
      <w:r w:rsidRPr="00BC6506">
        <w:rPr>
          <w:rFonts w:asciiTheme="minorHAnsi" w:hAnsiTheme="minorHAnsi"/>
          <w:sz w:val="22"/>
        </w:rPr>
        <w:t>&gt;</w:t>
      </w:r>
      <w:r w:rsidR="003D0B6D" w:rsidRPr="00BC6506">
        <w:rPr>
          <w:rFonts w:asciiTheme="minorHAnsi" w:hAnsiTheme="minorHAnsi"/>
          <w:sz w:val="22"/>
        </w:rPr>
        <w:t xml:space="preserve"> </w:t>
      </w:r>
    </w:p>
    <w:p w:rsidR="00FC3803" w:rsidRPr="00BC6506" w:rsidRDefault="003D0B6D">
      <w:pPr>
        <w:spacing w:after="0" w:line="259" w:lineRule="auto"/>
        <w:ind w:left="0" w:firstLine="0"/>
        <w:rPr>
          <w:rFonts w:asciiTheme="minorHAnsi" w:hAnsiTheme="minorHAnsi"/>
          <w:sz w:val="22"/>
        </w:rPr>
      </w:pPr>
      <w:r w:rsidRPr="00BC6506">
        <w:rPr>
          <w:rFonts w:asciiTheme="minorHAnsi" w:hAnsiTheme="minorHAnsi"/>
          <w:sz w:val="22"/>
        </w:rPr>
        <w:t xml:space="preserve"> </w:t>
      </w:r>
    </w:p>
    <w:tbl>
      <w:tblPr>
        <w:tblStyle w:val="TableGrid"/>
        <w:tblW w:w="9777" w:type="dxa"/>
        <w:tblInd w:w="283" w:type="dxa"/>
        <w:tblCellMar>
          <w:left w:w="73" w:type="dxa"/>
          <w:right w:w="110" w:type="dxa"/>
        </w:tblCellMar>
        <w:tblLook w:val="04A0" w:firstRow="1" w:lastRow="0" w:firstColumn="1" w:lastColumn="0" w:noHBand="0" w:noVBand="1"/>
      </w:tblPr>
      <w:tblGrid>
        <w:gridCol w:w="9777"/>
      </w:tblGrid>
      <w:tr w:rsidR="00FC3803" w:rsidRPr="00A55A8E" w:rsidTr="005E49D3">
        <w:trPr>
          <w:trHeight w:val="2691"/>
        </w:trPr>
        <w:tc>
          <w:tcPr>
            <w:tcW w:w="977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FC3803" w:rsidRPr="00BC6506" w:rsidRDefault="003D0B6D" w:rsidP="00F15C5D">
            <w:pPr>
              <w:pStyle w:val="a5"/>
              <w:numPr>
                <w:ilvl w:val="0"/>
                <w:numId w:val="24"/>
              </w:numPr>
              <w:spacing w:after="0" w:line="295" w:lineRule="auto"/>
              <w:ind w:leftChars="0" w:left="490"/>
              <w:jc w:val="both"/>
              <w:rPr>
                <w:rFonts w:asciiTheme="minorHAnsi" w:hAnsiTheme="minorHAnsi" w:cs="Times New Roman"/>
                <w:sz w:val="22"/>
                <w:lang w:val="pt-BR"/>
              </w:rPr>
            </w:pPr>
            <w:r w:rsidRPr="00BC6506">
              <w:rPr>
                <w:rFonts w:asciiTheme="minorHAnsi" w:eastAsia="Calibri" w:hAnsiTheme="minorHAns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70" cy="6096"/>
                      <wp:effectExtent l="0" t="0" r="0" b="0"/>
                      <wp:docPr id="36759" name="Group 367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" cy="6096"/>
                                <a:chOff x="0" y="0"/>
                                <a:chExt cx="1270" cy="6096"/>
                              </a:xfrm>
                            </wpg:grpSpPr>
                            <wps:wsp>
                              <wps:cNvPr id="3043" name="Shape 3043"/>
                              <wps:cNvSpPr/>
                              <wps:spPr>
                                <a:xfrm>
                                  <a:off x="0" y="0"/>
                                  <a:ext cx="127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">
                                      <a:moveTo>
                                        <a:pt x="0" y="0"/>
                                      </a:moveTo>
                                      <a:lnTo>
                                        <a:pt x="1270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custDash>
                                    <a:ds d="144000" sp="48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57C173" id="Group 36759" o:spid="_x0000_s1026" style="width:.1pt;height:.5pt;mso-position-horizontal-relative:char;mso-position-vertical-relative:line" coordsize="127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">
                      <v:shape id="Shape 3043" o:spid="_x0000_s1027" style="position:absolute;width:1270;height:0;visibility:visible;mso-wrap-style:square;v-text-anchor:top" coordsize="12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eG6sYA&#10;AADdAAAADwAAAGRycy9kb3ducmV2LnhtbESPT2sCMRTE7wW/Q3iF3mqiFmlXo4hF2ot/qwdvj83r&#10;7uLmZdmkGvvpG0HocZiZ3zDjabS1OFPrK8cael0Fgjh3puJCw/5r8fwKwgdkg7Vj0nAlD9NJ52GM&#10;mXEX3tJ5FwqRIOwz1FCG0GRS+rwki77rGuLkfbvWYkiyLaRp8ZLgtpZ9pYbSYsVpocSG5iXlp92P&#10;1dD/UL+97UYqt4nr6N/eD8vVcaH102OcjUAEiuE/fG9/Gg0D9TKA25v0BOTk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eG6sYAAADdAAAADwAAAAAAAAAAAAAAAACYAgAAZHJz&#10;L2Rvd25yZXYueG1sUEsFBgAAAAAEAAQA9QAAAIsDAAAAAA==&#10;" path="m,l1270,e" filled="f" strokeweight=".48pt">
                        <v:path arrowok="t" textboxrect="0,0,1270,0"/>
                      </v:shape>
                      <w10:anchorlock/>
                    </v:group>
                  </w:pict>
                </mc:Fallback>
              </mc:AlternateContent>
            </w:r>
            <w:r w:rsidR="00C76FE0">
              <w:rPr>
                <w:rFonts w:asciiTheme="minorHAnsi" w:hAnsiTheme="minorHAnsi" w:cs="Times New Roman"/>
                <w:sz w:val="22"/>
                <w:lang w:val="pt-BR"/>
              </w:rPr>
              <w:t>Considerando a possibilidade de</w:t>
            </w:r>
            <w:r w:rsidR="00084ABA">
              <w:rPr>
                <w:rFonts w:asciiTheme="minorHAnsi" w:hAnsiTheme="minorHAnsi" w:cs="Times New Roman"/>
                <w:sz w:val="22"/>
                <w:lang w:val="pt-BR"/>
              </w:rPr>
              <w:t xml:space="preserve"> evacuação</w:t>
            </w:r>
            <w:r w:rsidR="00C76FE0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111F4A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em caso de emergência,  a princípio, é desejável que as salas de cuidados </w:t>
            </w:r>
            <w:r w:rsidR="003975AD">
              <w:rPr>
                <w:rFonts w:asciiTheme="minorHAnsi" w:hAnsiTheme="minorHAnsi" w:cs="Times New Roman"/>
                <w:sz w:val="22"/>
                <w:lang w:val="pt-BR"/>
              </w:rPr>
              <w:t>sejam</w:t>
            </w:r>
            <w:r w:rsidR="006971DE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111F4A" w:rsidRPr="00BC6506">
              <w:rPr>
                <w:rFonts w:asciiTheme="minorHAnsi" w:hAnsiTheme="minorHAnsi" w:cs="Times New Roman"/>
                <w:sz w:val="22"/>
                <w:lang w:val="pt-BR"/>
              </w:rPr>
              <w:t>no térreo, porém, quando as salas de cuidados</w:t>
            </w:r>
            <w:r w:rsidR="00F15C5D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estão inevitavelmente situadas no segundo andar ou em andares superiores, é </w:t>
            </w:r>
            <w:r w:rsidR="00B47ECE" w:rsidRPr="00BC6506">
              <w:rPr>
                <w:rFonts w:asciiTheme="minorHAnsi" w:hAnsiTheme="minorHAnsi" w:cs="Times New Roman"/>
                <w:sz w:val="22"/>
                <w:lang w:val="pt-BR"/>
              </w:rPr>
              <w:t>preciso</w:t>
            </w:r>
            <w:r w:rsidR="00F15C5D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tomar as devidas </w:t>
            </w:r>
            <w:r w:rsidR="00B47ECE" w:rsidRPr="00BC6506">
              <w:rPr>
                <w:rFonts w:asciiTheme="minorHAnsi" w:hAnsiTheme="minorHAnsi" w:cs="Times New Roman"/>
                <w:sz w:val="22"/>
                <w:lang w:val="pt-BR"/>
              </w:rPr>
              <w:t>medidas</w:t>
            </w:r>
            <w:r w:rsidR="00F15C5D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B47ECE" w:rsidRPr="00BC6506">
              <w:rPr>
                <w:rFonts w:asciiTheme="minorHAnsi" w:hAnsiTheme="minorHAnsi" w:cs="Times New Roman"/>
                <w:sz w:val="22"/>
                <w:lang w:val="pt-BR"/>
              </w:rPr>
              <w:t>de</w:t>
            </w:r>
            <w:r w:rsidR="00F15C5D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proteção contra </w:t>
            </w:r>
            <w:r w:rsidR="006971DE">
              <w:rPr>
                <w:rFonts w:asciiTheme="minorHAnsi" w:hAnsiTheme="minorHAnsi" w:cs="Times New Roman"/>
                <w:sz w:val="22"/>
                <w:lang w:val="pt-BR"/>
              </w:rPr>
              <w:t>desastres</w:t>
            </w:r>
            <w:r w:rsidR="00F15C5D" w:rsidRPr="00BC6506">
              <w:rPr>
                <w:rFonts w:asciiTheme="minorHAnsi" w:hAnsiTheme="minorHAnsi" w:cs="Times New Roman"/>
                <w:sz w:val="22"/>
                <w:lang w:val="pt-BR"/>
              </w:rPr>
              <w:t>.</w:t>
            </w: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</w:p>
          <w:p w:rsidR="00FC3803" w:rsidRPr="00BC6506" w:rsidRDefault="00C76FE0" w:rsidP="007D262C">
            <w:pPr>
              <w:pStyle w:val="a5"/>
              <w:numPr>
                <w:ilvl w:val="0"/>
                <w:numId w:val="24"/>
              </w:numPr>
              <w:spacing w:after="0" w:line="259" w:lineRule="auto"/>
              <w:ind w:leftChars="0" w:left="490"/>
              <w:jc w:val="both"/>
              <w:rPr>
                <w:rFonts w:asciiTheme="minorHAnsi" w:hAnsiTheme="minorHAnsi"/>
                <w:sz w:val="22"/>
                <w:lang w:val="pt-BR"/>
              </w:rPr>
            </w:pP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>Quando se tratam d</w:t>
            </w:r>
            <w:r w:rsidR="007D262C">
              <w:rPr>
                <w:rFonts w:asciiTheme="minorHAnsi" w:hAnsiTheme="minorHAnsi" w:cs="Times New Roman"/>
                <w:sz w:val="22"/>
                <w:lang w:val="pt-BR"/>
              </w:rPr>
              <w:t>os</w:t>
            </w: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estabelecimentos que </w:t>
            </w:r>
            <w:r>
              <w:rPr>
                <w:rFonts w:asciiTheme="minorHAnsi" w:hAnsiTheme="minorHAnsi" w:cs="Times New Roman"/>
                <w:sz w:val="22"/>
                <w:lang w:val="pt-BR"/>
              </w:rPr>
              <w:t>trabalham com</w:t>
            </w: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atividades </w:t>
            </w:r>
            <w:r>
              <w:rPr>
                <w:rFonts w:asciiTheme="minorHAnsi" w:hAnsiTheme="minorHAnsi" w:cs="Times New Roman"/>
                <w:sz w:val="22"/>
                <w:lang w:val="pt-BR"/>
              </w:rPr>
              <w:t>determinadas</w:t>
            </w: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>
              <w:rPr>
                <w:rFonts w:asciiTheme="minorHAnsi" w:hAnsiTheme="minorHAnsi" w:cs="Times New Roman"/>
                <w:sz w:val="22"/>
                <w:lang w:val="pt-BR"/>
              </w:rPr>
              <w:t>pelo</w:t>
            </w:r>
            <w:r w:rsidR="00B76077">
              <w:rPr>
                <w:rFonts w:asciiTheme="minorHAnsi" w:hAnsiTheme="minorHAnsi" w:cs="Times New Roman"/>
                <w:sz w:val="22"/>
                <w:lang w:val="pt-BR"/>
              </w:rPr>
              <w:t xml:space="preserve"> artigo legislativo</w:t>
            </w:r>
            <w:r w:rsidR="00B76077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6</w:t>
            </w:r>
            <w:r w:rsidR="00B76077">
              <w:rPr>
                <w:rFonts w:asciiTheme="minorHAnsi" w:hAnsiTheme="minorHAnsi" w:cs="Times New Roman"/>
                <w:sz w:val="22"/>
                <w:lang w:val="pt-BR"/>
              </w:rPr>
              <w:t>-3</w:t>
            </w:r>
            <w:r w:rsidR="00B76077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, </w:t>
            </w:r>
            <w:r w:rsidR="00B76077">
              <w:rPr>
                <w:rFonts w:asciiTheme="minorHAnsi" w:hAnsiTheme="minorHAnsi" w:cs="Times New Roman"/>
                <w:sz w:val="22"/>
                <w:lang w:val="pt-BR"/>
              </w:rPr>
              <w:t>parágrafo 11</w:t>
            </w:r>
            <w:r w:rsidR="00F15C5D" w:rsidRPr="00BC6506">
              <w:rPr>
                <w:rFonts w:asciiTheme="minorHAnsi" w:hAnsiTheme="minorHAnsi" w:cs="Times New Roman"/>
                <w:sz w:val="22"/>
                <w:lang w:val="pt-BR"/>
              </w:rPr>
              <w:t>,</w:t>
            </w:r>
            <w:r w:rsidR="00B47ECE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4042F2">
              <w:rPr>
                <w:rFonts w:asciiTheme="minorHAnsi" w:hAnsiTheme="minorHAnsi" w:cs="Times New Roman"/>
                <w:sz w:val="22"/>
                <w:lang w:val="pt-BR"/>
              </w:rPr>
              <w:t>por serem</w:t>
            </w:r>
            <w:r w:rsidR="004042F2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cuidados realizados n</w:t>
            </w:r>
            <w:r w:rsidR="004042F2">
              <w:rPr>
                <w:rFonts w:asciiTheme="minorHAnsi" w:hAnsiTheme="minorHAnsi" w:cs="Times New Roman"/>
                <w:sz w:val="22"/>
                <w:lang w:val="pt-BR"/>
              </w:rPr>
              <w:t>a residência</w:t>
            </w:r>
            <w:r w:rsidR="004042F2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das crianças,</w:t>
            </w:r>
            <w:r w:rsidR="004042F2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B47ECE" w:rsidRPr="00BC6506">
              <w:rPr>
                <w:rFonts w:asciiTheme="minorHAnsi" w:hAnsiTheme="minorHAnsi" w:cs="Times New Roman"/>
                <w:sz w:val="22"/>
                <w:lang w:val="pt-BR"/>
              </w:rPr>
              <w:t>pode</w:t>
            </w:r>
            <w:r w:rsidR="006971DE">
              <w:rPr>
                <w:rFonts w:asciiTheme="minorHAnsi" w:hAnsiTheme="minorHAnsi" w:cs="Times New Roman"/>
                <w:sz w:val="22"/>
                <w:lang w:val="pt-BR"/>
              </w:rPr>
              <w:t>m</w:t>
            </w:r>
            <w:r w:rsidR="00B47ECE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não se enquadrar neste princípio</w:t>
            </w:r>
            <w:r w:rsidR="004042F2">
              <w:rPr>
                <w:rFonts w:asciiTheme="minorHAnsi" w:hAnsiTheme="minorHAnsi" w:cs="Times New Roman"/>
                <w:sz w:val="22"/>
                <w:lang w:val="pt-BR"/>
              </w:rPr>
              <w:t>,</w:t>
            </w:r>
            <w:r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3975AD">
              <w:rPr>
                <w:rFonts w:asciiTheme="minorHAnsi" w:hAnsiTheme="minorHAnsi" w:cs="Times New Roman"/>
                <w:sz w:val="22"/>
                <w:lang w:val="pt-BR"/>
              </w:rPr>
              <w:t>mesmo assim,</w:t>
            </w:r>
            <w:r w:rsidR="00B47ECE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é preciso tomar as devidas medidas de proteção contra incêndios, como realizar treinamentos peri</w:t>
            </w:r>
            <w:r>
              <w:rPr>
                <w:rFonts w:asciiTheme="minorHAnsi" w:hAnsiTheme="minorHAnsi" w:cs="Times New Roman"/>
                <w:sz w:val="22"/>
                <w:lang w:val="pt-BR"/>
              </w:rPr>
              <w:t>ódicos</w:t>
            </w:r>
            <w:r w:rsidR="00B47ECE" w:rsidRPr="00BC6506">
              <w:rPr>
                <w:rFonts w:asciiTheme="minorHAnsi" w:hAnsiTheme="minorHAnsi" w:cs="Times New Roman"/>
                <w:sz w:val="22"/>
                <w:lang w:val="pt-BR"/>
              </w:rPr>
              <w:t>, etc.</w:t>
            </w:r>
            <w:r w:rsidR="003D0B6D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</w:p>
        </w:tc>
      </w:tr>
    </w:tbl>
    <w:p w:rsidR="00FC3803" w:rsidRPr="00BC6506" w:rsidRDefault="003D0B6D">
      <w:pPr>
        <w:spacing w:after="44" w:line="259" w:lineRule="auto"/>
        <w:ind w:left="0" w:firstLine="0"/>
        <w:rPr>
          <w:rFonts w:asciiTheme="minorHAnsi" w:hAnsiTheme="minorHAnsi"/>
          <w:sz w:val="22"/>
          <w:lang w:val="pt-BR"/>
        </w:rPr>
      </w:pPr>
      <w:r w:rsidRPr="00BC6506">
        <w:rPr>
          <w:rFonts w:asciiTheme="minorHAnsi" w:hAnsiTheme="minorHAnsi"/>
          <w:sz w:val="22"/>
          <w:lang w:val="pt-BR"/>
        </w:rPr>
        <w:t xml:space="preserve"> </w:t>
      </w:r>
    </w:p>
    <w:p w:rsidR="00FC3803" w:rsidRPr="00BC6506" w:rsidRDefault="00245CD3" w:rsidP="00245CD3">
      <w:pPr>
        <w:pStyle w:val="a5"/>
        <w:numPr>
          <w:ilvl w:val="0"/>
          <w:numId w:val="27"/>
        </w:numPr>
        <w:spacing w:line="320" w:lineRule="exact"/>
        <w:ind w:leftChars="0" w:right="233"/>
        <w:jc w:val="both"/>
        <w:rPr>
          <w:rFonts w:asciiTheme="minorHAnsi" w:hAnsiTheme="minorHAnsi" w:cs="Times New Roman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t>As construções</w:t>
      </w:r>
      <w:r w:rsidR="00B47ECE" w:rsidRPr="00BC6506">
        <w:rPr>
          <w:rFonts w:asciiTheme="minorHAnsi" w:hAnsiTheme="minorHAnsi" w:cs="Times New Roman"/>
          <w:sz w:val="22"/>
          <w:lang w:val="pt-BR"/>
        </w:rPr>
        <w:t xml:space="preserve"> com salas de cuidados no 2</w:t>
      </w:r>
      <w:r w:rsidR="00B47ECE" w:rsidRPr="00BC6506">
        <w:rPr>
          <w:rFonts w:ascii="Cambria Math" w:eastAsia="Arial Unicode MS" w:hAnsi="Cambria Math" w:cs="Cambria Math"/>
          <w:sz w:val="22"/>
          <w:lang w:val="pt-BR"/>
        </w:rPr>
        <w:t>⁰</w:t>
      </w:r>
      <w:r w:rsidR="00B47ECE" w:rsidRPr="00BC6506">
        <w:rPr>
          <w:rFonts w:asciiTheme="minorHAnsi" w:hAnsiTheme="minorHAnsi" w:cs="Times New Roman"/>
          <w:sz w:val="22"/>
          <w:lang w:val="pt-BR"/>
        </w:rPr>
        <w:t xml:space="preserve"> andar, devem </w:t>
      </w:r>
      <w:r w:rsidR="00B76077">
        <w:rPr>
          <w:rFonts w:asciiTheme="minorHAnsi" w:hAnsiTheme="minorHAnsi" w:cs="Times New Roman"/>
          <w:sz w:val="22"/>
          <w:lang w:val="pt-BR"/>
        </w:rPr>
        <w:t>dispor de</w:t>
      </w:r>
      <w:r w:rsidR="00B47ECE" w:rsidRPr="00BC6506">
        <w:rPr>
          <w:rFonts w:asciiTheme="minorHAnsi" w:hAnsiTheme="minorHAnsi" w:cs="Times New Roman"/>
          <w:sz w:val="22"/>
          <w:lang w:val="pt-BR"/>
        </w:rPr>
        <w:t xml:space="preserve"> equipamentos contra queda</w:t>
      </w:r>
      <w:r w:rsidR="00A57B87">
        <w:rPr>
          <w:rFonts w:asciiTheme="minorHAnsi" w:hAnsiTheme="minorHAnsi" w:cs="Times New Roman"/>
          <w:sz w:val="22"/>
          <w:lang w:val="pt-BR"/>
        </w:rPr>
        <w:t>,</w:t>
      </w:r>
      <w:r w:rsidR="00B47ECE" w:rsidRPr="00BC6506">
        <w:rPr>
          <w:rFonts w:asciiTheme="minorHAnsi" w:hAnsiTheme="minorHAnsi" w:cs="Times New Roman"/>
          <w:sz w:val="22"/>
          <w:lang w:val="pt-BR"/>
        </w:rPr>
        <w:t xml:space="preserve"> instalados nos locais </w:t>
      </w:r>
      <w:r w:rsidR="004042F2">
        <w:rPr>
          <w:rFonts w:asciiTheme="minorHAnsi" w:hAnsiTheme="minorHAnsi" w:cs="Times New Roman"/>
          <w:sz w:val="22"/>
          <w:lang w:val="pt-BR"/>
        </w:rPr>
        <w:t xml:space="preserve">em </w:t>
      </w:r>
      <w:r w:rsidR="00084ABA">
        <w:rPr>
          <w:rFonts w:asciiTheme="minorHAnsi" w:hAnsiTheme="minorHAnsi" w:cs="Times New Roman"/>
          <w:sz w:val="22"/>
          <w:lang w:val="pt-BR"/>
        </w:rPr>
        <w:t xml:space="preserve">que as </w:t>
      </w:r>
      <w:r w:rsidR="00B47ECE" w:rsidRPr="00BC6506">
        <w:rPr>
          <w:rFonts w:asciiTheme="minorHAnsi" w:hAnsiTheme="minorHAnsi" w:cs="Times New Roman"/>
          <w:sz w:val="22"/>
          <w:lang w:val="pt-BR"/>
        </w:rPr>
        <w:t>crianças</w:t>
      </w:r>
      <w:r w:rsidR="00084ABA">
        <w:rPr>
          <w:rFonts w:asciiTheme="minorHAnsi" w:hAnsiTheme="minorHAnsi" w:cs="Times New Roman"/>
          <w:sz w:val="22"/>
          <w:lang w:val="pt-BR"/>
        </w:rPr>
        <w:t xml:space="preserve"> têm acesso</w:t>
      </w:r>
      <w:r w:rsidR="00B47ECE" w:rsidRPr="00BC6506">
        <w:rPr>
          <w:rFonts w:asciiTheme="minorHAnsi" w:hAnsiTheme="minorHAnsi" w:cs="Times New Roman"/>
          <w:sz w:val="22"/>
          <w:lang w:val="pt-BR"/>
        </w:rPr>
        <w:t xml:space="preserve">. </w:t>
      </w:r>
    </w:p>
    <w:p w:rsidR="00B47ECE" w:rsidRPr="00BC6506" w:rsidRDefault="00B47ECE" w:rsidP="00245CD3">
      <w:pPr>
        <w:pStyle w:val="a5"/>
        <w:spacing w:line="320" w:lineRule="exact"/>
        <w:ind w:leftChars="0" w:left="691" w:right="233" w:firstLine="0"/>
        <w:jc w:val="both"/>
        <w:rPr>
          <w:rFonts w:asciiTheme="minorHAnsi" w:hAnsiTheme="minorHAnsi" w:cs="Times New Roman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t>E també</w:t>
      </w:r>
      <w:r w:rsidR="00A57B87">
        <w:rPr>
          <w:rFonts w:asciiTheme="minorHAnsi" w:hAnsiTheme="minorHAnsi" w:cs="Times New Roman"/>
          <w:sz w:val="22"/>
          <w:lang w:val="pt-BR"/>
        </w:rPr>
        <w:t>m</w:t>
      </w:r>
      <w:r w:rsidRPr="00BC6506">
        <w:rPr>
          <w:rFonts w:asciiTheme="minorHAnsi" w:hAnsiTheme="minorHAnsi" w:cs="Times New Roman"/>
          <w:sz w:val="22"/>
          <w:lang w:val="pt-BR"/>
        </w:rPr>
        <w:t>, quando os estabelecimentos com salas de cuidados no 2</w:t>
      </w:r>
      <w:r w:rsidRPr="00BC6506">
        <w:rPr>
          <w:rFonts w:ascii="Cambria Math" w:eastAsia="Arial Unicode MS" w:hAnsi="Cambria Math" w:cs="Cambria Math"/>
          <w:sz w:val="22"/>
          <w:lang w:val="pt-BR"/>
        </w:rPr>
        <w:t>⁰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andar não se enquadram em nenhum dos itens </w:t>
      </w:r>
      <w:r w:rsidRPr="00BC6506">
        <w:rPr>
          <w:rFonts w:asciiTheme="minorHAnsi" w:hAnsiTheme="minorHAnsi"/>
          <w:sz w:val="22"/>
        </w:rPr>
        <w:t>イ</w:t>
      </w:r>
      <w:r w:rsidR="00CB64F8" w:rsidRPr="00BC6506">
        <w:rPr>
          <w:rFonts w:asciiTheme="minorHAnsi" w:hAnsiTheme="minorHAnsi" w:cs="Times New Roman"/>
          <w:sz w:val="22"/>
          <w:lang w:val="pt-BR"/>
        </w:rPr>
        <w:t xml:space="preserve"> ou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Pr="00BC6506">
        <w:rPr>
          <w:rFonts w:asciiTheme="minorHAnsi" w:hAnsiTheme="minorHAnsi"/>
          <w:sz w:val="22"/>
        </w:rPr>
        <w:t>ロ</w:t>
      </w:r>
      <w:r w:rsidR="006971DE" w:rsidRPr="006971DE">
        <w:rPr>
          <w:rFonts w:asciiTheme="minorHAnsi" w:hAnsiTheme="minorHAnsi" w:hint="eastAsia"/>
          <w:sz w:val="22"/>
          <w:lang w:val="pt-BR"/>
        </w:rPr>
        <w:t xml:space="preserve"> </w:t>
      </w:r>
      <w:r w:rsidR="00084ABA">
        <w:rPr>
          <w:rFonts w:asciiTheme="minorHAnsi" w:hAnsiTheme="minorHAnsi"/>
          <w:sz w:val="22"/>
          <w:lang w:val="pt-BR"/>
        </w:rPr>
        <w:t>abaixo</w:t>
      </w:r>
      <w:r w:rsidR="00CC67BF">
        <w:rPr>
          <w:rFonts w:asciiTheme="minorHAnsi" w:hAnsiTheme="minorHAnsi"/>
          <w:sz w:val="22"/>
          <w:lang w:val="pt-BR"/>
        </w:rPr>
        <w:t>s</w:t>
      </w:r>
      <w:r w:rsidR="004042F2">
        <w:rPr>
          <w:rFonts w:asciiTheme="minorHAnsi" w:hAnsiTheme="minorHAnsi" w:cs="Times New Roman"/>
          <w:sz w:val="22"/>
          <w:lang w:val="pt-BR"/>
        </w:rPr>
        <w:t>, deverá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CB64F8" w:rsidRPr="00BC6506">
        <w:rPr>
          <w:rFonts w:asciiTheme="minorHAnsi" w:hAnsiTheme="minorHAnsi" w:cs="Times New Roman"/>
          <w:sz w:val="22"/>
          <w:lang w:val="pt-BR"/>
        </w:rPr>
        <w:t>tomar maior cuidado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com os treinamentos e as instalações do</w:t>
      </w:r>
      <w:r w:rsidR="00CB64F8" w:rsidRPr="00BC6506">
        <w:rPr>
          <w:rFonts w:asciiTheme="minorHAnsi" w:hAnsiTheme="minorHAnsi" w:cs="Times New Roman"/>
          <w:sz w:val="22"/>
          <w:lang w:val="pt-BR"/>
        </w:rPr>
        <w:t xml:space="preserve">s equipamentos determinados pelo </w:t>
      </w:r>
      <w:r w:rsidR="0016316C">
        <w:rPr>
          <w:rFonts w:asciiTheme="minorHAnsi" w:hAnsiTheme="minorHAnsi" w:cs="Times New Roman"/>
          <w:color w:val="auto"/>
          <w:sz w:val="22"/>
          <w:lang w:val="pt-BR"/>
        </w:rPr>
        <w:t>critério</w:t>
      </w:r>
      <w:r w:rsidRPr="0016316C">
        <w:rPr>
          <w:rFonts w:asciiTheme="minorHAnsi" w:hAnsiTheme="minorHAnsi" w:cs="Times New Roman"/>
          <w:color w:val="auto"/>
          <w:sz w:val="22"/>
          <w:lang w:val="pt-BR"/>
        </w:rPr>
        <w:t xml:space="preserve"> 3.</w:t>
      </w:r>
    </w:p>
    <w:p w:rsidR="00FC3803" w:rsidRPr="00BC6506" w:rsidRDefault="003D0B6D" w:rsidP="00B47ECE">
      <w:pPr>
        <w:spacing w:after="1" w:line="320" w:lineRule="exact"/>
        <w:ind w:left="600" w:right="354" w:hanging="600"/>
        <w:jc w:val="both"/>
        <w:rPr>
          <w:rFonts w:asciiTheme="minorHAnsi" w:hAnsiTheme="minorHAnsi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t xml:space="preserve">      </w:t>
      </w:r>
    </w:p>
    <w:p w:rsidR="00FC3803" w:rsidRPr="00BC6506" w:rsidRDefault="00084ABA" w:rsidP="00284CA1">
      <w:pPr>
        <w:numPr>
          <w:ilvl w:val="1"/>
          <w:numId w:val="1"/>
        </w:numPr>
        <w:spacing w:line="320" w:lineRule="exact"/>
        <w:ind w:left="1276" w:right="233" w:hanging="316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 w:cs="Times New Roman"/>
          <w:sz w:val="22"/>
          <w:lang w:val="pt-BR"/>
        </w:rPr>
        <w:t>C</w:t>
      </w:r>
      <w:r w:rsidR="00245CD3" w:rsidRPr="00BC6506">
        <w:rPr>
          <w:rFonts w:asciiTheme="minorHAnsi" w:hAnsiTheme="minorHAnsi" w:cs="Times New Roman"/>
          <w:sz w:val="22"/>
          <w:lang w:val="pt-BR"/>
        </w:rPr>
        <w:t>onstruç</w:t>
      </w:r>
      <w:r w:rsidR="00A314FD" w:rsidRPr="00BC6506">
        <w:rPr>
          <w:rFonts w:asciiTheme="minorHAnsi" w:hAnsiTheme="minorHAnsi" w:cs="Times New Roman"/>
          <w:sz w:val="22"/>
          <w:lang w:val="pt-BR"/>
        </w:rPr>
        <w:t>ões</w:t>
      </w:r>
      <w:r w:rsidR="00245CD3" w:rsidRPr="00BC6506">
        <w:rPr>
          <w:rFonts w:asciiTheme="minorHAnsi" w:hAnsiTheme="minorHAnsi" w:cs="Times New Roman"/>
          <w:sz w:val="22"/>
          <w:lang w:val="pt-BR"/>
        </w:rPr>
        <w:t xml:space="preserve"> refratári</w:t>
      </w:r>
      <w:r w:rsidR="009D3F03" w:rsidRPr="00BC6506">
        <w:rPr>
          <w:rFonts w:asciiTheme="minorHAnsi" w:hAnsiTheme="minorHAnsi" w:cs="Times New Roman"/>
          <w:sz w:val="22"/>
          <w:lang w:val="pt-BR"/>
        </w:rPr>
        <w:t>a</w:t>
      </w:r>
      <w:r w:rsidR="00A314FD" w:rsidRPr="00BC6506">
        <w:rPr>
          <w:rFonts w:asciiTheme="minorHAnsi" w:hAnsiTheme="minorHAnsi" w:cs="Times New Roman"/>
          <w:sz w:val="22"/>
          <w:lang w:val="pt-BR"/>
        </w:rPr>
        <w:t>s</w:t>
      </w:r>
      <w:r w:rsidR="00245CD3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2D3C91" w:rsidRPr="00BC6506">
        <w:rPr>
          <w:rFonts w:asciiTheme="minorHAnsi" w:hAnsiTheme="minorHAnsi" w:cs="Times New Roman"/>
          <w:sz w:val="22"/>
          <w:lang w:val="pt-BR"/>
        </w:rPr>
        <w:t>ao fogo, d</w:t>
      </w:r>
      <w:r w:rsidR="00245CD3" w:rsidRPr="00BC6506">
        <w:rPr>
          <w:rFonts w:asciiTheme="minorHAnsi" w:hAnsiTheme="minorHAnsi" w:cs="Times New Roman"/>
          <w:sz w:val="22"/>
          <w:lang w:val="pt-BR"/>
        </w:rPr>
        <w:t>eterminad</w:t>
      </w:r>
      <w:r w:rsidR="000678D5">
        <w:rPr>
          <w:rFonts w:asciiTheme="minorHAnsi" w:hAnsiTheme="minorHAnsi" w:cs="Times New Roman"/>
          <w:sz w:val="22"/>
          <w:lang w:val="pt-BR"/>
        </w:rPr>
        <w:t>a</w:t>
      </w:r>
      <w:r w:rsidR="00A57B87">
        <w:rPr>
          <w:rFonts w:asciiTheme="minorHAnsi" w:hAnsiTheme="minorHAnsi" w:cs="Times New Roman"/>
          <w:sz w:val="22"/>
          <w:lang w:val="pt-BR"/>
        </w:rPr>
        <w:t>s</w:t>
      </w:r>
      <w:r w:rsidR="00245CD3" w:rsidRPr="00BC6506">
        <w:rPr>
          <w:rFonts w:asciiTheme="minorHAnsi" w:hAnsiTheme="minorHAnsi" w:cs="Times New Roman"/>
          <w:sz w:val="22"/>
          <w:lang w:val="pt-BR"/>
        </w:rPr>
        <w:t xml:space="preserve"> pelo </w:t>
      </w:r>
      <w:r w:rsidR="00284CA1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84CA1" w:rsidRPr="00284CA1">
              <w:rPr>
                <w:rFonts w:cs="Times New Roman" w:hint="eastAsia"/>
                <w:sz w:val="10"/>
                <w:szCs w:val="20"/>
                <w:lang w:val="pt-BR"/>
              </w:rPr>
              <w:t>けんちく</w:t>
            </w:r>
          </w:rt>
          <w:rubyBase>
            <w:r w:rsidR="00284CA1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建築</w:t>
            </w:r>
          </w:rubyBase>
        </w:ruby>
      </w:r>
      <w:r w:rsidR="00284CA1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84CA1" w:rsidRPr="00284CA1">
              <w:rPr>
                <w:rFonts w:cs="Times New Roman" w:hint="eastAsia"/>
                <w:sz w:val="10"/>
                <w:szCs w:val="20"/>
                <w:lang w:val="pt-BR"/>
              </w:rPr>
              <w:t>きじゅんほう</w:t>
            </w:r>
          </w:rt>
          <w:rubyBase>
            <w:r w:rsidR="00284CA1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基準法</w:t>
            </w:r>
          </w:rubyBase>
        </w:ruby>
      </w:r>
      <w:r w:rsidR="00284CA1" w:rsidRPr="00284CA1">
        <w:rPr>
          <w:rFonts w:asciiTheme="minorHAnsi" w:hAnsiTheme="minorHAnsi" w:cs="Times New Roman" w:hint="eastAsia"/>
          <w:sz w:val="20"/>
          <w:szCs w:val="20"/>
          <w:lang w:val="pt-BR"/>
        </w:rPr>
        <w:t xml:space="preserve"> </w:t>
      </w:r>
      <w:r w:rsidR="00245CD3" w:rsidRPr="00284CA1">
        <w:rPr>
          <w:rFonts w:asciiTheme="minorHAnsi" w:hAnsiTheme="minorHAnsi" w:cs="Times New Roman"/>
          <w:sz w:val="20"/>
          <w:szCs w:val="20"/>
          <w:lang w:val="pt-BR"/>
        </w:rPr>
        <w:t xml:space="preserve"> </w:t>
      </w:r>
      <w:r w:rsidR="00245CD3" w:rsidRPr="00BC6506">
        <w:rPr>
          <w:rFonts w:asciiTheme="minorHAnsi" w:hAnsiTheme="minorHAnsi" w:cs="Times New Roman"/>
          <w:sz w:val="22"/>
          <w:lang w:val="pt-BR"/>
        </w:rPr>
        <w:t>(Lei Fundamental de Construção)</w:t>
      </w:r>
      <w:r w:rsidR="00B76077">
        <w:rPr>
          <w:rFonts w:asciiTheme="minorHAnsi" w:hAnsiTheme="minorHAnsi" w:cs="Times New Roman"/>
          <w:sz w:val="22"/>
          <w:lang w:val="pt-BR"/>
        </w:rPr>
        <w:t>,</w:t>
      </w:r>
      <w:r w:rsidR="00245CD3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B76077">
        <w:rPr>
          <w:rFonts w:asciiTheme="minorHAnsi" w:hAnsiTheme="minorHAnsi" w:cs="Times New Roman"/>
          <w:sz w:val="22"/>
          <w:lang w:val="pt-BR"/>
        </w:rPr>
        <w:t xml:space="preserve">artigo </w:t>
      </w:r>
      <w:r w:rsidR="00245CD3" w:rsidRPr="00BC6506">
        <w:rPr>
          <w:rFonts w:asciiTheme="minorHAnsi" w:hAnsiTheme="minorHAnsi" w:cs="Times New Roman"/>
          <w:sz w:val="22"/>
          <w:lang w:val="pt-BR"/>
        </w:rPr>
        <w:t xml:space="preserve">2, </w:t>
      </w:r>
      <w:r w:rsidR="00B76077">
        <w:rPr>
          <w:rFonts w:asciiTheme="minorHAnsi" w:hAnsiTheme="minorHAnsi" w:cs="Times New Roman"/>
          <w:sz w:val="22"/>
          <w:lang w:val="pt-BR"/>
        </w:rPr>
        <w:t>n</w:t>
      </w:r>
      <w:r w:rsidR="00B76077">
        <w:rPr>
          <w:rFonts w:ascii="Arial Unicode MS" w:eastAsia="Arial Unicode MS" w:hAnsi="Arial Unicode MS" w:cs="Arial Unicode MS" w:hint="eastAsia"/>
          <w:sz w:val="22"/>
          <w:lang w:val="pt-BR"/>
        </w:rPr>
        <w:t>⁰</w:t>
      </w:r>
      <w:r w:rsidR="00B76077">
        <w:rPr>
          <w:rFonts w:ascii="Arial Unicode MS" w:eastAsia="Arial Unicode MS" w:hAnsi="Arial Unicode MS" w:cs="Arial Unicode MS"/>
          <w:sz w:val="22"/>
          <w:lang w:val="pt-BR"/>
        </w:rPr>
        <w:t xml:space="preserve"> </w:t>
      </w:r>
      <w:r w:rsidR="00245CD3" w:rsidRPr="00BC6506">
        <w:rPr>
          <w:rFonts w:asciiTheme="minorHAnsi" w:hAnsiTheme="minorHAnsi" w:cs="Times New Roman"/>
          <w:sz w:val="22"/>
          <w:lang w:val="pt-BR"/>
        </w:rPr>
        <w:t>9</w:t>
      </w:r>
      <w:r w:rsidR="00B76077">
        <w:rPr>
          <w:rFonts w:asciiTheme="minorHAnsi" w:hAnsiTheme="minorHAnsi" w:cs="Times New Roman"/>
          <w:sz w:val="22"/>
          <w:lang w:val="pt-BR"/>
        </w:rPr>
        <w:t xml:space="preserve"> -</w:t>
      </w:r>
      <w:r w:rsidR="00245CD3" w:rsidRPr="00BC6506">
        <w:rPr>
          <w:rFonts w:asciiTheme="minorHAnsi" w:hAnsiTheme="minorHAnsi" w:cs="Times New Roman"/>
          <w:sz w:val="22"/>
          <w:lang w:val="pt-BR"/>
        </w:rPr>
        <w:t xml:space="preserve"> 2 ou  construç</w:t>
      </w:r>
      <w:r w:rsidR="00A314FD" w:rsidRPr="00BC6506">
        <w:rPr>
          <w:rFonts w:asciiTheme="minorHAnsi" w:hAnsiTheme="minorHAnsi" w:cs="Times New Roman"/>
          <w:sz w:val="22"/>
          <w:lang w:val="pt-BR"/>
        </w:rPr>
        <w:t>ões</w:t>
      </w:r>
      <w:r w:rsidR="00245CD3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9D3F03" w:rsidRPr="00BC6506">
        <w:rPr>
          <w:rFonts w:asciiTheme="minorHAnsi" w:hAnsiTheme="minorHAnsi" w:cs="Times New Roman"/>
          <w:sz w:val="22"/>
          <w:lang w:val="pt-BR"/>
        </w:rPr>
        <w:t>semirefratária</w:t>
      </w:r>
      <w:r w:rsidR="00A314FD" w:rsidRPr="00BC6506">
        <w:rPr>
          <w:rFonts w:asciiTheme="minorHAnsi" w:hAnsiTheme="minorHAnsi" w:cs="Times New Roman"/>
          <w:sz w:val="22"/>
          <w:lang w:val="pt-BR"/>
        </w:rPr>
        <w:t>s</w:t>
      </w:r>
      <w:r w:rsidR="00E81CD5" w:rsidRPr="00BC6506">
        <w:rPr>
          <w:rFonts w:asciiTheme="minorHAnsi" w:hAnsiTheme="minorHAnsi" w:cs="Times New Roman"/>
          <w:sz w:val="22"/>
          <w:lang w:val="pt-BR"/>
        </w:rPr>
        <w:t xml:space="preserve"> ao fogo </w:t>
      </w:r>
      <w:r>
        <w:rPr>
          <w:rFonts w:asciiTheme="minorHAnsi" w:hAnsiTheme="minorHAnsi" w:cs="Times New Roman"/>
          <w:sz w:val="22"/>
          <w:lang w:val="pt-BR"/>
        </w:rPr>
        <w:t>(exceto a</w:t>
      </w:r>
      <w:r w:rsidR="00E81CD5" w:rsidRPr="00972AD8">
        <w:rPr>
          <w:rFonts w:asciiTheme="minorHAnsi" w:hAnsiTheme="minorHAnsi" w:cs="Times New Roman"/>
          <w:sz w:val="22"/>
          <w:lang w:val="pt-BR"/>
        </w:rPr>
        <w:t>s que se enquadram no</w:t>
      </w:r>
      <w:r w:rsidR="00A57B87" w:rsidRPr="00972AD8">
        <w:rPr>
          <w:rFonts w:asciiTheme="minorHAnsi" w:hAnsiTheme="minorHAnsi" w:cs="Times New Roman"/>
          <w:sz w:val="22"/>
          <w:lang w:val="pt-BR"/>
        </w:rPr>
        <w:t xml:space="preserve"> item </w:t>
      </w:r>
      <w:r w:rsidR="00A57B87" w:rsidRPr="00972AD8">
        <w:rPr>
          <w:rFonts w:asciiTheme="minorHAnsi" w:hAnsiTheme="minorHAnsi"/>
          <w:sz w:val="22"/>
        </w:rPr>
        <w:t>ロ</w:t>
      </w:r>
      <w:r w:rsidR="00A57B87" w:rsidRPr="00972AD8">
        <w:rPr>
          <w:rFonts w:asciiTheme="minorHAnsi" w:hAnsiTheme="minorHAnsi" w:hint="eastAsia"/>
          <w:sz w:val="22"/>
          <w:lang w:val="pt-BR"/>
        </w:rPr>
        <w:t xml:space="preserve"> </w:t>
      </w:r>
      <w:r w:rsidR="00A57B87" w:rsidRPr="0016316C">
        <w:rPr>
          <w:rFonts w:asciiTheme="minorHAnsi" w:hAnsiTheme="minorHAnsi"/>
          <w:sz w:val="22"/>
          <w:lang w:val="pt-BR"/>
        </w:rPr>
        <w:t>do mesmo n</w:t>
      </w:r>
      <w:r w:rsidR="00A57B87" w:rsidRPr="0016316C">
        <w:rPr>
          <w:rFonts w:ascii="Arial Unicode MS" w:eastAsia="Arial Unicode MS" w:hAnsi="Arial Unicode MS" w:cs="Arial Unicode MS" w:hint="eastAsia"/>
          <w:sz w:val="22"/>
          <w:lang w:val="pt-BR"/>
        </w:rPr>
        <w:t>⁰</w:t>
      </w:r>
      <w:r w:rsidR="00E81CD5" w:rsidRPr="00BC6506">
        <w:rPr>
          <w:rFonts w:asciiTheme="minorHAnsi" w:hAnsiTheme="minorHAnsi" w:cs="Times New Roman"/>
          <w:sz w:val="22"/>
          <w:lang w:val="pt-BR"/>
        </w:rPr>
        <w:t xml:space="preserve"> )</w:t>
      </w:r>
      <w:r w:rsidR="002D3C91" w:rsidRPr="00BC6506">
        <w:rPr>
          <w:rFonts w:asciiTheme="minorHAnsi" w:hAnsiTheme="minorHAnsi" w:cs="Times New Roman"/>
          <w:sz w:val="22"/>
          <w:lang w:val="pt-BR"/>
        </w:rPr>
        <w:t xml:space="preserve">, </w:t>
      </w:r>
      <w:r w:rsidR="00245CD3" w:rsidRPr="00BC6506">
        <w:rPr>
          <w:rFonts w:asciiTheme="minorHAnsi" w:hAnsiTheme="minorHAnsi" w:cs="Times New Roman"/>
          <w:sz w:val="22"/>
          <w:lang w:val="pt-BR"/>
        </w:rPr>
        <w:t>determinad</w:t>
      </w:r>
      <w:r w:rsidR="000678D5">
        <w:rPr>
          <w:rFonts w:asciiTheme="minorHAnsi" w:hAnsiTheme="minorHAnsi" w:cs="Times New Roman"/>
          <w:sz w:val="22"/>
          <w:lang w:val="pt-BR"/>
        </w:rPr>
        <w:t>as</w:t>
      </w:r>
      <w:r w:rsidR="00245CD3" w:rsidRPr="00BC6506">
        <w:rPr>
          <w:rFonts w:asciiTheme="minorHAnsi" w:hAnsiTheme="minorHAnsi" w:cs="Times New Roman"/>
          <w:sz w:val="22"/>
          <w:lang w:val="pt-BR"/>
        </w:rPr>
        <w:t xml:space="preserve"> pelo </w:t>
      </w:r>
      <w:r w:rsidR="00284CA1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84CA1" w:rsidRPr="00284CA1">
              <w:rPr>
                <w:rFonts w:cs="Times New Roman" w:hint="eastAsia"/>
                <w:sz w:val="10"/>
                <w:szCs w:val="20"/>
                <w:lang w:val="pt-BR"/>
              </w:rPr>
              <w:t>けんちく</w:t>
            </w:r>
          </w:rt>
          <w:rubyBase>
            <w:r w:rsidR="00284CA1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建築</w:t>
            </w:r>
          </w:rubyBase>
        </w:ruby>
      </w:r>
      <w:r w:rsidR="00284CA1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84CA1" w:rsidRPr="00284CA1">
              <w:rPr>
                <w:rFonts w:cs="Times New Roman" w:hint="eastAsia"/>
                <w:sz w:val="10"/>
                <w:szCs w:val="20"/>
                <w:lang w:val="pt-BR"/>
              </w:rPr>
              <w:t>きじゅんほう</w:t>
            </w:r>
          </w:rt>
          <w:rubyBase>
            <w:r w:rsidR="00284CA1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基準法</w:t>
            </w:r>
          </w:rubyBase>
        </w:ruby>
      </w:r>
      <w:r w:rsidR="00B76077">
        <w:rPr>
          <w:rFonts w:asciiTheme="minorHAnsi" w:hAnsiTheme="minorHAnsi" w:cs="Times New Roman"/>
          <w:i/>
          <w:sz w:val="22"/>
          <w:lang w:val="pt-BR"/>
        </w:rPr>
        <w:t>,</w:t>
      </w:r>
      <w:r w:rsidR="00245CD3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B76077">
        <w:rPr>
          <w:rFonts w:asciiTheme="minorHAnsi" w:hAnsiTheme="minorHAnsi" w:cs="Times New Roman"/>
          <w:sz w:val="22"/>
          <w:lang w:val="pt-BR"/>
        </w:rPr>
        <w:t xml:space="preserve">artigo </w:t>
      </w:r>
      <w:r w:rsidR="00B76077" w:rsidRPr="00BC6506">
        <w:rPr>
          <w:rFonts w:asciiTheme="minorHAnsi" w:hAnsiTheme="minorHAnsi" w:cs="Times New Roman"/>
          <w:sz w:val="22"/>
          <w:lang w:val="pt-BR"/>
        </w:rPr>
        <w:t xml:space="preserve">2, </w:t>
      </w:r>
      <w:r w:rsidR="00B76077">
        <w:rPr>
          <w:rFonts w:asciiTheme="minorHAnsi" w:hAnsiTheme="minorHAnsi" w:cs="Times New Roman"/>
          <w:sz w:val="22"/>
          <w:lang w:val="pt-BR"/>
        </w:rPr>
        <w:t>n</w:t>
      </w:r>
      <w:r w:rsidR="00B76077">
        <w:rPr>
          <w:rFonts w:ascii="Arial Unicode MS" w:eastAsia="Arial Unicode MS" w:hAnsi="Arial Unicode MS" w:cs="Arial Unicode MS" w:hint="eastAsia"/>
          <w:sz w:val="22"/>
          <w:lang w:val="pt-BR"/>
        </w:rPr>
        <w:t>⁰</w:t>
      </w:r>
      <w:r w:rsidR="00B76077">
        <w:rPr>
          <w:rFonts w:ascii="Arial Unicode MS" w:eastAsia="Arial Unicode MS" w:hAnsi="Arial Unicode MS" w:cs="Arial Unicode MS"/>
          <w:sz w:val="22"/>
          <w:lang w:val="pt-BR"/>
        </w:rPr>
        <w:t xml:space="preserve"> </w:t>
      </w:r>
      <w:r w:rsidR="00B76077" w:rsidRPr="00BC6506">
        <w:rPr>
          <w:rFonts w:asciiTheme="minorHAnsi" w:hAnsiTheme="minorHAnsi" w:cs="Times New Roman"/>
          <w:sz w:val="22"/>
          <w:lang w:val="pt-BR"/>
        </w:rPr>
        <w:t>9</w:t>
      </w:r>
      <w:r w:rsidR="00B76077">
        <w:rPr>
          <w:rFonts w:asciiTheme="minorHAnsi" w:hAnsiTheme="minorHAnsi" w:cs="Times New Roman"/>
          <w:sz w:val="22"/>
          <w:lang w:val="pt-BR"/>
        </w:rPr>
        <w:t xml:space="preserve"> - 3</w:t>
      </w:r>
    </w:p>
    <w:p w:rsidR="00FC3803" w:rsidRPr="00BC6506" w:rsidRDefault="002D3C91" w:rsidP="00284CA1">
      <w:pPr>
        <w:numPr>
          <w:ilvl w:val="1"/>
          <w:numId w:val="1"/>
        </w:numPr>
        <w:spacing w:line="320" w:lineRule="exact"/>
        <w:ind w:left="1276" w:right="233" w:hanging="316"/>
        <w:jc w:val="both"/>
        <w:rPr>
          <w:rFonts w:asciiTheme="minorHAnsi" w:hAnsiTheme="minorHAnsi" w:cs="Times New Roman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t>Ter</w:t>
      </w:r>
      <w:r w:rsidR="00084ABA">
        <w:rPr>
          <w:rFonts w:asciiTheme="minorHAnsi" w:hAnsiTheme="minorHAnsi" w:cs="Times New Roman"/>
          <w:sz w:val="22"/>
          <w:lang w:val="pt-BR"/>
        </w:rPr>
        <w:t xml:space="preserve"> </w:t>
      </w:r>
      <w:r w:rsidR="000678D5">
        <w:rPr>
          <w:rFonts w:asciiTheme="minorHAnsi" w:hAnsiTheme="minorHAnsi" w:cs="Times New Roman"/>
          <w:sz w:val="22"/>
          <w:lang w:val="pt-BR"/>
        </w:rPr>
        <w:t>a partir de</w:t>
      </w:r>
      <w:r w:rsidR="00BB4086" w:rsidRPr="00BC6506">
        <w:rPr>
          <w:rFonts w:asciiTheme="minorHAnsi" w:hAnsiTheme="minorHAnsi" w:cs="Times New Roman"/>
          <w:sz w:val="22"/>
          <w:lang w:val="pt-BR"/>
        </w:rPr>
        <w:t xml:space="preserve"> 1 </w:t>
      </w:r>
      <w:r w:rsidRPr="00BC6506">
        <w:rPr>
          <w:rFonts w:asciiTheme="minorHAnsi" w:hAnsiTheme="minorHAnsi" w:cs="Times New Roman"/>
          <w:sz w:val="22"/>
          <w:lang w:val="pt-BR"/>
        </w:rPr>
        <w:t>instalação</w:t>
      </w:r>
      <w:r w:rsidR="00BB4086" w:rsidRPr="00BC6506">
        <w:rPr>
          <w:rFonts w:asciiTheme="minorHAnsi" w:hAnsiTheme="minorHAnsi" w:cs="Times New Roman"/>
          <w:sz w:val="22"/>
          <w:lang w:val="pt-BR"/>
        </w:rPr>
        <w:t xml:space="preserve"> ou equipamento </w:t>
      </w:r>
      <w:r w:rsidR="00A57B87" w:rsidRPr="00BC6506">
        <w:rPr>
          <w:rFonts w:asciiTheme="minorHAnsi" w:hAnsiTheme="minorHAnsi" w:cs="Times New Roman"/>
          <w:sz w:val="22"/>
          <w:lang w:val="pt-BR"/>
        </w:rPr>
        <w:t>que se enquadra</w:t>
      </w:r>
      <w:r w:rsidR="000678D5">
        <w:rPr>
          <w:rFonts w:asciiTheme="minorHAnsi" w:hAnsiTheme="minorHAnsi" w:cs="Times New Roman"/>
          <w:sz w:val="22"/>
          <w:lang w:val="pt-BR"/>
        </w:rPr>
        <w:t>m</w:t>
      </w:r>
      <w:r w:rsidR="00A57B87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A57B87">
        <w:rPr>
          <w:rFonts w:asciiTheme="minorHAnsi" w:hAnsiTheme="minorHAnsi" w:cs="Times New Roman"/>
          <w:sz w:val="22"/>
          <w:lang w:val="pt-BR"/>
        </w:rPr>
        <w:t>em cada uma das</w:t>
      </w:r>
      <w:r w:rsidR="00A57B87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084ABA">
        <w:rPr>
          <w:rFonts w:asciiTheme="minorHAnsi" w:hAnsiTheme="minorHAnsi" w:cs="Times New Roman"/>
          <w:sz w:val="22"/>
          <w:lang w:val="pt-BR"/>
        </w:rPr>
        <w:t>colunas</w:t>
      </w:r>
      <w:r w:rsidR="00A57B87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A57B87" w:rsidRPr="00BC6506">
        <w:rPr>
          <w:rFonts w:asciiTheme="minorHAnsi" w:hAnsiTheme="minorHAnsi" w:cs="Times New Roman"/>
          <w:sz w:val="22"/>
          <w:lang w:val="pt-BR"/>
        </w:rPr>
        <w:t>（</w:t>
      </w:r>
      <w:r w:rsidR="00A57B87" w:rsidRPr="00BC6506">
        <w:rPr>
          <w:rFonts w:asciiTheme="minorHAnsi" w:hAnsiTheme="minorHAnsi" w:cs="Times New Roman"/>
          <w:sz w:val="22"/>
        </w:rPr>
        <w:t>い</w:t>
      </w:r>
      <w:r w:rsidR="00A57B87" w:rsidRPr="00BC6506">
        <w:rPr>
          <w:rFonts w:asciiTheme="minorHAnsi" w:hAnsiTheme="minorHAnsi" w:cs="Times New Roman"/>
          <w:sz w:val="22"/>
          <w:lang w:val="pt-BR"/>
        </w:rPr>
        <w:t>）</w:t>
      </w:r>
      <w:r w:rsidR="00A57B87" w:rsidRPr="00BC6506">
        <w:rPr>
          <w:rFonts w:asciiTheme="minorHAnsi" w:hAnsiTheme="minorHAnsi" w:cs="Times New Roman"/>
          <w:sz w:val="22"/>
          <w:lang w:val="pt-BR"/>
        </w:rPr>
        <w:t>e</w:t>
      </w:r>
      <w:r w:rsidR="00A57B87" w:rsidRPr="00BC6506">
        <w:rPr>
          <w:rFonts w:asciiTheme="minorHAnsi" w:hAnsiTheme="minorHAnsi" w:cs="Times New Roman"/>
          <w:sz w:val="22"/>
          <w:lang w:val="pt-BR"/>
        </w:rPr>
        <w:t>（</w:t>
      </w:r>
      <w:r w:rsidR="00A57B87" w:rsidRPr="00BC6506">
        <w:rPr>
          <w:rFonts w:asciiTheme="minorHAnsi" w:hAnsiTheme="minorHAnsi" w:cs="Times New Roman"/>
          <w:sz w:val="22"/>
        </w:rPr>
        <w:t>ろ</w:t>
      </w:r>
      <w:r w:rsidR="00A57B87" w:rsidRPr="00BC6506">
        <w:rPr>
          <w:rFonts w:asciiTheme="minorHAnsi" w:hAnsiTheme="minorHAnsi" w:cstheme="majorHAnsi"/>
          <w:sz w:val="22"/>
          <w:lang w:val="pt-BR"/>
        </w:rPr>
        <w:t>）</w:t>
      </w:r>
      <w:r w:rsidR="00A57B87" w:rsidRPr="00BC6506">
        <w:rPr>
          <w:rFonts w:asciiTheme="minorHAnsi" w:hAnsiTheme="minorHAnsi" w:cs="Times New Roman"/>
          <w:sz w:val="22"/>
          <w:lang w:val="pt-BR"/>
        </w:rPr>
        <w:t>da tabela abaixo</w:t>
      </w:r>
      <w:r w:rsidR="00A57B87">
        <w:rPr>
          <w:rFonts w:asciiTheme="minorHAnsi" w:hAnsiTheme="minorHAnsi" w:cs="Times New Roman"/>
          <w:sz w:val="22"/>
          <w:lang w:val="pt-BR"/>
        </w:rPr>
        <w:t>,</w:t>
      </w:r>
      <w:r w:rsidR="00A57B87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BB4086" w:rsidRPr="00BC6506">
        <w:rPr>
          <w:rFonts w:asciiTheme="minorHAnsi" w:hAnsiTheme="minorHAnsi" w:cs="Times New Roman"/>
          <w:sz w:val="22"/>
          <w:lang w:val="pt-BR"/>
        </w:rPr>
        <w:t>com estrutura adeq</w:t>
      </w:r>
      <w:r w:rsidR="00A314FD" w:rsidRPr="00BC6506">
        <w:rPr>
          <w:rFonts w:asciiTheme="minorHAnsi" w:hAnsiTheme="minorHAnsi" w:cs="Times New Roman"/>
          <w:sz w:val="22"/>
          <w:lang w:val="pt-BR"/>
        </w:rPr>
        <w:t xml:space="preserve">uada para a evacuação </w:t>
      </w:r>
      <w:r w:rsidR="00A57B87">
        <w:rPr>
          <w:rFonts w:asciiTheme="minorHAnsi" w:hAnsiTheme="minorHAnsi" w:cs="Times New Roman"/>
          <w:sz w:val="22"/>
          <w:lang w:val="pt-BR"/>
        </w:rPr>
        <w:t>das crianças</w:t>
      </w:r>
      <w:r w:rsidR="009D3F03" w:rsidRPr="00BC6506">
        <w:rPr>
          <w:rFonts w:asciiTheme="minorHAnsi" w:hAnsiTheme="minorHAnsi" w:cstheme="majorHAnsi"/>
          <w:sz w:val="22"/>
          <w:lang w:val="pt-BR"/>
        </w:rPr>
        <w:t>.</w:t>
      </w:r>
    </w:p>
    <w:p w:rsidR="009E0F99" w:rsidRPr="00BC6506" w:rsidRDefault="009E0F99" w:rsidP="00BB4086">
      <w:pPr>
        <w:spacing w:line="320" w:lineRule="exact"/>
        <w:ind w:left="1462" w:right="233" w:firstLine="0"/>
        <w:jc w:val="both"/>
        <w:rPr>
          <w:rFonts w:asciiTheme="minorHAnsi" w:hAnsiTheme="minorHAnsi"/>
          <w:sz w:val="22"/>
          <w:lang w:val="pt-BR"/>
          <w14:textOutline w14:w="9525" w14:cap="rnd" w14:cmpd="sng" w14:algn="ctr">
            <w14:solidFill>
              <w14:srgbClr w14:val="000000"/>
            </w14:solidFill>
            <w14:prstDash w14:val="dash"/>
            <w14:bevel/>
          </w14:textOutline>
        </w:rPr>
      </w:pPr>
    </w:p>
    <w:tbl>
      <w:tblPr>
        <w:tblStyle w:val="TableGrid"/>
        <w:tblW w:w="9781" w:type="dxa"/>
        <w:tblInd w:w="279" w:type="dxa"/>
        <w:tblCellMar>
          <w:top w:w="65" w:type="dxa"/>
          <w:left w:w="106" w:type="dxa"/>
          <w:right w:w="12" w:type="dxa"/>
        </w:tblCellMar>
        <w:tblLook w:val="04A0" w:firstRow="1" w:lastRow="0" w:firstColumn="1" w:lastColumn="0" w:noHBand="0" w:noVBand="1"/>
      </w:tblPr>
      <w:tblGrid>
        <w:gridCol w:w="781"/>
        <w:gridCol w:w="9000"/>
      </w:tblGrid>
      <w:tr w:rsidR="00FC3803" w:rsidRPr="00A55A8E" w:rsidTr="0017189A">
        <w:trPr>
          <w:trHeight w:val="73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03" w:rsidRPr="00BC6506" w:rsidRDefault="003D0B6D">
            <w:pPr>
              <w:spacing w:after="44" w:line="259" w:lineRule="auto"/>
              <w:ind w:left="2" w:firstLine="0"/>
              <w:jc w:val="both"/>
              <w:rPr>
                <w:rFonts w:asciiTheme="minorHAnsi" w:hAnsiTheme="minorHAnsi"/>
                <w:sz w:val="22"/>
              </w:rPr>
            </w:pPr>
            <w:r w:rsidRPr="00BC6506">
              <w:rPr>
                <w:rFonts w:asciiTheme="minorHAnsi" w:hAnsiTheme="minorHAnsi"/>
                <w:sz w:val="22"/>
              </w:rPr>
              <w:t>（い）</w:t>
            </w:r>
            <w:r w:rsidRPr="00BC6506">
              <w:rPr>
                <w:rFonts w:asciiTheme="minorHAnsi" w:hAnsiTheme="minorHAnsi"/>
                <w:sz w:val="22"/>
              </w:rPr>
              <w:t xml:space="preserve"> </w:t>
            </w:r>
          </w:p>
          <w:p w:rsidR="00FC3803" w:rsidRPr="00BC6506" w:rsidRDefault="003D0B6D">
            <w:pPr>
              <w:spacing w:after="0" w:line="259" w:lineRule="auto"/>
              <w:ind w:left="2" w:firstLine="0"/>
              <w:rPr>
                <w:rFonts w:asciiTheme="minorHAnsi" w:hAnsiTheme="minorHAnsi"/>
                <w:sz w:val="22"/>
              </w:rPr>
            </w:pPr>
            <w:r w:rsidRPr="00BC6506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91" w:rsidRPr="00BC6506" w:rsidRDefault="003D0B6D" w:rsidP="002D3C91">
            <w:pPr>
              <w:spacing w:after="0" w:line="259" w:lineRule="auto"/>
              <w:ind w:left="0" w:right="5106" w:firstLine="0"/>
              <w:rPr>
                <w:rFonts w:asciiTheme="minorHAnsi" w:hAnsiTheme="minorHAnsi"/>
                <w:sz w:val="22"/>
                <w:lang w:val="pt-BR"/>
              </w:rPr>
            </w:pPr>
            <w:r w:rsidRPr="00BC6506">
              <w:rPr>
                <w:rFonts w:hint="eastAsia"/>
                <w:sz w:val="22"/>
                <w:lang w:val="pt-BR"/>
              </w:rPr>
              <w:t>①</w:t>
            </w:r>
            <w:r w:rsidR="002D3C91" w:rsidRPr="00BC6506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  <w:r w:rsidR="002D3C91" w:rsidRPr="00BC6506">
              <w:rPr>
                <w:rFonts w:asciiTheme="minorHAnsi" w:hAnsiTheme="minorHAnsi" w:cs="Times New Roman"/>
                <w:sz w:val="22"/>
                <w:lang w:val="pt-BR"/>
              </w:rPr>
              <w:t>Escadaria interna</w:t>
            </w:r>
          </w:p>
          <w:p w:rsidR="00FC3803" w:rsidRPr="00BC6506" w:rsidRDefault="003D0B6D" w:rsidP="002D3C91">
            <w:pPr>
              <w:spacing w:after="0" w:line="259" w:lineRule="auto"/>
              <w:ind w:left="0" w:right="5106" w:firstLine="0"/>
              <w:rPr>
                <w:rFonts w:asciiTheme="minorHAnsi" w:hAnsiTheme="minorHAnsi"/>
                <w:sz w:val="22"/>
                <w:lang w:val="pt-BR"/>
              </w:rPr>
            </w:pPr>
            <w:r w:rsidRPr="00BC6506">
              <w:rPr>
                <w:rFonts w:hint="eastAsia"/>
                <w:sz w:val="22"/>
                <w:lang w:val="pt-BR"/>
              </w:rPr>
              <w:t>②</w:t>
            </w:r>
            <w:r w:rsidR="002D3C91" w:rsidRPr="00BC6506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  <w:r w:rsidR="002D3C91" w:rsidRPr="00BC6506">
              <w:rPr>
                <w:rFonts w:asciiTheme="minorHAnsi" w:hAnsiTheme="minorHAnsi" w:cs="Times New Roman"/>
                <w:sz w:val="22"/>
                <w:lang w:val="pt-BR"/>
              </w:rPr>
              <w:t>Escadaria externa</w:t>
            </w: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</w:p>
        </w:tc>
      </w:tr>
      <w:tr w:rsidR="00FC3803" w:rsidRPr="00BC6506" w:rsidTr="0017189A">
        <w:trPr>
          <w:trHeight w:val="217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03" w:rsidRPr="00BC6506" w:rsidRDefault="003D0B6D">
            <w:pPr>
              <w:spacing w:after="0" w:line="259" w:lineRule="auto"/>
              <w:ind w:left="2" w:firstLine="0"/>
              <w:jc w:val="both"/>
              <w:rPr>
                <w:rFonts w:asciiTheme="minorHAnsi" w:hAnsiTheme="minorHAnsi"/>
                <w:sz w:val="22"/>
              </w:rPr>
            </w:pPr>
            <w:r w:rsidRPr="00BC6506">
              <w:rPr>
                <w:rFonts w:asciiTheme="minorHAnsi" w:hAnsiTheme="minorHAnsi"/>
                <w:sz w:val="22"/>
              </w:rPr>
              <w:t>（ろ）</w:t>
            </w:r>
            <w:r w:rsidRPr="00BC6506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03" w:rsidRPr="00BC6506" w:rsidRDefault="003D0B6D" w:rsidP="007447A7">
            <w:pPr>
              <w:spacing w:after="0" w:line="320" w:lineRule="exact"/>
              <w:ind w:left="313" w:rightChars="113" w:right="271" w:hanging="313"/>
              <w:rPr>
                <w:rFonts w:asciiTheme="minorHAnsi" w:hAnsiTheme="minorHAnsi" w:cs="Times New Roman"/>
                <w:sz w:val="22"/>
                <w:lang w:val="pt-BR"/>
              </w:rPr>
            </w:pPr>
            <w:r w:rsidRPr="00BC6506">
              <w:rPr>
                <w:rFonts w:hint="eastAsia"/>
                <w:sz w:val="22"/>
                <w:lang w:val="pt-BR"/>
              </w:rPr>
              <w:t>①</w:t>
            </w:r>
            <w:r w:rsidR="00E86FFC">
              <w:rPr>
                <w:rFonts w:hint="eastAsia"/>
                <w:sz w:val="22"/>
                <w:lang w:val="pt-BR"/>
              </w:rPr>
              <w:t xml:space="preserve"> </w:t>
            </w:r>
            <w:r w:rsidR="002D3C91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Escadaria interna </w:t>
            </w:r>
            <w:r w:rsidR="00F26F37">
              <w:rPr>
                <w:rFonts w:asciiTheme="minorHAnsi" w:hAnsiTheme="minorHAnsi" w:cs="Times New Roman"/>
                <w:sz w:val="22"/>
                <w:lang w:val="pt-BR"/>
              </w:rPr>
              <w:t>para</w:t>
            </w:r>
            <w:r w:rsidR="009F2C1C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E86FFC">
              <w:rPr>
                <w:rFonts w:asciiTheme="minorHAnsi" w:hAnsiTheme="minorHAnsi" w:cs="Times New Roman"/>
                <w:sz w:val="22"/>
                <w:lang w:val="pt-BR"/>
              </w:rPr>
              <w:t xml:space="preserve">evacuação </w:t>
            </w:r>
            <w:r w:rsidR="002D3C91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com estrutura determinada pelo </w:t>
            </w:r>
            <w:r w:rsidR="00284CA1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84CA1" w:rsidRPr="00284CA1">
                    <w:rPr>
                      <w:rFonts w:cs="Times New Roman" w:hint="eastAsia"/>
                      <w:sz w:val="10"/>
                      <w:szCs w:val="20"/>
                      <w:lang w:val="pt-BR"/>
                    </w:rPr>
                    <w:t>けんちく</w:t>
                  </w:r>
                </w:rt>
                <w:rubyBase>
                  <w:r w:rsidR="00284CA1">
                    <w:rPr>
                      <w:rFonts w:asciiTheme="minorHAnsi" w:hAnsiTheme="minorHAnsi" w:cs="Times New Roman" w:hint="eastAsia"/>
                      <w:sz w:val="20"/>
                      <w:szCs w:val="20"/>
                      <w:lang w:val="pt-BR"/>
                    </w:rPr>
                    <w:t>建築</w:t>
                  </w:r>
                </w:rubyBase>
              </w:ruby>
            </w:r>
            <w:r w:rsidR="00284CA1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84CA1" w:rsidRPr="00284CA1">
                    <w:rPr>
                      <w:rFonts w:cs="Times New Roman" w:hint="eastAsia"/>
                      <w:sz w:val="10"/>
                      <w:szCs w:val="20"/>
                      <w:lang w:val="pt-BR"/>
                    </w:rPr>
                    <w:t>きじゅんほう</w:t>
                  </w:r>
                </w:rt>
                <w:rubyBase>
                  <w:r w:rsidR="00284CA1">
                    <w:rPr>
                      <w:rFonts w:asciiTheme="minorHAnsi" w:hAnsiTheme="minorHAnsi" w:cs="Times New Roman" w:hint="eastAsia"/>
                      <w:sz w:val="20"/>
                      <w:szCs w:val="20"/>
                      <w:lang w:val="pt-BR"/>
                    </w:rPr>
                    <w:t>基準法</w:t>
                  </w:r>
                </w:rubyBase>
              </w:ruby>
            </w:r>
            <w:r w:rsidR="00284CA1" w:rsidRPr="00284CA1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 xml:space="preserve"> </w:t>
            </w:r>
            <w:r w:rsidR="0058744A">
              <w:rPr>
                <w:rFonts w:asciiTheme="minorHAnsi" w:hAnsiTheme="minorHAnsi" w:cs="Times New Roman"/>
                <w:i/>
                <w:sz w:val="22"/>
                <w:lang w:val="pt-BR"/>
              </w:rPr>
              <w:t xml:space="preserve"> </w:t>
            </w:r>
            <w:r w:rsidR="0058744A">
              <w:rPr>
                <w:rFonts w:asciiTheme="minorHAnsi" w:hAnsiTheme="minorHAnsi" w:cs="Times New Roman"/>
                <w:sz w:val="22"/>
                <w:lang w:val="pt-BR"/>
              </w:rPr>
              <w:t>aplicado</w:t>
            </w:r>
            <w:r w:rsidR="00A57B87">
              <w:rPr>
                <w:rFonts w:asciiTheme="minorHAnsi" w:hAnsiTheme="minorHAnsi" w:cs="Times New Roman"/>
                <w:sz w:val="22"/>
                <w:lang w:val="pt-BR"/>
              </w:rPr>
              <w:t>,</w:t>
            </w:r>
            <w:r w:rsidR="00A57B87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A57B87">
              <w:rPr>
                <w:rFonts w:asciiTheme="minorHAnsi" w:hAnsiTheme="minorHAnsi" w:cs="Times New Roman"/>
                <w:sz w:val="22"/>
                <w:lang w:val="pt-BR"/>
              </w:rPr>
              <w:t>artigo 1</w:t>
            </w:r>
            <w:r w:rsidR="00A57B87" w:rsidRPr="00BC6506">
              <w:rPr>
                <w:rFonts w:asciiTheme="minorHAnsi" w:hAnsiTheme="minorHAnsi" w:cs="Times New Roman"/>
                <w:sz w:val="22"/>
                <w:lang w:val="pt-BR"/>
              </w:rPr>
              <w:t>2</w:t>
            </w:r>
            <w:r w:rsidR="00A57B87">
              <w:rPr>
                <w:rFonts w:asciiTheme="minorHAnsi" w:hAnsiTheme="minorHAnsi" w:cs="Times New Roman"/>
                <w:sz w:val="22"/>
                <w:lang w:val="pt-BR"/>
              </w:rPr>
              <w:t>3</w:t>
            </w:r>
            <w:r w:rsidR="00A57B87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, </w:t>
            </w:r>
            <w:r w:rsidR="00A57B87">
              <w:rPr>
                <w:rFonts w:asciiTheme="minorHAnsi" w:hAnsiTheme="minorHAnsi" w:cs="Times New Roman"/>
                <w:sz w:val="22"/>
                <w:lang w:val="pt-BR"/>
              </w:rPr>
              <w:t xml:space="preserve">parágrafo 1 </w:t>
            </w:r>
            <w:r w:rsidR="002D3C91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ou, escadaria interna </w:t>
            </w:r>
            <w:r w:rsidR="00F26F37">
              <w:rPr>
                <w:rFonts w:asciiTheme="minorHAnsi" w:hAnsiTheme="minorHAnsi" w:cs="Times New Roman"/>
                <w:sz w:val="22"/>
                <w:lang w:val="pt-BR"/>
              </w:rPr>
              <w:t>especial para</w:t>
            </w:r>
            <w:r w:rsidR="002D3C91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E86FFC">
              <w:rPr>
                <w:rFonts w:asciiTheme="minorHAnsi" w:hAnsiTheme="minorHAnsi" w:cs="Times New Roman"/>
                <w:sz w:val="22"/>
                <w:lang w:val="pt-BR"/>
              </w:rPr>
              <w:t>evacuação com estrutura</w:t>
            </w:r>
            <w:r w:rsidR="002D3C91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determinada pelo </w:t>
            </w:r>
            <w:r w:rsidR="00986917">
              <w:rPr>
                <w:rFonts w:asciiTheme="minorHAnsi" w:hAnsiTheme="minorHAnsi" w:cs="Times New Roman"/>
                <w:sz w:val="22"/>
                <w:lang w:val="pt-BR"/>
              </w:rPr>
              <w:t>parágrafo</w:t>
            </w:r>
            <w:r w:rsidR="000678D5">
              <w:rPr>
                <w:rFonts w:asciiTheme="minorHAnsi" w:hAnsiTheme="minorHAnsi" w:cs="Times New Roman"/>
                <w:sz w:val="22"/>
                <w:lang w:val="pt-BR"/>
              </w:rPr>
              <w:t xml:space="preserve"> 3</w:t>
            </w: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</w:p>
          <w:p w:rsidR="00FC3803" w:rsidRPr="00BC6506" w:rsidRDefault="003D0B6D" w:rsidP="007447A7">
            <w:pPr>
              <w:spacing w:after="44" w:line="320" w:lineRule="exact"/>
              <w:ind w:left="0" w:firstLine="0"/>
              <w:jc w:val="both"/>
              <w:rPr>
                <w:rFonts w:asciiTheme="minorHAnsi" w:hAnsiTheme="minorHAnsi" w:cs="Times New Roman"/>
                <w:sz w:val="22"/>
                <w:lang w:val="pt-BR"/>
              </w:rPr>
            </w:pPr>
            <w:r w:rsidRPr="00BC6506">
              <w:rPr>
                <w:rFonts w:hint="eastAsia"/>
                <w:sz w:val="22"/>
                <w:lang w:val="pt-BR"/>
              </w:rPr>
              <w:t>②</w:t>
            </w:r>
            <w:r w:rsidR="002D3C91" w:rsidRPr="00BC6506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  <w:r w:rsidR="0017189A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Varanda </w:t>
            </w:r>
            <w:r w:rsidR="004042F2">
              <w:rPr>
                <w:rFonts w:asciiTheme="minorHAnsi" w:hAnsiTheme="minorHAnsi" w:cs="Times New Roman"/>
                <w:sz w:val="22"/>
                <w:lang w:val="pt-BR"/>
              </w:rPr>
              <w:t>eficaz para refúgio</w:t>
            </w: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</w:p>
          <w:p w:rsidR="00FC3803" w:rsidRPr="00BC6506" w:rsidRDefault="003D0B6D" w:rsidP="007447A7">
            <w:pPr>
              <w:spacing w:after="0" w:line="320" w:lineRule="exact"/>
              <w:ind w:left="286" w:rightChars="113" w:right="271" w:hangingChars="130" w:hanging="286"/>
              <w:jc w:val="both"/>
              <w:rPr>
                <w:rFonts w:asciiTheme="minorHAnsi" w:hAnsiTheme="minorHAnsi"/>
                <w:sz w:val="22"/>
                <w:lang w:val="pt-BR"/>
              </w:rPr>
            </w:pPr>
            <w:r w:rsidRPr="00BC6506">
              <w:rPr>
                <w:rFonts w:hint="eastAsia"/>
                <w:sz w:val="22"/>
                <w:lang w:val="pt-BR"/>
              </w:rPr>
              <w:t>③</w:t>
            </w:r>
            <w:r w:rsidR="002D3C91" w:rsidRPr="00BC6506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  <w:r w:rsidR="0017189A" w:rsidRPr="00BC6506">
              <w:rPr>
                <w:rFonts w:asciiTheme="minorHAnsi" w:hAnsiTheme="minorHAnsi" w:cs="Times New Roman"/>
                <w:sz w:val="22"/>
                <w:lang w:val="pt-BR"/>
              </w:rPr>
              <w:t>Atalho inclinado com estrutura semirefratária</w:t>
            </w:r>
            <w:r w:rsidR="00252E78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ao fogo</w:t>
            </w:r>
            <w:r w:rsidR="00D84BCA" w:rsidRPr="00BC6506">
              <w:rPr>
                <w:rFonts w:asciiTheme="minorHAnsi" w:hAnsiTheme="minorHAnsi" w:cs="Times New Roman"/>
                <w:sz w:val="22"/>
                <w:lang w:val="pt-BR"/>
              </w:rPr>
              <w:t>,</w:t>
            </w:r>
            <w:r w:rsidR="0017189A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determinada pelo </w:t>
            </w:r>
            <w:r w:rsidR="00284CA1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84CA1" w:rsidRPr="00284CA1">
                    <w:rPr>
                      <w:rFonts w:cs="Times New Roman" w:hint="eastAsia"/>
                      <w:sz w:val="10"/>
                      <w:szCs w:val="20"/>
                      <w:lang w:val="pt-BR"/>
                    </w:rPr>
                    <w:t>けんちく</w:t>
                  </w:r>
                </w:rt>
                <w:rubyBase>
                  <w:r w:rsidR="00284CA1">
                    <w:rPr>
                      <w:rFonts w:asciiTheme="minorHAnsi" w:hAnsiTheme="minorHAnsi" w:cs="Times New Roman" w:hint="eastAsia"/>
                      <w:sz w:val="20"/>
                      <w:szCs w:val="20"/>
                      <w:lang w:val="pt-BR"/>
                    </w:rPr>
                    <w:t>建築</w:t>
                  </w:r>
                </w:rubyBase>
              </w:ruby>
            </w:r>
            <w:r w:rsidR="00284CA1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84CA1" w:rsidRPr="00284CA1">
                    <w:rPr>
                      <w:rFonts w:cs="Times New Roman" w:hint="eastAsia"/>
                      <w:sz w:val="10"/>
                      <w:szCs w:val="20"/>
                      <w:lang w:val="pt-BR"/>
                    </w:rPr>
                    <w:t>きじゅんほう</w:t>
                  </w:r>
                </w:rt>
                <w:rubyBase>
                  <w:r w:rsidR="00284CA1">
                    <w:rPr>
                      <w:rFonts w:asciiTheme="minorHAnsi" w:hAnsiTheme="minorHAnsi" w:cs="Times New Roman" w:hint="eastAsia"/>
                      <w:sz w:val="20"/>
                      <w:szCs w:val="20"/>
                      <w:lang w:val="pt-BR"/>
                    </w:rPr>
                    <w:t>基準法</w:t>
                  </w:r>
                </w:rubyBase>
              </w:ruby>
            </w:r>
            <w:r w:rsidR="00986917">
              <w:rPr>
                <w:rFonts w:asciiTheme="minorHAnsi" w:hAnsiTheme="minorHAnsi" w:cs="Times New Roman"/>
                <w:i/>
                <w:sz w:val="22"/>
                <w:lang w:val="pt-BR"/>
              </w:rPr>
              <w:t xml:space="preserve">, </w:t>
            </w:r>
            <w:r w:rsidR="00986917" w:rsidRPr="00986917">
              <w:rPr>
                <w:rFonts w:asciiTheme="minorHAnsi" w:hAnsiTheme="minorHAnsi" w:cs="Times New Roman"/>
                <w:sz w:val="22"/>
                <w:lang w:val="pt-BR"/>
              </w:rPr>
              <w:t>artigo</w:t>
            </w:r>
            <w:r w:rsidR="0017189A" w:rsidRPr="00986917">
              <w:rPr>
                <w:rFonts w:asciiTheme="minorHAnsi" w:eastAsia="Arial Unicode MS" w:hAnsiTheme="minorHAnsi" w:cs="Cambria Math"/>
                <w:sz w:val="22"/>
                <w:lang w:val="pt-BR"/>
              </w:rPr>
              <w:t xml:space="preserve"> </w:t>
            </w:r>
            <w:r w:rsidR="0017189A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2, </w:t>
            </w:r>
            <w:r w:rsidR="00986917">
              <w:rPr>
                <w:rFonts w:asciiTheme="minorHAnsi" w:hAnsiTheme="minorHAnsi" w:cs="Times New Roman"/>
                <w:sz w:val="22"/>
                <w:lang w:val="pt-BR"/>
              </w:rPr>
              <w:t>n</w:t>
            </w:r>
            <w:r w:rsidR="00986917">
              <w:rPr>
                <w:rFonts w:ascii="Arial Unicode MS" w:eastAsia="Arial Unicode MS" w:hAnsi="Arial Unicode MS" w:cs="Arial Unicode MS" w:hint="eastAsia"/>
                <w:sz w:val="22"/>
                <w:lang w:val="pt-BR"/>
              </w:rPr>
              <w:t>⁰</w:t>
            </w:r>
            <w:r w:rsidR="0017189A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7</w:t>
            </w:r>
            <w:r w:rsidR="006971DE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986917">
              <w:rPr>
                <w:rFonts w:asciiTheme="minorHAnsi" w:hAnsiTheme="minorHAnsi" w:cs="Times New Roman"/>
                <w:sz w:val="22"/>
                <w:lang w:val="pt-BR"/>
              </w:rPr>
              <w:t>-</w:t>
            </w:r>
            <w:r w:rsidR="006971DE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986917">
              <w:rPr>
                <w:rFonts w:asciiTheme="minorHAnsi" w:hAnsiTheme="minorHAnsi" w:cs="Times New Roman"/>
                <w:sz w:val="22"/>
                <w:lang w:val="pt-BR"/>
              </w:rPr>
              <w:t>2</w:t>
            </w:r>
            <w:r w:rsidR="0017189A" w:rsidRPr="00BC6506">
              <w:rPr>
                <w:rFonts w:asciiTheme="minorHAnsi" w:hAnsiTheme="minorHAnsi" w:cs="Times New Roman"/>
                <w:sz w:val="22"/>
                <w:lang w:val="pt-BR"/>
              </w:rPr>
              <w:t>, ou instalação equivalente</w:t>
            </w:r>
            <w:r w:rsidRPr="00BC6506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  <w:p w:rsidR="00FC3803" w:rsidRPr="00BC6506" w:rsidRDefault="003D0B6D" w:rsidP="007447A7">
            <w:pPr>
              <w:spacing w:after="0" w:line="320" w:lineRule="exact"/>
              <w:ind w:left="0" w:firstLine="0"/>
              <w:jc w:val="both"/>
              <w:rPr>
                <w:rFonts w:asciiTheme="minorHAnsi" w:hAnsiTheme="minorHAnsi"/>
                <w:sz w:val="22"/>
              </w:rPr>
            </w:pPr>
            <w:r w:rsidRPr="00BC6506">
              <w:rPr>
                <w:rFonts w:hint="eastAsia"/>
                <w:sz w:val="22"/>
              </w:rPr>
              <w:t>④</w:t>
            </w:r>
            <w:r w:rsidR="002D3C91" w:rsidRPr="00BC6506">
              <w:rPr>
                <w:rFonts w:asciiTheme="minorHAnsi" w:hAnsiTheme="minorHAnsi"/>
                <w:sz w:val="22"/>
              </w:rPr>
              <w:t xml:space="preserve"> </w:t>
            </w:r>
            <w:r w:rsidR="0017189A" w:rsidRPr="00BC6506">
              <w:rPr>
                <w:rFonts w:asciiTheme="minorHAnsi" w:hAnsiTheme="minorHAnsi" w:cs="Times New Roman"/>
                <w:sz w:val="22"/>
              </w:rPr>
              <w:t>Escadaria externa</w:t>
            </w:r>
            <w:r w:rsidRPr="00BC6506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</w:tbl>
    <w:p w:rsidR="00FC3803" w:rsidRPr="00BC6506" w:rsidRDefault="003D0B6D">
      <w:pPr>
        <w:spacing w:after="166" w:line="259" w:lineRule="auto"/>
        <w:ind w:left="0" w:firstLine="0"/>
        <w:rPr>
          <w:rFonts w:asciiTheme="minorHAnsi" w:hAnsiTheme="minorHAnsi"/>
          <w:sz w:val="22"/>
          <w:lang w:val="pt-BR"/>
        </w:rPr>
      </w:pPr>
      <w:r w:rsidRPr="00BC6506">
        <w:rPr>
          <w:rFonts w:asciiTheme="minorHAnsi" w:hAnsiTheme="minorHAnsi"/>
          <w:sz w:val="22"/>
        </w:rPr>
        <w:t xml:space="preserve"> </w:t>
      </w:r>
    </w:p>
    <w:p w:rsidR="00FC3803" w:rsidRDefault="00286593" w:rsidP="00CC3B65">
      <w:pPr>
        <w:pStyle w:val="a5"/>
        <w:numPr>
          <w:ilvl w:val="0"/>
          <w:numId w:val="28"/>
        </w:numPr>
        <w:pBdr>
          <w:top w:val="dashSmallGap" w:sz="4" w:space="5" w:color="000000"/>
          <w:left w:val="dashSmallGap" w:sz="4" w:space="10" w:color="000000"/>
          <w:bottom w:val="dashSmallGap" w:sz="4" w:space="0" w:color="000000"/>
          <w:right w:val="dashSmallGap" w:sz="4" w:space="0" w:color="000000"/>
        </w:pBdr>
        <w:spacing w:line="320" w:lineRule="exact"/>
        <w:ind w:leftChars="0" w:right="233"/>
        <w:jc w:val="both"/>
        <w:rPr>
          <w:rFonts w:asciiTheme="minorHAnsi" w:hAnsiTheme="minorHAnsi"/>
          <w:sz w:val="22"/>
          <w:lang w:val="pt-BR"/>
        </w:rPr>
      </w:pPr>
      <w:r w:rsidRPr="00BC6506">
        <w:rPr>
          <w:rFonts w:asciiTheme="minorHAnsi" w:eastAsia="Arial Unicode MS" w:hAnsiTheme="minorHAnsi" w:cs="Arial Unicode MS"/>
          <w:sz w:val="22"/>
          <w:lang w:val="pt-BR"/>
        </w:rPr>
        <w:t>“</w:t>
      </w:r>
      <w:r w:rsidR="004042F2" w:rsidRPr="00BC6506">
        <w:rPr>
          <w:rFonts w:asciiTheme="minorHAnsi" w:hAnsiTheme="minorHAnsi" w:cs="Times New Roman"/>
          <w:sz w:val="22"/>
          <w:lang w:val="pt-BR"/>
        </w:rPr>
        <w:t xml:space="preserve">Varanda </w:t>
      </w:r>
      <w:r w:rsidR="004042F2">
        <w:rPr>
          <w:rFonts w:asciiTheme="minorHAnsi" w:hAnsiTheme="minorHAnsi" w:cs="Times New Roman"/>
          <w:sz w:val="22"/>
          <w:lang w:val="pt-BR"/>
        </w:rPr>
        <w:t>eficaz para refúgio</w:t>
      </w:r>
      <w:r w:rsidRPr="00BC6506">
        <w:rPr>
          <w:rFonts w:asciiTheme="minorHAnsi" w:eastAsia="Arial Unicode MS" w:hAnsiTheme="minorHAnsi" w:cs="Arial Unicode MS"/>
          <w:sz w:val="22"/>
          <w:lang w:val="pt-BR"/>
        </w:rPr>
        <w:t>”</w:t>
      </w:r>
      <w:r w:rsidR="0017189A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Pr="00BC6506">
        <w:rPr>
          <w:rFonts w:asciiTheme="minorHAnsi" w:hAnsiTheme="minorHAnsi" w:cs="Times New Roman"/>
          <w:sz w:val="22"/>
          <w:lang w:val="pt-BR"/>
        </w:rPr>
        <w:t>é a que</w:t>
      </w:r>
      <w:r w:rsidR="0017189A" w:rsidRPr="00BC6506">
        <w:rPr>
          <w:rFonts w:asciiTheme="minorHAnsi" w:hAnsiTheme="minorHAnsi" w:cs="Times New Roman"/>
          <w:sz w:val="22"/>
          <w:lang w:val="pt-BR"/>
        </w:rPr>
        <w:t xml:space="preserve"> satisfaz todas as condições abaixo:</w:t>
      </w:r>
      <w:r w:rsidR="003D0B6D" w:rsidRPr="00BC6506">
        <w:rPr>
          <w:rFonts w:asciiTheme="minorHAnsi" w:hAnsiTheme="minorHAnsi"/>
          <w:sz w:val="22"/>
          <w:lang w:val="pt-BR"/>
        </w:rPr>
        <w:t xml:space="preserve"> </w:t>
      </w:r>
    </w:p>
    <w:p w:rsidR="00FC3803" w:rsidRPr="002C5281" w:rsidRDefault="002C5281" w:rsidP="00CC3B65">
      <w:pPr>
        <w:pBdr>
          <w:top w:val="dashSmallGap" w:sz="4" w:space="5" w:color="000000"/>
          <w:left w:val="dashSmallGap" w:sz="4" w:space="10" w:color="000000"/>
          <w:bottom w:val="dashSmallGap" w:sz="4" w:space="0" w:color="000000"/>
          <w:right w:val="dashSmallGap" w:sz="4" w:space="0" w:color="000000"/>
        </w:pBdr>
        <w:spacing w:line="320" w:lineRule="exact"/>
        <w:ind w:left="518" w:right="233" w:firstLine="0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fldChar w:fldCharType="begin"/>
      </w:r>
      <w:r>
        <w:rPr>
          <w:rFonts w:asciiTheme="minorHAnsi" w:hAnsiTheme="minorHAnsi"/>
          <w:sz w:val="22"/>
          <w:lang w:val="pt-BR"/>
        </w:rPr>
        <w:instrText xml:space="preserve"> </w:instrText>
      </w:r>
      <w:r>
        <w:rPr>
          <w:rFonts w:asciiTheme="minorHAnsi" w:hAnsiTheme="minorHAnsi" w:hint="eastAsia"/>
          <w:sz w:val="22"/>
          <w:lang w:val="pt-BR"/>
        </w:rPr>
        <w:instrText>eq \o\ac(</w:instrText>
      </w:r>
      <w:r>
        <w:rPr>
          <w:rFonts w:asciiTheme="minorHAnsi" w:hAnsiTheme="minorHAnsi" w:hint="eastAsia"/>
          <w:sz w:val="22"/>
          <w:lang w:val="pt-BR"/>
        </w:rPr>
        <w:instrText>○</w:instrText>
      </w:r>
      <w:r>
        <w:rPr>
          <w:rFonts w:asciiTheme="minorHAnsi" w:hAnsiTheme="minorHAnsi" w:hint="eastAsia"/>
          <w:sz w:val="22"/>
          <w:lang w:val="pt-BR"/>
        </w:rPr>
        <w:instrText>,</w:instrText>
      </w:r>
      <w:r w:rsidRPr="002C5281">
        <w:rPr>
          <w:rFonts w:ascii="Century" w:hAnsiTheme="minorHAnsi" w:hint="eastAsia"/>
          <w:position w:val="3"/>
          <w:sz w:val="15"/>
          <w:lang w:val="pt-BR"/>
        </w:rPr>
        <w:instrText>1</w:instrText>
      </w:r>
      <w:r>
        <w:rPr>
          <w:rFonts w:asciiTheme="minorHAnsi" w:hAnsiTheme="minorHAnsi" w:hint="eastAsia"/>
          <w:sz w:val="22"/>
          <w:lang w:val="pt-BR"/>
        </w:rPr>
        <w:instrText>)</w:instrText>
      </w:r>
      <w:r>
        <w:rPr>
          <w:rFonts w:asciiTheme="minorHAnsi" w:hAnsiTheme="minorHAnsi"/>
          <w:sz w:val="22"/>
          <w:lang w:val="pt-BR"/>
        </w:rPr>
        <w:fldChar w:fldCharType="end"/>
      </w:r>
      <w:r w:rsidR="004042F2">
        <w:rPr>
          <w:rFonts w:asciiTheme="minorHAnsi" w:hAnsiTheme="minorHAnsi"/>
          <w:sz w:val="22"/>
          <w:lang w:val="pt-BR"/>
        </w:rPr>
        <w:t xml:space="preserve"> </w:t>
      </w:r>
      <w:r w:rsidR="0017189A" w:rsidRPr="002C5281">
        <w:rPr>
          <w:rFonts w:asciiTheme="minorHAnsi" w:hAnsiTheme="minorHAnsi"/>
          <w:sz w:val="22"/>
          <w:lang w:val="pt-BR"/>
        </w:rPr>
        <w:t xml:space="preserve"> </w:t>
      </w:r>
      <w:r w:rsidR="0017189A" w:rsidRPr="002C5281">
        <w:rPr>
          <w:rFonts w:asciiTheme="minorHAnsi" w:hAnsiTheme="minorHAnsi" w:cs="Times New Roman"/>
          <w:sz w:val="22"/>
          <w:lang w:val="pt-BR"/>
        </w:rPr>
        <w:t>O piso da varanda deve</w:t>
      </w:r>
      <w:r>
        <w:rPr>
          <w:rFonts w:asciiTheme="minorHAnsi" w:hAnsiTheme="minorHAnsi" w:cs="Times New Roman"/>
          <w:sz w:val="22"/>
          <w:lang w:val="pt-BR"/>
        </w:rPr>
        <w:t xml:space="preserve"> </w:t>
      </w:r>
      <w:r w:rsidR="00CC3B65">
        <w:rPr>
          <w:rFonts w:asciiTheme="minorHAnsi" w:hAnsiTheme="minorHAnsi" w:cs="Times New Roman"/>
          <w:sz w:val="22"/>
          <w:lang w:val="pt-BR"/>
        </w:rPr>
        <w:t>ter</w:t>
      </w:r>
      <w:r w:rsidR="0017189A" w:rsidRPr="002C5281">
        <w:rPr>
          <w:rFonts w:asciiTheme="minorHAnsi" w:hAnsiTheme="minorHAnsi" w:cs="Times New Roman"/>
          <w:sz w:val="22"/>
          <w:lang w:val="pt-BR"/>
        </w:rPr>
        <w:t xml:space="preserve"> estrutura semirefratária</w:t>
      </w:r>
      <w:r w:rsidR="00252E78" w:rsidRPr="002C5281">
        <w:rPr>
          <w:rFonts w:asciiTheme="minorHAnsi" w:hAnsiTheme="minorHAnsi" w:cs="Times New Roman"/>
          <w:sz w:val="22"/>
          <w:lang w:val="pt-BR"/>
        </w:rPr>
        <w:t xml:space="preserve"> ao fogo</w:t>
      </w:r>
      <w:r w:rsidR="0017189A" w:rsidRPr="002C5281">
        <w:rPr>
          <w:rFonts w:asciiTheme="minorHAnsi" w:hAnsiTheme="minorHAnsi" w:cs="Times New Roman"/>
          <w:sz w:val="22"/>
          <w:lang w:val="pt-BR"/>
        </w:rPr>
        <w:t>.</w:t>
      </w:r>
      <w:r w:rsidR="003D0B6D" w:rsidRPr="002C5281">
        <w:rPr>
          <w:rFonts w:asciiTheme="minorHAnsi" w:hAnsiTheme="minorHAnsi"/>
          <w:sz w:val="22"/>
          <w:lang w:val="pt-BR"/>
        </w:rPr>
        <w:t xml:space="preserve"> </w:t>
      </w:r>
    </w:p>
    <w:p w:rsidR="00FC3803" w:rsidRPr="00BC6506" w:rsidRDefault="003D0B6D" w:rsidP="00CC3B65">
      <w:pPr>
        <w:pBdr>
          <w:top w:val="dashSmallGap" w:sz="4" w:space="5" w:color="000000"/>
          <w:left w:val="dashSmallGap" w:sz="4" w:space="10" w:color="000000"/>
          <w:bottom w:val="dashSmallGap" w:sz="4" w:space="0" w:color="000000"/>
          <w:right w:val="dashSmallGap" w:sz="4" w:space="0" w:color="000000"/>
        </w:pBdr>
        <w:spacing w:line="320" w:lineRule="exact"/>
        <w:ind w:left="518" w:right="233" w:firstLine="0"/>
        <w:jc w:val="both"/>
        <w:rPr>
          <w:rFonts w:asciiTheme="minorHAnsi" w:hAnsiTheme="minorHAnsi"/>
          <w:sz w:val="22"/>
          <w:lang w:val="pt-BR"/>
        </w:rPr>
      </w:pPr>
      <w:r w:rsidRPr="00BC6506">
        <w:rPr>
          <w:rFonts w:hint="eastAsia"/>
          <w:sz w:val="22"/>
          <w:lang w:val="pt-BR"/>
        </w:rPr>
        <w:t>②</w:t>
      </w:r>
      <w:r w:rsidR="0017189A" w:rsidRPr="00BC6506">
        <w:rPr>
          <w:rFonts w:asciiTheme="minorHAnsi" w:hAnsiTheme="minorHAnsi"/>
          <w:sz w:val="22"/>
          <w:lang w:val="pt-BR"/>
        </w:rPr>
        <w:t xml:space="preserve"> </w:t>
      </w:r>
      <w:r w:rsidR="004042F2">
        <w:rPr>
          <w:rFonts w:asciiTheme="minorHAnsi" w:hAnsiTheme="minorHAnsi"/>
          <w:sz w:val="22"/>
          <w:lang w:val="pt-BR"/>
        </w:rPr>
        <w:t xml:space="preserve"> </w:t>
      </w:r>
      <w:r w:rsidR="0017189A" w:rsidRPr="00BC6506">
        <w:rPr>
          <w:rFonts w:asciiTheme="minorHAnsi" w:hAnsiTheme="minorHAnsi" w:cs="Times New Roman"/>
          <w:sz w:val="22"/>
          <w:lang w:val="pt-BR"/>
        </w:rPr>
        <w:t>A varanda deve estar aberta suficientemente ao ar livre.</w:t>
      </w:r>
      <w:r w:rsidRPr="00BC6506">
        <w:rPr>
          <w:rFonts w:asciiTheme="minorHAnsi" w:hAnsiTheme="minorHAnsi"/>
          <w:sz w:val="22"/>
          <w:lang w:val="pt-BR"/>
        </w:rPr>
        <w:t xml:space="preserve"> </w:t>
      </w:r>
    </w:p>
    <w:p w:rsidR="00BB0637" w:rsidRPr="00BC6506" w:rsidRDefault="00BB0637" w:rsidP="00CC3B65">
      <w:pPr>
        <w:pBdr>
          <w:top w:val="dashSmallGap" w:sz="4" w:space="5" w:color="000000"/>
          <w:left w:val="dashSmallGap" w:sz="4" w:space="10" w:color="000000"/>
          <w:bottom w:val="dashSmallGap" w:sz="4" w:space="0" w:color="000000"/>
          <w:right w:val="dashSmallGap" w:sz="4" w:space="0" w:color="000000"/>
        </w:pBdr>
        <w:spacing w:line="320" w:lineRule="exact"/>
        <w:ind w:left="518" w:right="233" w:firstLine="0"/>
        <w:rPr>
          <w:rFonts w:asciiTheme="minorHAnsi" w:hAnsiTheme="minorHAnsi"/>
          <w:sz w:val="22"/>
          <w:lang w:val="pt-BR"/>
        </w:rPr>
      </w:pPr>
      <w:r w:rsidRPr="00BC6506">
        <w:rPr>
          <w:rFonts w:hint="eastAsia"/>
          <w:sz w:val="22"/>
          <w:lang w:val="pt-BR"/>
        </w:rPr>
        <w:t>③</w:t>
      </w:r>
      <w:r w:rsidR="004042F2">
        <w:rPr>
          <w:rFonts w:hint="eastAsia"/>
          <w:sz w:val="22"/>
          <w:lang w:val="pt-BR"/>
        </w:rPr>
        <w:t xml:space="preserve"> 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As paredes das construções até 2m da varanda devem </w:t>
      </w:r>
      <w:r w:rsidR="004042F2">
        <w:rPr>
          <w:rFonts w:asciiTheme="minorHAnsi" w:hAnsiTheme="minorHAnsi" w:cs="Times New Roman"/>
          <w:sz w:val="22"/>
          <w:lang w:val="pt-BR"/>
        </w:rPr>
        <w:t>ter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estrutura semirefratária </w:t>
      </w:r>
      <w:r w:rsidR="00252E78" w:rsidRPr="00BC6506">
        <w:rPr>
          <w:rFonts w:asciiTheme="minorHAnsi" w:hAnsiTheme="minorHAnsi" w:cs="Times New Roman"/>
          <w:sz w:val="22"/>
          <w:lang w:val="pt-BR"/>
        </w:rPr>
        <w:t xml:space="preserve">ao fogo </w:t>
      </w:r>
      <w:r w:rsidR="00E0485C" w:rsidRPr="00BC6506">
        <w:rPr>
          <w:rFonts w:asciiTheme="minorHAnsi" w:hAnsiTheme="minorHAnsi" w:cs="Times New Roman"/>
          <w:sz w:val="22"/>
          <w:lang w:val="pt-BR"/>
        </w:rPr>
        <w:t>e, caso tiver aberturas</w:t>
      </w:r>
      <w:r w:rsidRPr="00BC6506">
        <w:rPr>
          <w:rFonts w:asciiTheme="minorHAnsi" w:hAnsiTheme="minorHAnsi" w:cs="Times New Roman"/>
          <w:sz w:val="22"/>
          <w:lang w:val="pt-BR"/>
        </w:rPr>
        <w:t>, deve</w:t>
      </w:r>
      <w:r w:rsidR="002C5281">
        <w:rPr>
          <w:rFonts w:asciiTheme="minorHAnsi" w:hAnsiTheme="minorHAnsi" w:cs="Times New Roman"/>
          <w:sz w:val="22"/>
          <w:lang w:val="pt-BR"/>
        </w:rPr>
        <w:t>rá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haver equipamento</w:t>
      </w:r>
      <w:r w:rsidR="00E0485C" w:rsidRPr="00BC6506">
        <w:rPr>
          <w:rFonts w:asciiTheme="minorHAnsi" w:hAnsiTheme="minorHAnsi" w:cs="Times New Roman"/>
          <w:sz w:val="22"/>
          <w:lang w:val="pt-BR"/>
        </w:rPr>
        <w:t>s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de proteção contra incêndios, determinado</w:t>
      </w:r>
      <w:r w:rsidR="000678D5">
        <w:rPr>
          <w:rFonts w:asciiTheme="minorHAnsi" w:hAnsiTheme="minorHAnsi" w:cs="Times New Roman"/>
          <w:sz w:val="22"/>
          <w:lang w:val="pt-BR"/>
        </w:rPr>
        <w:t>s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pelo </w:t>
      </w:r>
      <w:r w:rsidR="002C5281">
        <w:rPr>
          <w:rFonts w:asciiTheme="minorHAnsi" w:hAnsiTheme="minorHAnsi" w:cs="Times New Roman"/>
          <w:sz w:val="22"/>
          <w:lang w:val="pt-BR"/>
        </w:rPr>
        <w:t xml:space="preserve">item </w:t>
      </w:r>
      <w:r w:rsidR="002C5281" w:rsidRPr="00972AD8">
        <w:rPr>
          <w:rFonts w:asciiTheme="minorHAnsi" w:hAnsiTheme="minorHAnsi"/>
          <w:sz w:val="22"/>
        </w:rPr>
        <w:t>ロ</w:t>
      </w:r>
      <w:r w:rsidR="002C5281" w:rsidRPr="002C5281">
        <w:rPr>
          <w:rFonts w:asciiTheme="minorHAnsi" w:hAnsiTheme="minorHAnsi" w:hint="eastAsia"/>
          <w:sz w:val="22"/>
          <w:lang w:val="pt-BR"/>
        </w:rPr>
        <w:t xml:space="preserve"> do</w:t>
      </w:r>
      <w:r w:rsidR="002C5281" w:rsidRPr="002C5281">
        <w:rPr>
          <w:rFonts w:asciiTheme="minorHAnsi" w:hAnsiTheme="minorHAnsi"/>
          <w:sz w:val="22"/>
          <w:lang w:val="pt-BR"/>
        </w:rPr>
        <w:t xml:space="preserve"> </w:t>
      </w:r>
      <w:r w:rsidR="00284CA1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84CA1" w:rsidRPr="00284CA1">
              <w:rPr>
                <w:rFonts w:cs="Times New Roman" w:hint="eastAsia"/>
                <w:sz w:val="10"/>
                <w:szCs w:val="20"/>
                <w:lang w:val="pt-BR"/>
              </w:rPr>
              <w:t>けんちく</w:t>
            </w:r>
          </w:rt>
          <w:rubyBase>
            <w:r w:rsidR="00284CA1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建築</w:t>
            </w:r>
          </w:rubyBase>
        </w:ruby>
      </w:r>
      <w:r w:rsidR="00284CA1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84CA1" w:rsidRPr="00284CA1">
              <w:rPr>
                <w:rFonts w:cs="Times New Roman" w:hint="eastAsia"/>
                <w:sz w:val="10"/>
                <w:szCs w:val="20"/>
                <w:lang w:val="pt-BR"/>
              </w:rPr>
              <w:t>きじゅんほう</w:t>
            </w:r>
          </w:rt>
          <w:rubyBase>
            <w:r w:rsidR="00284CA1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基準法</w:t>
            </w:r>
          </w:rubyBase>
        </w:ruby>
      </w:r>
      <w:r w:rsidRPr="00BC6506">
        <w:rPr>
          <w:rFonts w:asciiTheme="minorHAnsi" w:hAnsiTheme="minorHAnsi" w:cs="Times New Roman"/>
          <w:sz w:val="22"/>
          <w:lang w:val="pt-BR"/>
        </w:rPr>
        <w:t xml:space="preserve">, artigo </w:t>
      </w:r>
      <w:r w:rsidR="002C5281">
        <w:rPr>
          <w:rFonts w:asciiTheme="minorHAnsi" w:hAnsiTheme="minorHAnsi" w:cs="Times New Roman"/>
          <w:sz w:val="22"/>
          <w:lang w:val="pt-BR"/>
        </w:rPr>
        <w:t>2</w:t>
      </w:r>
      <w:r w:rsidR="00DD4E3E" w:rsidRPr="00BC6506">
        <w:rPr>
          <w:rFonts w:asciiTheme="minorHAnsi" w:hAnsiTheme="minorHAnsi" w:cs="Times New Roman"/>
          <w:sz w:val="22"/>
          <w:lang w:val="pt-BR"/>
        </w:rPr>
        <w:t>,</w:t>
      </w:r>
      <w:r w:rsidR="002C5281">
        <w:rPr>
          <w:rFonts w:asciiTheme="minorHAnsi" w:hAnsiTheme="minorHAnsi" w:cs="Times New Roman"/>
          <w:sz w:val="22"/>
          <w:lang w:val="pt-BR"/>
        </w:rPr>
        <w:t xml:space="preserve"> n</w:t>
      </w:r>
      <w:r w:rsidR="002C5281">
        <w:rPr>
          <w:rFonts w:ascii="Arial Unicode MS" w:eastAsia="Arial Unicode MS" w:hAnsi="Arial Unicode MS" w:cs="Arial Unicode MS" w:hint="eastAsia"/>
          <w:sz w:val="22"/>
          <w:lang w:val="pt-BR"/>
        </w:rPr>
        <w:t xml:space="preserve">⁰ </w:t>
      </w:r>
      <w:r w:rsidR="002C5281">
        <w:rPr>
          <w:rFonts w:asciiTheme="minorHAnsi" w:hAnsiTheme="minorHAnsi" w:cs="Times New Roman"/>
          <w:sz w:val="22"/>
          <w:lang w:val="pt-BR"/>
        </w:rPr>
        <w:t>9 - 2</w:t>
      </w:r>
    </w:p>
    <w:tbl>
      <w:tblPr>
        <w:tblStyle w:val="TableGrid"/>
        <w:tblW w:w="9639" w:type="dxa"/>
        <w:tblInd w:w="279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CellMar>
          <w:left w:w="106" w:type="dxa"/>
          <w:right w:w="109" w:type="dxa"/>
        </w:tblCellMar>
        <w:tblLook w:val="04A0" w:firstRow="1" w:lastRow="0" w:firstColumn="1" w:lastColumn="0" w:noHBand="0" w:noVBand="1"/>
      </w:tblPr>
      <w:tblGrid>
        <w:gridCol w:w="9639"/>
      </w:tblGrid>
      <w:tr w:rsidR="00FC3803" w:rsidRPr="000A5229" w:rsidTr="00CC3B65">
        <w:trPr>
          <w:trHeight w:val="5670"/>
        </w:trPr>
        <w:tc>
          <w:tcPr>
            <w:tcW w:w="9639" w:type="dxa"/>
            <w:vAlign w:val="center"/>
          </w:tcPr>
          <w:p w:rsidR="00FC3803" w:rsidRPr="00BC6506" w:rsidRDefault="003D0B6D" w:rsidP="00284CA1">
            <w:pPr>
              <w:spacing w:after="68" w:line="320" w:lineRule="exact"/>
              <w:ind w:left="176" w:hangingChars="80" w:hanging="176"/>
              <w:jc w:val="both"/>
              <w:rPr>
                <w:rFonts w:asciiTheme="minorHAnsi" w:hAnsiTheme="minorHAnsi"/>
                <w:sz w:val="22"/>
                <w:lang w:val="pt-BR"/>
              </w:rPr>
            </w:pPr>
            <w:r w:rsidRPr="00BC6506">
              <w:rPr>
                <w:rFonts w:asciiTheme="minorHAnsi" w:hAnsiTheme="minorHAnsi"/>
                <w:sz w:val="22"/>
                <w:lang w:val="pt-BR"/>
              </w:rPr>
              <w:lastRenderedPageBreak/>
              <w:t xml:space="preserve"> </w:t>
            </w:r>
            <w:r w:rsidRPr="00BC6506">
              <w:rPr>
                <w:rFonts w:hint="eastAsia"/>
                <w:sz w:val="22"/>
                <w:lang w:val="pt-BR"/>
              </w:rPr>
              <w:t>④</w:t>
            </w:r>
            <w:r w:rsidR="00135787" w:rsidRPr="00BC6506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  <w:r w:rsidR="00135787" w:rsidRPr="00BC6506">
              <w:rPr>
                <w:rFonts w:asciiTheme="minorHAnsi" w:hAnsiTheme="minorHAnsi" w:cs="Times New Roman"/>
                <w:sz w:val="22"/>
                <w:lang w:val="pt-BR"/>
              </w:rPr>
              <w:t>A porta de entrada e saída do estabelecimento para a var</w:t>
            </w:r>
            <w:r w:rsidR="00972AD8">
              <w:rPr>
                <w:rFonts w:asciiTheme="minorHAnsi" w:hAnsiTheme="minorHAnsi" w:cs="Times New Roman"/>
                <w:sz w:val="22"/>
                <w:lang w:val="pt-BR"/>
              </w:rPr>
              <w:t xml:space="preserve">anda deve ter a partir de 0,75m </w:t>
            </w:r>
            <w:r w:rsidR="00135787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de largura, </w:t>
            </w:r>
            <w:r w:rsidR="00BA2F6A">
              <w:rPr>
                <w:rFonts w:asciiTheme="minorHAnsi" w:hAnsiTheme="minorHAnsi" w:cs="Times New Roman"/>
                <w:sz w:val="22"/>
                <w:lang w:val="pt-BR"/>
              </w:rPr>
              <w:t xml:space="preserve">a partir de </w:t>
            </w:r>
            <w:r w:rsidR="00135787" w:rsidRPr="00BC6506">
              <w:rPr>
                <w:rFonts w:asciiTheme="minorHAnsi" w:hAnsiTheme="minorHAnsi" w:cs="Times New Roman"/>
                <w:sz w:val="22"/>
                <w:lang w:val="pt-BR"/>
              </w:rPr>
              <w:t>1,8m de altura</w:t>
            </w:r>
            <w:r w:rsidR="00BA2F6A">
              <w:rPr>
                <w:rFonts w:asciiTheme="minorHAnsi" w:hAnsiTheme="minorHAnsi" w:cs="Times New Roman"/>
                <w:sz w:val="22"/>
                <w:lang w:val="pt-BR"/>
              </w:rPr>
              <w:t xml:space="preserve"> e</w:t>
            </w:r>
            <w:r w:rsidR="002E78C3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923606">
              <w:rPr>
                <w:rFonts w:asciiTheme="minorHAnsi" w:hAnsiTheme="minorHAnsi" w:cs="Times New Roman"/>
                <w:sz w:val="22"/>
                <w:lang w:val="pt-BR"/>
              </w:rPr>
              <w:t xml:space="preserve">com a </w:t>
            </w:r>
            <w:r w:rsidR="00BA2F6A">
              <w:rPr>
                <w:rFonts w:asciiTheme="minorHAnsi" w:hAnsiTheme="minorHAnsi" w:cs="Times New Roman"/>
                <w:sz w:val="22"/>
                <w:lang w:val="pt-BR"/>
              </w:rPr>
              <w:t>b</w:t>
            </w:r>
            <w:r w:rsidR="003701BF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ase inferior de </w:t>
            </w:r>
            <w:r w:rsidR="00135787" w:rsidRPr="00BC6506">
              <w:rPr>
                <w:rFonts w:asciiTheme="minorHAnsi" w:hAnsiTheme="minorHAnsi" w:cs="Times New Roman"/>
                <w:sz w:val="22"/>
                <w:lang w:val="pt-BR"/>
              </w:rPr>
              <w:t>até 0,15m de altura do piso.</w:t>
            </w:r>
            <w:r w:rsidRPr="00BC6506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  <w:p w:rsidR="00FC3803" w:rsidRPr="00BC6506" w:rsidRDefault="003D0B6D" w:rsidP="00284CA1">
            <w:pPr>
              <w:spacing w:after="0" w:line="320" w:lineRule="exact"/>
              <w:ind w:left="177" w:hanging="177"/>
              <w:rPr>
                <w:rFonts w:asciiTheme="minorHAnsi" w:hAnsiTheme="minorHAnsi"/>
                <w:sz w:val="22"/>
                <w:lang w:val="pt-BR"/>
              </w:rPr>
            </w:pPr>
            <w:r w:rsidRPr="00BC6506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  <w:r w:rsidRPr="00BC6506">
              <w:rPr>
                <w:rFonts w:hint="eastAsia"/>
                <w:sz w:val="22"/>
                <w:lang w:val="pt-BR"/>
              </w:rPr>
              <w:t>⑤</w:t>
            </w:r>
            <w:r w:rsidR="00135787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CC3B65">
              <w:rPr>
                <w:rFonts w:asciiTheme="minorHAnsi" w:hAnsiTheme="minorHAnsi" w:cs="Times New Roman"/>
                <w:sz w:val="22"/>
                <w:lang w:val="pt-BR"/>
              </w:rPr>
              <w:t>A varanda d</w:t>
            </w:r>
            <w:r w:rsidR="00826252">
              <w:rPr>
                <w:rFonts w:asciiTheme="minorHAnsi" w:hAnsiTheme="minorHAnsi" w:cs="Times New Roman"/>
                <w:sz w:val="22"/>
                <w:lang w:val="pt-BR"/>
              </w:rPr>
              <w:t>eve t</w:t>
            </w:r>
            <w:r w:rsidR="00135787" w:rsidRPr="00BC6506">
              <w:rPr>
                <w:rFonts w:asciiTheme="minorHAnsi" w:hAnsiTheme="minorHAnsi" w:cs="Times New Roman"/>
                <w:sz w:val="22"/>
                <w:lang w:val="pt-BR"/>
              </w:rPr>
              <w:t>e</w:t>
            </w:r>
            <w:r w:rsidR="00826252">
              <w:rPr>
                <w:rFonts w:asciiTheme="minorHAnsi" w:hAnsiTheme="minorHAnsi" w:cs="Times New Roman"/>
                <w:sz w:val="22"/>
                <w:lang w:val="pt-BR"/>
              </w:rPr>
              <w:t>r</w:t>
            </w:r>
            <w:r w:rsidR="00135787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uma área </w:t>
            </w:r>
            <w:r w:rsidR="00CC3B65">
              <w:rPr>
                <w:rFonts w:asciiTheme="minorHAnsi" w:hAnsiTheme="minorHAnsi" w:cs="Times New Roman"/>
                <w:sz w:val="22"/>
                <w:lang w:val="pt-BR"/>
              </w:rPr>
              <w:t xml:space="preserve">igual ou maior a </w:t>
            </w:r>
            <w:r w:rsidR="00135787" w:rsidRPr="00BC6506">
              <w:rPr>
                <w:rFonts w:asciiTheme="minorHAnsi" w:hAnsiTheme="minorHAnsi" w:cs="Times New Roman"/>
                <w:sz w:val="22"/>
                <w:lang w:val="pt-BR"/>
              </w:rPr>
              <w:t>1/8 da área da sala de cuidados desse andar e est</w:t>
            </w:r>
            <w:r w:rsidR="00826252">
              <w:rPr>
                <w:rFonts w:asciiTheme="minorHAnsi" w:hAnsiTheme="minorHAnsi" w:cs="Times New Roman"/>
                <w:sz w:val="22"/>
                <w:lang w:val="pt-BR"/>
              </w:rPr>
              <w:t>ar</w:t>
            </w:r>
            <w:r w:rsidR="00135787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em frente a uma rua ou </w:t>
            </w:r>
            <w:r w:rsidR="00CC3B65">
              <w:rPr>
                <w:rFonts w:asciiTheme="minorHAnsi" w:hAnsiTheme="minorHAnsi" w:cs="Times New Roman"/>
                <w:sz w:val="22"/>
                <w:lang w:val="pt-BR"/>
              </w:rPr>
              <w:t>t</w:t>
            </w:r>
            <w:r w:rsidR="00135787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erreno livre com a partir de 3,5m de largura. </w:t>
            </w:r>
            <w:r w:rsidR="00135787" w:rsidRPr="00BC6506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  <w:p w:rsidR="00FC3803" w:rsidRPr="00BC6506" w:rsidRDefault="00972AD8" w:rsidP="00284CA1">
            <w:pPr>
              <w:spacing w:after="0" w:line="320" w:lineRule="exact"/>
              <w:ind w:left="177" w:hanging="177"/>
              <w:rPr>
                <w:rFonts w:asciiTheme="minorHAnsi" w:hAnsiTheme="minorHAnsi"/>
                <w:sz w:val="22"/>
                <w:lang w:val="pt-BR"/>
              </w:rPr>
            </w:pPr>
            <w:r>
              <w:rPr>
                <w:rFonts w:asciiTheme="minorHAnsi" w:hAnsiTheme="minorHAnsi"/>
                <w:sz w:val="22"/>
                <w:lang w:val="pt-BR"/>
              </w:rPr>
              <w:t xml:space="preserve">   </w:t>
            </w:r>
            <w:r w:rsidR="00515BE8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E, como </w:t>
            </w:r>
            <w:r w:rsidR="00FD59C4" w:rsidRPr="00BC6506">
              <w:rPr>
                <w:rFonts w:asciiTheme="minorHAnsi" w:hAnsiTheme="minorHAnsi" w:cs="Times New Roman"/>
                <w:sz w:val="22"/>
                <w:lang w:val="pt-BR"/>
              </w:rPr>
              <w:t>as</w:t>
            </w:r>
            <w:r w:rsidR="00515BE8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FD59C4" w:rsidRPr="00BC6506">
              <w:rPr>
                <w:rFonts w:asciiTheme="minorHAnsi" w:eastAsia="Arial Unicode MS" w:hAnsiTheme="minorHAnsi" w:cs="Arial Unicode MS"/>
                <w:sz w:val="22"/>
                <w:lang w:val="pt-BR"/>
              </w:rPr>
              <w:t>“</w:t>
            </w:r>
            <w:r w:rsidR="00CC3B65">
              <w:rPr>
                <w:rFonts w:asciiTheme="minorHAnsi" w:hAnsiTheme="minorHAnsi" w:cs="Times New Roman"/>
                <w:sz w:val="22"/>
                <w:lang w:val="pt-BR"/>
              </w:rPr>
              <w:t>v</w:t>
            </w:r>
            <w:r w:rsidR="00CC3B65" w:rsidRPr="00BC6506">
              <w:rPr>
                <w:rFonts w:asciiTheme="minorHAnsi" w:hAnsiTheme="minorHAnsi" w:cs="Times New Roman"/>
                <w:sz w:val="22"/>
                <w:lang w:val="pt-BR"/>
              </w:rPr>
              <w:t>aranda</w:t>
            </w:r>
            <w:r w:rsidR="00CC3B65">
              <w:rPr>
                <w:rFonts w:asciiTheme="minorHAnsi" w:hAnsiTheme="minorHAnsi" w:cs="Times New Roman"/>
                <w:sz w:val="22"/>
                <w:lang w:val="pt-BR"/>
              </w:rPr>
              <w:t>s</w:t>
            </w:r>
            <w:r w:rsidR="00CC3B65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CC3B65">
              <w:rPr>
                <w:rFonts w:asciiTheme="minorHAnsi" w:hAnsiTheme="minorHAnsi" w:cs="Times New Roman"/>
                <w:sz w:val="22"/>
                <w:lang w:val="pt-BR"/>
              </w:rPr>
              <w:t>eficazes para refúgio</w:t>
            </w:r>
            <w:r w:rsidR="00FD59C4" w:rsidRPr="00BC6506">
              <w:rPr>
                <w:rFonts w:asciiTheme="minorHAnsi" w:eastAsia="Arial Unicode MS" w:hAnsiTheme="minorHAnsi" w:cs="Arial Unicode MS"/>
                <w:sz w:val="22"/>
                <w:lang w:val="pt-BR"/>
              </w:rPr>
              <w:t>”</w:t>
            </w:r>
            <w:r w:rsidR="00515BE8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não se enquadra</w:t>
            </w:r>
            <w:r w:rsidR="00FD59C4" w:rsidRPr="00BC6506">
              <w:rPr>
                <w:rFonts w:asciiTheme="minorHAnsi" w:hAnsiTheme="minorHAnsi" w:cs="Times New Roman"/>
                <w:sz w:val="22"/>
                <w:lang w:val="pt-BR"/>
              </w:rPr>
              <w:t>m</w:t>
            </w:r>
            <w:r w:rsidR="00515BE8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092D44">
              <w:rPr>
                <w:rFonts w:asciiTheme="minorHAnsi" w:hAnsiTheme="minorHAnsi" w:cs="Times New Roman"/>
                <w:sz w:val="22"/>
                <w:lang w:val="pt-BR"/>
              </w:rPr>
              <w:t>nas</w:t>
            </w:r>
            <w:r w:rsidR="00092D44">
              <w:rPr>
                <w:rFonts w:asciiTheme="minorHAnsi" w:hAnsiTheme="minorHAnsi" w:cs="Times New Roman"/>
                <w:i/>
                <w:sz w:val="22"/>
                <w:lang w:val="pt-BR"/>
              </w:rPr>
              <w:t xml:space="preserve"> </w:t>
            </w:r>
            <w:r w:rsidR="00515BE8" w:rsidRPr="00BC6506">
              <w:rPr>
                <w:rFonts w:asciiTheme="minorHAnsi" w:hAnsiTheme="minorHAnsi" w:cs="Times New Roman"/>
                <w:sz w:val="22"/>
                <w:lang w:val="pt-BR"/>
              </w:rPr>
              <w:t>escadarias</w:t>
            </w:r>
            <w:r w:rsidR="00FD59C4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826252">
              <w:rPr>
                <w:rFonts w:asciiTheme="minorHAnsi" w:hAnsiTheme="minorHAnsi" w:cs="Times New Roman"/>
                <w:sz w:val="22"/>
                <w:lang w:val="pt-BR"/>
              </w:rPr>
              <w:t xml:space="preserve">de passagem direta </w:t>
            </w:r>
            <w:r w:rsidR="00092D44" w:rsidRPr="00923606">
              <w:rPr>
                <w:rFonts w:asciiTheme="minorHAnsi" w:hAnsiTheme="minorHAnsi" w:cs="Times New Roman"/>
                <w:sz w:val="22"/>
                <w:lang w:val="pt-BR"/>
              </w:rPr>
              <w:t>(</w:t>
            </w:r>
            <w:r w:rsidR="00923606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3606" w:rsidRPr="00923606">
                    <w:rPr>
                      <w:rFonts w:cs="Times New Roman" w:hint="eastAsia"/>
                      <w:sz w:val="10"/>
                      <w:szCs w:val="20"/>
                      <w:lang w:val="pt-BR"/>
                    </w:rPr>
                    <w:t>ちょくつう</w:t>
                  </w:r>
                </w:rt>
                <w:rubyBase>
                  <w:r w:rsidR="00923606">
                    <w:rPr>
                      <w:rFonts w:asciiTheme="minorHAnsi" w:hAnsiTheme="minorHAnsi" w:cs="Times New Roman" w:hint="eastAsia"/>
                      <w:sz w:val="20"/>
                      <w:szCs w:val="20"/>
                      <w:lang w:val="pt-BR"/>
                    </w:rPr>
                    <w:t>直通</w:t>
                  </w:r>
                </w:rubyBase>
              </w:ruby>
            </w:r>
            <w:r w:rsidR="00923606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3606" w:rsidRPr="00923606">
                    <w:rPr>
                      <w:rFonts w:cs="Times New Roman" w:hint="eastAsia"/>
                      <w:sz w:val="10"/>
                      <w:szCs w:val="20"/>
                      <w:lang w:val="pt-BR"/>
                    </w:rPr>
                    <w:t>かいだん</w:t>
                  </w:r>
                </w:rt>
                <w:rubyBase>
                  <w:r w:rsidR="00923606">
                    <w:rPr>
                      <w:rFonts w:asciiTheme="minorHAnsi" w:hAnsiTheme="minorHAnsi" w:cs="Times New Roman" w:hint="eastAsia"/>
                      <w:sz w:val="20"/>
                      <w:szCs w:val="20"/>
                      <w:lang w:val="pt-BR"/>
                    </w:rPr>
                    <w:t>階段</w:t>
                  </w:r>
                </w:rubyBase>
              </w:ruby>
            </w:r>
            <w:r w:rsidR="00092D44" w:rsidRPr="00923606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)</w:t>
            </w:r>
            <w:r w:rsidR="00092D44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515BE8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determinadas pelo </w:t>
            </w:r>
            <w:r w:rsidR="00284CA1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84CA1" w:rsidRPr="00284CA1">
                    <w:rPr>
                      <w:rFonts w:cs="Times New Roman" w:hint="eastAsia"/>
                      <w:sz w:val="10"/>
                      <w:szCs w:val="20"/>
                      <w:lang w:val="pt-BR"/>
                    </w:rPr>
                    <w:t>けんちく</w:t>
                  </w:r>
                </w:rt>
                <w:rubyBase>
                  <w:r w:rsidR="00284CA1">
                    <w:rPr>
                      <w:rFonts w:asciiTheme="minorHAnsi" w:hAnsiTheme="minorHAnsi" w:cs="Times New Roman" w:hint="eastAsia"/>
                      <w:sz w:val="20"/>
                      <w:szCs w:val="20"/>
                      <w:lang w:val="pt-BR"/>
                    </w:rPr>
                    <w:t>建築</w:t>
                  </w:r>
                </w:rubyBase>
              </w:ruby>
            </w:r>
            <w:r w:rsidR="00284CA1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84CA1" w:rsidRPr="00284CA1">
                    <w:rPr>
                      <w:rFonts w:cs="Times New Roman" w:hint="eastAsia"/>
                      <w:sz w:val="10"/>
                      <w:szCs w:val="20"/>
                      <w:lang w:val="pt-BR"/>
                    </w:rPr>
                    <w:t>きじゅんほう</w:t>
                  </w:r>
                </w:rt>
                <w:rubyBase>
                  <w:r w:rsidR="00284CA1">
                    <w:rPr>
                      <w:rFonts w:asciiTheme="minorHAnsi" w:hAnsiTheme="minorHAnsi" w:cs="Times New Roman" w:hint="eastAsia"/>
                      <w:sz w:val="20"/>
                      <w:szCs w:val="20"/>
                      <w:lang w:val="pt-BR"/>
                    </w:rPr>
                    <w:t>基準法</w:t>
                  </w:r>
                </w:rubyBase>
              </w:ruby>
            </w:r>
            <w:r w:rsidR="00515BE8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, </w:t>
            </w:r>
            <w:r w:rsidR="00826252">
              <w:rPr>
                <w:rFonts w:asciiTheme="minorHAnsi" w:hAnsiTheme="minorHAnsi" w:cs="Times New Roman"/>
                <w:sz w:val="22"/>
                <w:lang w:val="pt-BR"/>
              </w:rPr>
              <w:t xml:space="preserve">por regra, </w:t>
            </w:r>
            <w:r w:rsidR="00826252" w:rsidRPr="00BC6506">
              <w:rPr>
                <w:rFonts w:asciiTheme="minorHAnsi" w:hAnsiTheme="minorHAnsi" w:cs="Times New Roman"/>
                <w:sz w:val="22"/>
                <w:lang w:val="pt-BR"/>
              </w:rPr>
              <w:t>deve</w:t>
            </w:r>
            <w:r w:rsidR="00BA2F6A">
              <w:rPr>
                <w:rFonts w:asciiTheme="minorHAnsi" w:hAnsiTheme="minorHAnsi" w:cs="Times New Roman"/>
                <w:sz w:val="22"/>
                <w:lang w:val="pt-BR"/>
              </w:rPr>
              <w:t>m</w:t>
            </w:r>
            <w:r w:rsidR="00CC3B65">
              <w:rPr>
                <w:rFonts w:asciiTheme="minorHAnsi" w:hAnsiTheme="minorHAnsi" w:cs="Times New Roman"/>
                <w:sz w:val="22"/>
                <w:lang w:val="pt-BR"/>
              </w:rPr>
              <w:t>-se instalar</w:t>
            </w:r>
            <w:r w:rsidR="00092D44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826252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escadarias </w:t>
            </w:r>
            <w:r w:rsidR="00826252">
              <w:rPr>
                <w:rFonts w:asciiTheme="minorHAnsi" w:hAnsiTheme="minorHAnsi" w:cs="Times New Roman"/>
                <w:sz w:val="22"/>
                <w:lang w:val="pt-BR"/>
              </w:rPr>
              <w:t xml:space="preserve">de passagem </w:t>
            </w:r>
            <w:r w:rsidR="00826252" w:rsidRPr="00BC6506">
              <w:rPr>
                <w:rFonts w:asciiTheme="minorHAnsi" w:hAnsiTheme="minorHAnsi" w:cs="Times New Roman"/>
                <w:sz w:val="22"/>
                <w:lang w:val="pt-BR"/>
              </w:rPr>
              <w:t>direta</w:t>
            </w:r>
            <w:r w:rsidR="00826252">
              <w:rPr>
                <w:rFonts w:asciiTheme="minorHAnsi" w:hAnsiTheme="minorHAnsi" w:cs="Times New Roman"/>
                <w:sz w:val="22"/>
                <w:lang w:val="pt-BR"/>
              </w:rPr>
              <w:t xml:space="preserve"> em </w:t>
            </w:r>
            <w:r w:rsidR="00826252" w:rsidRPr="00BC6506">
              <w:rPr>
                <w:rFonts w:asciiTheme="minorHAnsi" w:hAnsiTheme="minorHAnsi" w:cs="Times New Roman"/>
                <w:sz w:val="22"/>
                <w:lang w:val="pt-BR"/>
              </w:rPr>
              <w:t>até 50m da sala de cuidados</w:t>
            </w:r>
            <w:r w:rsidR="00826252">
              <w:rPr>
                <w:rFonts w:asciiTheme="minorHAnsi" w:hAnsiTheme="minorHAnsi" w:cs="Times New Roman"/>
                <w:sz w:val="22"/>
                <w:lang w:val="pt-BR"/>
              </w:rPr>
              <w:t>,</w:t>
            </w:r>
            <w:r w:rsidR="00826252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3701BF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com base no </w:t>
            </w:r>
            <w:r w:rsidR="00284CA1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84CA1" w:rsidRPr="00284CA1">
                    <w:rPr>
                      <w:rFonts w:cs="Times New Roman" w:hint="eastAsia"/>
                      <w:sz w:val="10"/>
                      <w:szCs w:val="20"/>
                      <w:lang w:val="pt-BR"/>
                    </w:rPr>
                    <w:t>けんちく</w:t>
                  </w:r>
                </w:rt>
                <w:rubyBase>
                  <w:r w:rsidR="00284CA1">
                    <w:rPr>
                      <w:rFonts w:asciiTheme="minorHAnsi" w:hAnsiTheme="minorHAnsi" w:cs="Times New Roman" w:hint="eastAsia"/>
                      <w:sz w:val="20"/>
                      <w:szCs w:val="20"/>
                      <w:lang w:val="pt-BR"/>
                    </w:rPr>
                    <w:t>建築</w:t>
                  </w:r>
                </w:rubyBase>
              </w:ruby>
            </w:r>
            <w:r w:rsidR="00284CA1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84CA1" w:rsidRPr="00284CA1">
                    <w:rPr>
                      <w:rFonts w:cs="Times New Roman" w:hint="eastAsia"/>
                      <w:sz w:val="10"/>
                      <w:szCs w:val="20"/>
                      <w:lang w:val="pt-BR"/>
                    </w:rPr>
                    <w:t>きじゅんほう</w:t>
                  </w:r>
                </w:rt>
                <w:rubyBase>
                  <w:r w:rsidR="00284CA1">
                    <w:rPr>
                      <w:rFonts w:asciiTheme="minorHAnsi" w:hAnsiTheme="minorHAnsi" w:cs="Times New Roman" w:hint="eastAsia"/>
                      <w:sz w:val="20"/>
                      <w:szCs w:val="20"/>
                      <w:lang w:val="pt-BR"/>
                    </w:rPr>
                    <w:t>基準法</w:t>
                  </w:r>
                </w:rubyBase>
              </w:ruby>
            </w:r>
            <w:r w:rsidR="00284CA1" w:rsidRPr="00284CA1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 xml:space="preserve"> </w:t>
            </w:r>
            <w:r w:rsidR="003701BF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8770F4" w:rsidRPr="00BC6506">
              <w:rPr>
                <w:rFonts w:asciiTheme="minorHAnsi" w:hAnsiTheme="minorHAnsi" w:cs="Times New Roman"/>
                <w:sz w:val="22"/>
                <w:lang w:val="pt-BR"/>
              </w:rPr>
              <w:t>aplicado</w:t>
            </w:r>
            <w:r w:rsidR="00826252">
              <w:rPr>
                <w:rFonts w:asciiTheme="minorHAnsi" w:hAnsiTheme="minorHAnsi" w:cs="Times New Roman"/>
                <w:sz w:val="22"/>
                <w:lang w:val="pt-BR"/>
              </w:rPr>
              <w:t>, artigo</w:t>
            </w:r>
            <w:r w:rsidR="003701BF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120 e 121.</w:t>
            </w:r>
          </w:p>
          <w:p w:rsidR="00FC3803" w:rsidRPr="00BC6506" w:rsidRDefault="004828F7" w:rsidP="00284CA1">
            <w:pPr>
              <w:pStyle w:val="a5"/>
              <w:numPr>
                <w:ilvl w:val="0"/>
                <w:numId w:val="28"/>
              </w:numPr>
              <w:spacing w:after="0" w:line="320" w:lineRule="exact"/>
              <w:ind w:leftChars="0" w:left="461"/>
              <w:jc w:val="both"/>
              <w:rPr>
                <w:rFonts w:asciiTheme="minorHAnsi" w:hAnsiTheme="minorHAnsi"/>
                <w:sz w:val="22"/>
                <w:lang w:val="pt-BR"/>
              </w:rPr>
            </w:pP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Instalações equivalentes ao </w:t>
            </w:r>
            <w:r w:rsidRPr="00BC6506">
              <w:rPr>
                <w:rFonts w:asciiTheme="minorHAnsi" w:eastAsia="Arial Unicode MS" w:hAnsiTheme="minorHAnsi" w:cs="Arial Unicode MS"/>
                <w:sz w:val="22"/>
                <w:lang w:val="pt-BR"/>
              </w:rPr>
              <w:t>“</w:t>
            </w: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>atalho inclinado com estrutura semirefratária</w:t>
            </w:r>
            <w:r w:rsidRPr="00BC6506">
              <w:rPr>
                <w:rFonts w:asciiTheme="minorHAnsi" w:eastAsia="Arial Unicode MS" w:hAnsiTheme="minorHAnsi" w:cs="Arial Unicode MS"/>
                <w:sz w:val="22"/>
                <w:lang w:val="pt-BR"/>
              </w:rPr>
              <w:t>”</w:t>
            </w: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são, quando limitados ao 2</w:t>
            </w:r>
            <w:r w:rsidRPr="00BC6506">
              <w:rPr>
                <w:rFonts w:ascii="Cambria Math" w:eastAsia="Arial Unicode MS" w:hAnsi="Cambria Math" w:cs="Cambria Math"/>
                <w:sz w:val="22"/>
                <w:lang w:val="pt-BR"/>
              </w:rPr>
              <w:t>⁰</w:t>
            </w: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andar,  escorregadores </w:t>
            </w:r>
            <w:r w:rsidR="00092D44">
              <w:rPr>
                <w:rFonts w:asciiTheme="minorHAnsi" w:hAnsiTheme="minorHAnsi" w:cs="Times New Roman"/>
                <w:sz w:val="22"/>
                <w:lang w:val="pt-BR"/>
              </w:rPr>
              <w:t>de</w:t>
            </w: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saída de emergência</w:t>
            </w:r>
            <w:r w:rsidRPr="00BC6506">
              <w:rPr>
                <w:rFonts w:asciiTheme="minorHAnsi" w:hAnsiTheme="minorHAnsi"/>
                <w:sz w:val="22"/>
                <w:lang w:val="pt-BR"/>
              </w:rPr>
              <w:t>.</w:t>
            </w:r>
          </w:p>
          <w:p w:rsidR="003A58FA" w:rsidRPr="00BC6506" w:rsidRDefault="003A58FA" w:rsidP="00284CA1">
            <w:pPr>
              <w:pStyle w:val="a5"/>
              <w:numPr>
                <w:ilvl w:val="0"/>
                <w:numId w:val="28"/>
              </w:numPr>
              <w:spacing w:after="0" w:line="320" w:lineRule="exact"/>
              <w:ind w:leftChars="0" w:left="461" w:right="9"/>
              <w:jc w:val="both"/>
              <w:rPr>
                <w:rFonts w:asciiTheme="minorHAnsi" w:hAnsiTheme="minorHAnsi"/>
                <w:sz w:val="22"/>
                <w:lang w:val="pt-BR"/>
              </w:rPr>
            </w:pP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Nas regiões com alto nível de acumulação de neve, caso o atalho de emergência seja ao ar livre, deve-se tomar medidas </w:t>
            </w:r>
            <w:r w:rsidR="005450C2">
              <w:rPr>
                <w:rFonts w:asciiTheme="minorHAnsi" w:hAnsiTheme="minorHAnsi" w:cs="Times New Roman"/>
                <w:sz w:val="22"/>
                <w:lang w:val="pt-BR"/>
              </w:rPr>
              <w:t xml:space="preserve">necessárias </w:t>
            </w:r>
            <w:r w:rsidR="009F3F13">
              <w:rPr>
                <w:rFonts w:asciiTheme="minorHAnsi" w:hAnsiTheme="minorHAnsi" w:cs="Times New Roman"/>
                <w:sz w:val="22"/>
                <w:lang w:val="pt-BR"/>
              </w:rPr>
              <w:t>para a</w:t>
            </w:r>
            <w:r w:rsidR="00446C57">
              <w:rPr>
                <w:rFonts w:asciiTheme="minorHAnsi" w:hAnsiTheme="minorHAnsi" w:cs="Times New Roman"/>
                <w:sz w:val="22"/>
                <w:lang w:val="pt-BR"/>
              </w:rPr>
              <w:t xml:space="preserve"> proteção às</w:t>
            </w:r>
            <w:r w:rsidR="003C39E7">
              <w:rPr>
                <w:rFonts w:asciiTheme="minorHAnsi" w:hAnsiTheme="minorHAnsi" w:cs="Times New Roman"/>
                <w:sz w:val="22"/>
                <w:lang w:val="pt-BR"/>
              </w:rPr>
              <w:t xml:space="preserve"> crianças</w:t>
            </w:r>
            <w:r w:rsidR="009F3F13">
              <w:rPr>
                <w:rFonts w:asciiTheme="minorHAnsi" w:hAnsiTheme="minorHAnsi" w:cs="Times New Roman"/>
                <w:sz w:val="22"/>
                <w:lang w:val="pt-BR"/>
              </w:rPr>
              <w:t>, evitando</w:t>
            </w: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complicações </w:t>
            </w:r>
            <w:r w:rsidR="003C39E7">
              <w:rPr>
                <w:rFonts w:asciiTheme="minorHAnsi" w:hAnsiTheme="minorHAnsi" w:cs="Times New Roman"/>
                <w:sz w:val="22"/>
                <w:lang w:val="pt-BR"/>
              </w:rPr>
              <w:t xml:space="preserve">na hora </w:t>
            </w: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>d</w:t>
            </w:r>
            <w:r w:rsidR="005450C2">
              <w:rPr>
                <w:rFonts w:asciiTheme="minorHAnsi" w:hAnsiTheme="minorHAnsi" w:cs="Times New Roman"/>
                <w:sz w:val="22"/>
                <w:lang w:val="pt-BR"/>
              </w:rPr>
              <w:t>a</w:t>
            </w: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evacuação.</w:t>
            </w:r>
          </w:p>
          <w:p w:rsidR="00FC3803" w:rsidRPr="00BC6506" w:rsidRDefault="00795652" w:rsidP="00284CA1">
            <w:pPr>
              <w:pStyle w:val="a5"/>
              <w:numPr>
                <w:ilvl w:val="0"/>
                <w:numId w:val="28"/>
              </w:numPr>
              <w:spacing w:after="0" w:line="320" w:lineRule="exact"/>
              <w:ind w:leftChars="0" w:left="461" w:right="9"/>
              <w:jc w:val="both"/>
              <w:rPr>
                <w:rFonts w:asciiTheme="minorHAnsi" w:hAnsiTheme="minorHAnsi"/>
                <w:sz w:val="22"/>
                <w:lang w:val="pt-BR"/>
              </w:rPr>
            </w:pP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>Quando</w:t>
            </w:r>
            <w:r w:rsidRPr="00BC6506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>há conexão com uma base artificial ou passarela externa na parte intermediária da construção</w:t>
            </w:r>
            <w:r w:rsidR="00BD0339">
              <w:rPr>
                <w:rFonts w:asciiTheme="minorHAnsi" w:hAnsiTheme="minorHAnsi" w:cs="Times New Roman"/>
                <w:sz w:val="22"/>
                <w:lang w:val="pt-BR"/>
              </w:rPr>
              <w:t>,</w:t>
            </w:r>
            <w:r w:rsidR="00E47720">
              <w:rPr>
                <w:rFonts w:asciiTheme="minorHAnsi" w:hAnsiTheme="minorHAnsi" w:cs="Times New Roman"/>
                <w:sz w:val="22"/>
                <w:lang w:val="pt-BR"/>
              </w:rPr>
              <w:t xml:space="preserve"> no andar que</w:t>
            </w: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está o estabelecimento de cuidados infantis, </w:t>
            </w:r>
            <w:r w:rsidR="00446C57">
              <w:rPr>
                <w:rFonts w:asciiTheme="minorHAnsi" w:hAnsiTheme="minorHAnsi" w:cs="Times New Roman"/>
                <w:sz w:val="22"/>
                <w:lang w:val="pt-BR"/>
              </w:rPr>
              <w:t>e esse andar</w:t>
            </w:r>
            <w:r w:rsidR="0075686F">
              <w:rPr>
                <w:rFonts w:asciiTheme="minorHAnsi" w:hAnsiTheme="minorHAnsi" w:cs="Times New Roman"/>
                <w:sz w:val="22"/>
                <w:lang w:val="pt-BR"/>
              </w:rPr>
              <w:t xml:space="preserve"> é considerado</w:t>
            </w: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andar de evacuação</w:t>
            </w:r>
            <w:r w:rsidR="00F23B88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(andar com ligação direta </w:t>
            </w:r>
            <w:r w:rsidR="0075686F">
              <w:rPr>
                <w:rFonts w:asciiTheme="minorHAnsi" w:hAnsiTheme="minorHAnsi" w:cs="Times New Roman"/>
                <w:sz w:val="22"/>
                <w:lang w:val="pt-BR"/>
              </w:rPr>
              <w:t>ao solo</w:t>
            </w:r>
            <w:r w:rsidR="00F23B88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), determinada pelo </w:t>
            </w:r>
            <w:r w:rsidR="00284CA1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84CA1" w:rsidRPr="00284CA1">
                    <w:rPr>
                      <w:rFonts w:cs="Times New Roman" w:hint="eastAsia"/>
                      <w:sz w:val="10"/>
                      <w:szCs w:val="20"/>
                      <w:lang w:val="pt-BR"/>
                    </w:rPr>
                    <w:t>けんちく</w:t>
                  </w:r>
                </w:rt>
                <w:rubyBase>
                  <w:r w:rsidR="00284CA1">
                    <w:rPr>
                      <w:rFonts w:asciiTheme="minorHAnsi" w:hAnsiTheme="minorHAnsi" w:cs="Times New Roman" w:hint="eastAsia"/>
                      <w:sz w:val="20"/>
                      <w:szCs w:val="20"/>
                      <w:lang w:val="pt-BR"/>
                    </w:rPr>
                    <w:t>建築</w:t>
                  </w:r>
                </w:rubyBase>
              </w:ruby>
            </w:r>
            <w:r w:rsidR="00284CA1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84CA1" w:rsidRPr="00284CA1">
                    <w:rPr>
                      <w:rFonts w:cs="Times New Roman" w:hint="eastAsia"/>
                      <w:sz w:val="10"/>
                      <w:szCs w:val="20"/>
                      <w:lang w:val="pt-BR"/>
                    </w:rPr>
                    <w:t>きじゅんほう</w:t>
                  </w:r>
                </w:rt>
                <w:rubyBase>
                  <w:r w:rsidR="00284CA1">
                    <w:rPr>
                      <w:rFonts w:asciiTheme="minorHAnsi" w:hAnsiTheme="minorHAnsi" w:cs="Times New Roman" w:hint="eastAsia"/>
                      <w:sz w:val="20"/>
                      <w:szCs w:val="20"/>
                      <w:lang w:val="pt-BR"/>
                    </w:rPr>
                    <w:t>基準法</w:t>
                  </w:r>
                </w:rubyBase>
              </w:ruby>
            </w:r>
            <w:r w:rsidR="00284CA1" w:rsidRPr="00284CA1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 xml:space="preserve"> </w:t>
            </w:r>
            <w:r w:rsidR="00F23B88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1E6628">
              <w:rPr>
                <w:rFonts w:asciiTheme="minorHAnsi" w:hAnsiTheme="minorHAnsi" w:cs="Times New Roman"/>
                <w:sz w:val="22"/>
                <w:lang w:val="pt-BR"/>
              </w:rPr>
              <w:t xml:space="preserve">aplicado, artigo </w:t>
            </w:r>
            <w:r w:rsidR="00F23B88" w:rsidRPr="00BC6506">
              <w:rPr>
                <w:rFonts w:asciiTheme="minorHAnsi" w:hAnsiTheme="minorHAnsi" w:cs="Times New Roman"/>
                <w:sz w:val="22"/>
                <w:lang w:val="pt-BR"/>
              </w:rPr>
              <w:t>13</w:t>
            </w:r>
            <w:r w:rsidR="001E6628">
              <w:rPr>
                <w:rFonts w:asciiTheme="minorHAnsi" w:hAnsiTheme="minorHAnsi" w:cs="Times New Roman"/>
                <w:sz w:val="22"/>
                <w:lang w:val="pt-BR"/>
              </w:rPr>
              <w:t xml:space="preserve"> - </w:t>
            </w:r>
            <w:r w:rsidR="00F23B88" w:rsidRPr="00BC6506">
              <w:rPr>
                <w:rFonts w:asciiTheme="minorHAnsi" w:hAnsiTheme="minorHAnsi" w:cs="Times New Roman"/>
                <w:sz w:val="22"/>
                <w:lang w:val="pt-BR"/>
              </w:rPr>
              <w:t>3, pode</w:t>
            </w:r>
            <w:r w:rsidR="00E47720">
              <w:rPr>
                <w:rFonts w:asciiTheme="minorHAnsi" w:hAnsiTheme="minorHAnsi" w:cs="Times New Roman"/>
                <w:sz w:val="22"/>
                <w:lang w:val="pt-BR"/>
              </w:rPr>
              <w:t>-se</w:t>
            </w:r>
            <w:r w:rsidR="00446C57">
              <w:rPr>
                <w:rFonts w:asciiTheme="minorHAnsi" w:hAnsiTheme="minorHAnsi" w:cs="Times New Roman"/>
                <w:sz w:val="22"/>
                <w:lang w:val="pt-BR"/>
              </w:rPr>
              <w:t xml:space="preserve"> considerar que est</w:t>
            </w:r>
            <w:r w:rsidR="00E47720">
              <w:rPr>
                <w:rFonts w:asciiTheme="minorHAnsi" w:hAnsiTheme="minorHAnsi" w:cs="Times New Roman"/>
                <w:sz w:val="22"/>
                <w:lang w:val="pt-BR"/>
              </w:rPr>
              <w:t xml:space="preserve">á </w:t>
            </w:r>
            <w:r w:rsidR="005450C2">
              <w:rPr>
                <w:rFonts w:asciiTheme="minorHAnsi" w:hAnsiTheme="minorHAnsi" w:cs="Times New Roman"/>
                <w:sz w:val="22"/>
                <w:lang w:val="pt-BR"/>
              </w:rPr>
              <w:t>localizado</w:t>
            </w:r>
            <w:r w:rsidR="00446C57">
              <w:rPr>
                <w:rFonts w:asciiTheme="minorHAnsi" w:hAnsiTheme="minorHAnsi" w:cs="Times New Roman"/>
                <w:sz w:val="22"/>
                <w:lang w:val="pt-BR"/>
              </w:rPr>
              <w:t xml:space="preserve"> no</w:t>
            </w:r>
            <w:r w:rsidR="00F23B88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BD0339">
              <w:rPr>
                <w:rFonts w:asciiTheme="minorHAnsi" w:hAnsiTheme="minorHAnsi" w:cs="Times New Roman"/>
                <w:sz w:val="22"/>
                <w:lang w:val="pt-BR"/>
              </w:rPr>
              <w:t xml:space="preserve">térreo. Neste caso, é preciso </w:t>
            </w:r>
            <w:r w:rsidR="00B53834">
              <w:rPr>
                <w:rFonts w:asciiTheme="minorHAnsi" w:hAnsiTheme="minorHAnsi" w:cs="Times New Roman"/>
                <w:sz w:val="22"/>
                <w:lang w:val="pt-BR"/>
              </w:rPr>
              <w:t>a</w:t>
            </w:r>
            <w:r w:rsidR="00F23B88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cooperação </w:t>
            </w:r>
            <w:r w:rsidR="009F3F13">
              <w:rPr>
                <w:rFonts w:asciiTheme="minorHAnsi" w:hAnsiTheme="minorHAnsi" w:cs="Times New Roman"/>
                <w:sz w:val="22"/>
                <w:lang w:val="pt-BR"/>
              </w:rPr>
              <w:t>d</w:t>
            </w:r>
            <w:r w:rsidR="00F23B88" w:rsidRPr="00BC6506">
              <w:rPr>
                <w:rFonts w:asciiTheme="minorHAnsi" w:hAnsiTheme="minorHAnsi" w:cs="Times New Roman"/>
                <w:sz w:val="22"/>
                <w:lang w:val="pt-BR"/>
              </w:rPr>
              <w:t>a construtora.</w:t>
            </w:r>
            <w:r w:rsidR="003D0B6D" w:rsidRPr="00BC6506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</w:tc>
      </w:tr>
    </w:tbl>
    <w:p w:rsidR="003E55FA" w:rsidRDefault="003E55FA" w:rsidP="003E55FA">
      <w:pPr>
        <w:spacing w:line="300" w:lineRule="exact"/>
        <w:ind w:left="571" w:right="233" w:hanging="360"/>
        <w:jc w:val="both"/>
        <w:rPr>
          <w:rFonts w:asciiTheme="minorHAnsi" w:hAnsiTheme="minorHAnsi"/>
          <w:sz w:val="22"/>
          <w:lang w:val="pt-BR"/>
        </w:rPr>
      </w:pPr>
    </w:p>
    <w:p w:rsidR="003E55FA" w:rsidRPr="00BC6506" w:rsidRDefault="003D0B6D" w:rsidP="003E55FA">
      <w:pPr>
        <w:spacing w:line="300" w:lineRule="exact"/>
        <w:ind w:left="330" w:right="233" w:hangingChars="150" w:hanging="330"/>
        <w:jc w:val="both"/>
        <w:rPr>
          <w:rFonts w:asciiTheme="minorHAnsi" w:hAnsiTheme="minorHAnsi"/>
          <w:sz w:val="22"/>
          <w:lang w:val="pt-BR"/>
        </w:rPr>
      </w:pPr>
      <w:r w:rsidRPr="00BC6506">
        <w:rPr>
          <w:rFonts w:asciiTheme="minorHAnsi" w:hAnsiTheme="minorHAnsi"/>
          <w:sz w:val="22"/>
          <w:lang w:val="pt-BR"/>
        </w:rPr>
        <w:t>(2</w:t>
      </w:r>
      <w:r w:rsidRPr="00BC6506">
        <w:rPr>
          <w:rFonts w:asciiTheme="minorHAnsi" w:hAnsiTheme="minorHAnsi"/>
          <w:sz w:val="22"/>
          <w:lang w:val="pt-BR"/>
        </w:rPr>
        <w:t>）</w:t>
      </w:r>
      <w:r w:rsidR="00F23B88" w:rsidRPr="00BC6506">
        <w:rPr>
          <w:rFonts w:asciiTheme="minorHAnsi" w:hAnsiTheme="minorHAnsi" w:cs="Times New Roman"/>
          <w:sz w:val="22"/>
          <w:lang w:val="pt-BR"/>
        </w:rPr>
        <w:t xml:space="preserve">As construções com salas de cuidados no </w:t>
      </w:r>
      <w:r w:rsidR="00A314FD" w:rsidRPr="00BC6506">
        <w:rPr>
          <w:rFonts w:asciiTheme="minorHAnsi" w:hAnsiTheme="minorHAnsi" w:cs="Times New Roman"/>
          <w:sz w:val="22"/>
          <w:lang w:val="pt-BR"/>
        </w:rPr>
        <w:t>3</w:t>
      </w:r>
      <w:r w:rsidR="00F23B88" w:rsidRPr="00BC6506">
        <w:rPr>
          <w:rFonts w:ascii="Cambria Math" w:eastAsia="Arial Unicode MS" w:hAnsi="Cambria Math" w:cs="Cambria Math"/>
          <w:sz w:val="22"/>
          <w:lang w:val="pt-BR"/>
        </w:rPr>
        <w:t>⁰</w:t>
      </w:r>
      <w:r w:rsidR="00F23B88" w:rsidRPr="00BC6506">
        <w:rPr>
          <w:rFonts w:asciiTheme="minorHAnsi" w:hAnsiTheme="minorHAnsi" w:cs="Times New Roman"/>
          <w:sz w:val="22"/>
          <w:lang w:val="pt-BR"/>
        </w:rPr>
        <w:t xml:space="preserve"> andar, devem atender </w:t>
      </w:r>
      <w:r w:rsidR="00F74ADB" w:rsidRPr="00BC6506">
        <w:rPr>
          <w:rFonts w:asciiTheme="minorHAnsi" w:hAnsiTheme="minorHAnsi" w:cs="Times New Roman"/>
          <w:sz w:val="22"/>
          <w:lang w:val="pt-BR"/>
        </w:rPr>
        <w:t xml:space="preserve">a </w:t>
      </w:r>
      <w:r w:rsidR="00F23B88" w:rsidRPr="00BC6506">
        <w:rPr>
          <w:rFonts w:asciiTheme="minorHAnsi" w:hAnsiTheme="minorHAnsi" w:cs="Times New Roman"/>
          <w:sz w:val="22"/>
          <w:lang w:val="pt-BR"/>
        </w:rPr>
        <w:t xml:space="preserve">todas as condições </w:t>
      </w:r>
      <w:r w:rsidR="003E55FA">
        <w:rPr>
          <w:rFonts w:asciiTheme="minorHAnsi" w:hAnsiTheme="minorHAnsi" w:cs="Times New Roman"/>
          <w:sz w:val="22"/>
          <w:lang w:val="pt-BR"/>
        </w:rPr>
        <w:t xml:space="preserve">do item  </w:t>
      </w:r>
      <w:r w:rsidR="003E55FA">
        <w:rPr>
          <w:rFonts w:asciiTheme="minorHAnsi" w:hAnsiTheme="minorHAnsi" w:cs="Times New Roman" w:hint="eastAsia"/>
          <w:sz w:val="22"/>
          <w:lang w:val="pt-BR"/>
        </w:rPr>
        <w:t>イ</w:t>
      </w:r>
      <w:r w:rsidR="003E55FA">
        <w:rPr>
          <w:rFonts w:asciiTheme="minorHAnsi" w:hAnsiTheme="minorHAnsi" w:cs="Times New Roman"/>
          <w:sz w:val="22"/>
          <w:lang w:val="pt-BR"/>
        </w:rPr>
        <w:t>ao</w:t>
      </w:r>
      <w:r w:rsidR="003E55FA">
        <w:rPr>
          <w:rFonts w:asciiTheme="minorHAnsi" w:hAnsiTheme="minorHAnsi" w:cs="Times New Roman" w:hint="eastAsia"/>
          <w:sz w:val="22"/>
          <w:lang w:val="pt-BR"/>
        </w:rPr>
        <w:t>ト</w:t>
      </w:r>
      <w:r w:rsidR="00F23B88" w:rsidRPr="00BC6506">
        <w:rPr>
          <w:rFonts w:asciiTheme="minorHAnsi" w:hAnsiTheme="minorHAnsi" w:cs="Times New Roman"/>
          <w:sz w:val="22"/>
          <w:lang w:val="pt-BR"/>
        </w:rPr>
        <w:t>abaixo:</w:t>
      </w:r>
      <w:r w:rsidRPr="00BC6506">
        <w:rPr>
          <w:rFonts w:asciiTheme="minorHAnsi" w:hAnsiTheme="minorHAnsi"/>
          <w:sz w:val="22"/>
          <w:lang w:val="pt-BR"/>
        </w:rPr>
        <w:t xml:space="preserve"> </w:t>
      </w:r>
    </w:p>
    <w:p w:rsidR="00FC3803" w:rsidRPr="00BC6506" w:rsidRDefault="00252E78" w:rsidP="00284CA1">
      <w:pPr>
        <w:numPr>
          <w:ilvl w:val="2"/>
          <w:numId w:val="5"/>
        </w:numPr>
        <w:spacing w:line="320" w:lineRule="exact"/>
        <w:ind w:left="1418" w:right="233" w:hanging="482"/>
        <w:jc w:val="both"/>
        <w:rPr>
          <w:rFonts w:asciiTheme="minorHAnsi" w:hAnsiTheme="minorHAnsi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t>Ser</w:t>
      </w:r>
      <w:r w:rsidR="00A314FD" w:rsidRPr="00BC6506">
        <w:rPr>
          <w:rFonts w:asciiTheme="minorHAnsi" w:hAnsiTheme="minorHAnsi" w:cs="Times New Roman"/>
          <w:sz w:val="22"/>
          <w:lang w:val="pt-BR"/>
        </w:rPr>
        <w:t>em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construç</w:t>
      </w:r>
      <w:r w:rsidR="00A314FD" w:rsidRPr="00BC6506">
        <w:rPr>
          <w:rFonts w:asciiTheme="minorHAnsi" w:hAnsiTheme="minorHAnsi" w:cs="Times New Roman"/>
          <w:sz w:val="22"/>
          <w:lang w:val="pt-BR"/>
        </w:rPr>
        <w:t>ões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refratária</w:t>
      </w:r>
      <w:r w:rsidR="00A314FD" w:rsidRPr="00BC6506">
        <w:rPr>
          <w:rFonts w:asciiTheme="minorHAnsi" w:hAnsiTheme="minorHAnsi" w:cs="Times New Roman"/>
          <w:sz w:val="22"/>
          <w:lang w:val="pt-BR"/>
        </w:rPr>
        <w:t>s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ao fogo, determinados pelo </w:t>
      </w:r>
      <w:r w:rsidR="00284CA1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84CA1" w:rsidRPr="00284CA1">
              <w:rPr>
                <w:rFonts w:cs="Times New Roman" w:hint="eastAsia"/>
                <w:sz w:val="10"/>
                <w:szCs w:val="20"/>
                <w:lang w:val="pt-BR"/>
              </w:rPr>
              <w:t>けんちく</w:t>
            </w:r>
          </w:rt>
          <w:rubyBase>
            <w:r w:rsidR="00284CA1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建築</w:t>
            </w:r>
          </w:rubyBase>
        </w:ruby>
      </w:r>
      <w:r w:rsidR="00284CA1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84CA1" w:rsidRPr="00284CA1">
              <w:rPr>
                <w:rFonts w:cs="Times New Roman" w:hint="eastAsia"/>
                <w:sz w:val="10"/>
                <w:szCs w:val="20"/>
                <w:lang w:val="pt-BR"/>
              </w:rPr>
              <w:t>きじゅんほう</w:t>
            </w:r>
          </w:rt>
          <w:rubyBase>
            <w:r w:rsidR="00284CA1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基準法</w:t>
            </w:r>
          </w:rubyBase>
        </w:ruby>
      </w:r>
      <w:r w:rsidR="00284CA1" w:rsidRPr="00284CA1">
        <w:rPr>
          <w:rFonts w:asciiTheme="minorHAnsi" w:hAnsiTheme="minorHAnsi" w:cs="Times New Roman" w:hint="eastAsia"/>
          <w:sz w:val="20"/>
          <w:szCs w:val="20"/>
          <w:lang w:val="pt-BR"/>
        </w:rPr>
        <w:t xml:space="preserve"> </w:t>
      </w:r>
      <w:r w:rsidR="003E55FA">
        <w:rPr>
          <w:rFonts w:asciiTheme="minorHAnsi" w:hAnsiTheme="minorHAnsi" w:cs="Times New Roman"/>
          <w:sz w:val="22"/>
          <w:lang w:val="pt-BR"/>
        </w:rPr>
        <w:t>aplicado, artigo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2, </w:t>
      </w:r>
      <w:r w:rsidR="003E55FA">
        <w:rPr>
          <w:rFonts w:asciiTheme="minorHAnsi" w:hAnsiTheme="minorHAnsi" w:cs="Times New Roman"/>
          <w:sz w:val="22"/>
          <w:lang w:val="pt-BR"/>
        </w:rPr>
        <w:t>n</w:t>
      </w:r>
      <w:r w:rsidR="003E55FA">
        <w:rPr>
          <w:rFonts w:ascii="Arial Unicode MS" w:eastAsia="Arial Unicode MS" w:hAnsi="Arial Unicode MS" w:cs="Arial Unicode MS" w:hint="eastAsia"/>
          <w:sz w:val="22"/>
          <w:lang w:val="pt-BR"/>
        </w:rPr>
        <w:t>⁰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9</w:t>
      </w:r>
      <w:r w:rsidR="003E55FA">
        <w:rPr>
          <w:rFonts w:asciiTheme="minorHAnsi" w:hAnsiTheme="minorHAnsi" w:cs="Times New Roman"/>
          <w:sz w:val="22"/>
          <w:lang w:val="pt-BR"/>
        </w:rPr>
        <w:t xml:space="preserve"> - 2</w:t>
      </w:r>
      <w:r w:rsidRPr="00BC6506">
        <w:rPr>
          <w:rFonts w:asciiTheme="minorHAnsi" w:hAnsiTheme="minorHAnsi"/>
          <w:sz w:val="22"/>
          <w:lang w:val="pt-BR"/>
        </w:rPr>
        <w:t>.</w:t>
      </w:r>
      <w:r w:rsidR="003D0B6D" w:rsidRPr="00BC6506">
        <w:rPr>
          <w:rFonts w:asciiTheme="minorHAnsi" w:hAnsiTheme="minorHAnsi"/>
          <w:sz w:val="22"/>
          <w:lang w:val="pt-BR"/>
        </w:rPr>
        <w:t xml:space="preserve"> </w:t>
      </w:r>
    </w:p>
    <w:p w:rsidR="00FC3803" w:rsidRPr="00BC6506" w:rsidRDefault="001C5F42" w:rsidP="003E55FA">
      <w:pPr>
        <w:spacing w:line="300" w:lineRule="exact"/>
        <w:ind w:leftChars="413" w:left="1468" w:right="233" w:hangingChars="217" w:hanging="477"/>
        <w:jc w:val="both"/>
        <w:rPr>
          <w:rFonts w:asciiTheme="minorHAnsi" w:hAnsiTheme="minorHAnsi" w:cs="Times New Roman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t xml:space="preserve">ロ　</w:t>
      </w:r>
      <w:r w:rsidR="003E55FA" w:rsidRPr="00BC6506">
        <w:rPr>
          <w:rFonts w:asciiTheme="minorHAnsi" w:hAnsiTheme="minorHAnsi" w:cs="Times New Roman"/>
          <w:sz w:val="22"/>
          <w:lang w:val="pt-BR"/>
        </w:rPr>
        <w:t xml:space="preserve">Terem </w:t>
      </w:r>
      <w:r w:rsidR="009F3F13">
        <w:rPr>
          <w:rFonts w:asciiTheme="minorHAnsi" w:hAnsiTheme="minorHAnsi" w:cs="Times New Roman"/>
          <w:sz w:val="22"/>
          <w:lang w:val="pt-BR"/>
        </w:rPr>
        <w:t>a partir de</w:t>
      </w:r>
      <w:r w:rsidR="003E55FA" w:rsidRPr="00BC6506">
        <w:rPr>
          <w:rFonts w:asciiTheme="minorHAnsi" w:hAnsiTheme="minorHAnsi" w:cs="Times New Roman"/>
          <w:sz w:val="22"/>
          <w:lang w:val="pt-BR"/>
        </w:rPr>
        <w:t xml:space="preserve"> 1 instalação ou equipamento que se enquadra</w:t>
      </w:r>
      <w:r w:rsidR="009F3F13">
        <w:rPr>
          <w:rFonts w:asciiTheme="minorHAnsi" w:hAnsiTheme="minorHAnsi" w:cs="Times New Roman"/>
          <w:sz w:val="22"/>
          <w:lang w:val="pt-BR"/>
        </w:rPr>
        <w:t>m</w:t>
      </w:r>
      <w:r w:rsidR="003E55FA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3E55FA">
        <w:rPr>
          <w:rFonts w:asciiTheme="minorHAnsi" w:hAnsiTheme="minorHAnsi" w:cs="Times New Roman"/>
          <w:sz w:val="22"/>
          <w:lang w:val="pt-BR"/>
        </w:rPr>
        <w:t>em cada uma das</w:t>
      </w:r>
      <w:r w:rsidR="003E55FA" w:rsidRPr="00BC6506">
        <w:rPr>
          <w:rFonts w:asciiTheme="minorHAnsi" w:hAnsiTheme="minorHAnsi" w:cs="Times New Roman"/>
          <w:sz w:val="22"/>
          <w:lang w:val="pt-BR"/>
        </w:rPr>
        <w:t xml:space="preserve"> lacunas </w:t>
      </w:r>
      <w:r w:rsidR="003E55FA" w:rsidRPr="00BC6506">
        <w:rPr>
          <w:rFonts w:asciiTheme="minorHAnsi" w:hAnsiTheme="minorHAnsi" w:cs="Times New Roman"/>
          <w:sz w:val="22"/>
          <w:lang w:val="pt-BR"/>
        </w:rPr>
        <w:t>（</w:t>
      </w:r>
      <w:r w:rsidR="003E55FA" w:rsidRPr="00BC6506">
        <w:rPr>
          <w:rFonts w:asciiTheme="minorHAnsi" w:hAnsiTheme="minorHAnsi" w:cs="Times New Roman"/>
          <w:sz w:val="22"/>
        </w:rPr>
        <w:t>い</w:t>
      </w:r>
      <w:r w:rsidR="003E55FA" w:rsidRPr="00BC6506">
        <w:rPr>
          <w:rFonts w:asciiTheme="minorHAnsi" w:hAnsiTheme="minorHAnsi" w:cs="Times New Roman"/>
          <w:sz w:val="22"/>
          <w:lang w:val="pt-BR"/>
        </w:rPr>
        <w:t>）</w:t>
      </w:r>
      <w:r w:rsidR="003E55FA" w:rsidRPr="00BC6506">
        <w:rPr>
          <w:rFonts w:asciiTheme="minorHAnsi" w:hAnsiTheme="minorHAnsi" w:cs="Times New Roman"/>
          <w:sz w:val="22"/>
          <w:lang w:val="pt-BR"/>
        </w:rPr>
        <w:t>e</w:t>
      </w:r>
      <w:r w:rsidR="003E55FA" w:rsidRPr="00BC6506">
        <w:rPr>
          <w:rFonts w:asciiTheme="minorHAnsi" w:hAnsiTheme="minorHAnsi" w:cs="Times New Roman"/>
          <w:sz w:val="22"/>
          <w:lang w:val="pt-BR"/>
        </w:rPr>
        <w:t>（</w:t>
      </w:r>
      <w:r w:rsidR="003E55FA" w:rsidRPr="00BC6506">
        <w:rPr>
          <w:rFonts w:asciiTheme="minorHAnsi" w:hAnsiTheme="minorHAnsi" w:cs="Times New Roman"/>
          <w:sz w:val="22"/>
        </w:rPr>
        <w:t>ろ</w:t>
      </w:r>
      <w:r w:rsidR="003E55FA" w:rsidRPr="00BC6506">
        <w:rPr>
          <w:rFonts w:asciiTheme="minorHAnsi" w:hAnsiTheme="minorHAnsi" w:cstheme="majorHAnsi"/>
          <w:sz w:val="22"/>
          <w:lang w:val="pt-BR"/>
        </w:rPr>
        <w:t>）</w:t>
      </w:r>
      <w:r w:rsidR="003E55FA" w:rsidRPr="00BC6506">
        <w:rPr>
          <w:rFonts w:asciiTheme="minorHAnsi" w:hAnsiTheme="minorHAnsi" w:cs="Times New Roman"/>
          <w:sz w:val="22"/>
          <w:lang w:val="pt-BR"/>
        </w:rPr>
        <w:t>da tabela abaixo</w:t>
      </w:r>
      <w:r w:rsidR="003E55FA">
        <w:rPr>
          <w:rFonts w:asciiTheme="minorHAnsi" w:hAnsiTheme="minorHAnsi" w:cs="Times New Roman"/>
          <w:sz w:val="22"/>
          <w:lang w:val="pt-BR"/>
        </w:rPr>
        <w:t>,</w:t>
      </w:r>
      <w:r w:rsidR="003E55FA" w:rsidRPr="00BC6506">
        <w:rPr>
          <w:rFonts w:asciiTheme="minorHAnsi" w:hAnsiTheme="minorHAnsi" w:cs="Times New Roman"/>
          <w:sz w:val="22"/>
          <w:lang w:val="pt-BR"/>
        </w:rPr>
        <w:t xml:space="preserve"> com estrutura</w:t>
      </w:r>
      <w:r w:rsidR="009F3F13">
        <w:rPr>
          <w:rFonts w:asciiTheme="minorHAnsi" w:hAnsiTheme="minorHAnsi" w:cs="Times New Roman"/>
          <w:sz w:val="22"/>
          <w:lang w:val="pt-BR"/>
        </w:rPr>
        <w:t xml:space="preserve"> adequada</w:t>
      </w:r>
      <w:r w:rsidR="003E55FA" w:rsidRPr="00BC6506">
        <w:rPr>
          <w:rFonts w:asciiTheme="minorHAnsi" w:hAnsiTheme="minorHAnsi" w:cs="Times New Roman"/>
          <w:sz w:val="22"/>
          <w:lang w:val="pt-BR"/>
        </w:rPr>
        <w:t xml:space="preserve"> para a evacuação </w:t>
      </w:r>
      <w:r w:rsidR="003E55FA">
        <w:rPr>
          <w:rFonts w:asciiTheme="minorHAnsi" w:hAnsiTheme="minorHAnsi" w:cs="Times New Roman"/>
          <w:sz w:val="22"/>
          <w:lang w:val="pt-BR"/>
        </w:rPr>
        <w:t>das crianças</w:t>
      </w:r>
      <w:r w:rsidR="003E55FA" w:rsidRPr="00BC6506">
        <w:rPr>
          <w:rFonts w:asciiTheme="minorHAnsi" w:hAnsiTheme="minorHAnsi" w:cstheme="majorHAnsi"/>
          <w:sz w:val="22"/>
          <w:lang w:val="pt-BR"/>
        </w:rPr>
        <w:t>.</w:t>
      </w:r>
    </w:p>
    <w:p w:rsidR="003E55FA" w:rsidRPr="00BC6506" w:rsidRDefault="00A314FD" w:rsidP="003E55FA">
      <w:pPr>
        <w:spacing w:line="300" w:lineRule="exact"/>
        <w:ind w:right="233"/>
        <w:jc w:val="both"/>
        <w:rPr>
          <w:rFonts w:asciiTheme="minorHAnsi" w:hAnsiTheme="minorHAnsi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t xml:space="preserve">Neste caso, </w:t>
      </w:r>
      <w:r w:rsidR="005450C2">
        <w:rPr>
          <w:rFonts w:asciiTheme="minorHAnsi" w:hAnsiTheme="minorHAnsi" w:cs="Times New Roman"/>
          <w:sz w:val="22"/>
          <w:lang w:val="pt-BR"/>
        </w:rPr>
        <w:t>ess</w:t>
      </w:r>
      <w:r w:rsidR="003F5981" w:rsidRPr="00BC6506">
        <w:rPr>
          <w:rFonts w:asciiTheme="minorHAnsi" w:hAnsiTheme="minorHAnsi" w:cs="Times New Roman"/>
          <w:sz w:val="22"/>
          <w:lang w:val="pt-BR"/>
        </w:rPr>
        <w:t xml:space="preserve">as instalações ou equipamentos devem ser </w:t>
      </w:r>
      <w:r w:rsidR="005116BC">
        <w:rPr>
          <w:rFonts w:asciiTheme="minorHAnsi" w:hAnsiTheme="minorHAnsi" w:cs="Times New Roman"/>
          <w:sz w:val="22"/>
          <w:lang w:val="pt-BR"/>
        </w:rPr>
        <w:t>posicionad</w:t>
      </w:r>
      <w:r w:rsidR="00BD0339">
        <w:rPr>
          <w:rFonts w:asciiTheme="minorHAnsi" w:hAnsiTheme="minorHAnsi" w:cs="Times New Roman"/>
          <w:sz w:val="22"/>
          <w:lang w:val="pt-BR"/>
        </w:rPr>
        <w:t>o</w:t>
      </w:r>
      <w:r w:rsidR="005116BC">
        <w:rPr>
          <w:rFonts w:asciiTheme="minorHAnsi" w:hAnsiTheme="minorHAnsi" w:cs="Times New Roman"/>
          <w:sz w:val="22"/>
          <w:lang w:val="pt-BR"/>
        </w:rPr>
        <w:t>s</w:t>
      </w:r>
      <w:r w:rsidR="003F5981" w:rsidRPr="00BC6506">
        <w:rPr>
          <w:rFonts w:asciiTheme="minorHAnsi" w:hAnsiTheme="minorHAnsi" w:cs="Times New Roman"/>
          <w:sz w:val="22"/>
          <w:lang w:val="pt-BR"/>
        </w:rPr>
        <w:t xml:space="preserve"> em locais eficazes para a evacuação, e numa distância de </w:t>
      </w:r>
      <w:r w:rsidR="00BD0339">
        <w:rPr>
          <w:rFonts w:asciiTheme="minorHAnsi" w:hAnsiTheme="minorHAnsi" w:cs="Times New Roman"/>
          <w:sz w:val="22"/>
          <w:lang w:val="pt-BR"/>
        </w:rPr>
        <w:t xml:space="preserve">até </w:t>
      </w:r>
      <w:r w:rsidR="003F5981" w:rsidRPr="00BC6506">
        <w:rPr>
          <w:rFonts w:asciiTheme="minorHAnsi" w:hAnsiTheme="minorHAnsi" w:cs="Times New Roman"/>
          <w:sz w:val="22"/>
          <w:lang w:val="pt-BR"/>
        </w:rPr>
        <w:t>30m de qua</w:t>
      </w:r>
      <w:r w:rsidR="00C040E5" w:rsidRPr="00BC6506">
        <w:rPr>
          <w:rFonts w:asciiTheme="minorHAnsi" w:hAnsiTheme="minorHAnsi" w:cs="Times New Roman"/>
          <w:sz w:val="22"/>
          <w:lang w:val="pt-BR"/>
        </w:rPr>
        <w:t>lquer ponto da sala de cuidados.</w:t>
      </w:r>
      <w:r w:rsidR="003D0B6D" w:rsidRPr="00BC6506">
        <w:rPr>
          <w:rFonts w:asciiTheme="minorHAnsi" w:hAnsiTheme="minorHAnsi"/>
          <w:sz w:val="22"/>
          <w:lang w:val="pt-BR"/>
        </w:rPr>
        <w:t xml:space="preserve"> </w:t>
      </w:r>
    </w:p>
    <w:tbl>
      <w:tblPr>
        <w:tblStyle w:val="TableGrid"/>
        <w:tblW w:w="9923" w:type="dxa"/>
        <w:tblInd w:w="137" w:type="dxa"/>
        <w:tblCellMar>
          <w:top w:w="65" w:type="dxa"/>
          <w:left w:w="106" w:type="dxa"/>
          <w:right w:w="12" w:type="dxa"/>
        </w:tblCellMar>
        <w:tblLook w:val="04A0" w:firstRow="1" w:lastRow="0" w:firstColumn="1" w:lastColumn="0" w:noHBand="0" w:noVBand="1"/>
      </w:tblPr>
      <w:tblGrid>
        <w:gridCol w:w="841"/>
        <w:gridCol w:w="9082"/>
      </w:tblGrid>
      <w:tr w:rsidR="00FC3803" w:rsidRPr="00BC6506" w:rsidTr="00714B81">
        <w:trPr>
          <w:trHeight w:val="109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03" w:rsidRPr="00BC6506" w:rsidRDefault="003D0B6D" w:rsidP="003E55FA">
            <w:pPr>
              <w:spacing w:after="44" w:line="300" w:lineRule="exact"/>
              <w:ind w:left="2" w:firstLine="0"/>
              <w:jc w:val="both"/>
              <w:rPr>
                <w:rFonts w:asciiTheme="minorHAnsi" w:hAnsiTheme="minorHAnsi"/>
                <w:sz w:val="22"/>
              </w:rPr>
            </w:pPr>
            <w:r w:rsidRPr="00BC6506">
              <w:rPr>
                <w:rFonts w:asciiTheme="minorHAnsi" w:hAnsiTheme="minorHAnsi"/>
                <w:sz w:val="22"/>
              </w:rPr>
              <w:t>（い）</w:t>
            </w:r>
            <w:r w:rsidRPr="00BC6506">
              <w:rPr>
                <w:rFonts w:asciiTheme="minorHAnsi" w:hAnsiTheme="minorHAnsi"/>
                <w:sz w:val="22"/>
              </w:rPr>
              <w:t xml:space="preserve"> </w:t>
            </w:r>
          </w:p>
          <w:p w:rsidR="00FC3803" w:rsidRPr="00BC6506" w:rsidRDefault="003D0B6D" w:rsidP="003E55FA">
            <w:pPr>
              <w:spacing w:after="0" w:line="300" w:lineRule="exact"/>
              <w:ind w:left="2" w:firstLine="0"/>
              <w:rPr>
                <w:rFonts w:asciiTheme="minorHAnsi" w:hAnsiTheme="minorHAnsi"/>
                <w:sz w:val="22"/>
              </w:rPr>
            </w:pPr>
            <w:r w:rsidRPr="00BC6506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03" w:rsidRPr="00D86ECF" w:rsidRDefault="00F45269" w:rsidP="00284CA1">
            <w:pPr>
              <w:pStyle w:val="a5"/>
              <w:numPr>
                <w:ilvl w:val="1"/>
                <w:numId w:val="23"/>
              </w:numPr>
              <w:spacing w:after="0" w:line="320" w:lineRule="exact"/>
              <w:ind w:leftChars="0" w:left="329" w:rightChars="112" w:right="269" w:hanging="357"/>
              <w:jc w:val="both"/>
              <w:rPr>
                <w:rFonts w:asciiTheme="minorHAnsi" w:hAnsiTheme="minorHAnsi"/>
                <w:sz w:val="22"/>
                <w:lang w:val="pt-BR"/>
              </w:rPr>
            </w:pPr>
            <w:r w:rsidRPr="00D86ECF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  <w:r w:rsidR="00E86FFC" w:rsidRPr="00D86ECF">
              <w:rPr>
                <w:rFonts w:asciiTheme="minorHAnsi" w:hAnsiTheme="minorHAnsi" w:cs="Times New Roman"/>
                <w:sz w:val="22"/>
                <w:lang w:val="pt-BR"/>
              </w:rPr>
              <w:t>Escadaria interna</w:t>
            </w:r>
            <w:r w:rsidR="00F26F37">
              <w:rPr>
                <w:rFonts w:asciiTheme="minorHAnsi" w:hAnsiTheme="minorHAnsi" w:cs="Times New Roman"/>
                <w:sz w:val="22"/>
                <w:lang w:val="pt-BR"/>
              </w:rPr>
              <w:t xml:space="preserve"> para</w:t>
            </w:r>
            <w:r w:rsidR="00E86FFC" w:rsidRPr="00D86ECF">
              <w:rPr>
                <w:rFonts w:asciiTheme="minorHAnsi" w:hAnsiTheme="minorHAnsi" w:cs="Times New Roman"/>
                <w:sz w:val="22"/>
                <w:lang w:val="pt-BR"/>
              </w:rPr>
              <w:t xml:space="preserve"> evacuação</w:t>
            </w:r>
            <w:r w:rsidR="00D86ECF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E86FFC" w:rsidRPr="00D86ECF">
              <w:rPr>
                <w:rFonts w:asciiTheme="minorHAnsi" w:hAnsiTheme="minorHAnsi" w:cs="Times New Roman"/>
                <w:sz w:val="22"/>
                <w:lang w:val="pt-BR"/>
              </w:rPr>
              <w:t xml:space="preserve">com estrutura determinada pelo </w:t>
            </w:r>
            <w:r w:rsidR="00284CA1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84CA1" w:rsidRPr="00284CA1">
                    <w:rPr>
                      <w:rFonts w:cs="Times New Roman" w:hint="eastAsia"/>
                      <w:sz w:val="10"/>
                      <w:szCs w:val="20"/>
                      <w:lang w:val="pt-BR"/>
                    </w:rPr>
                    <w:t>けんちく</w:t>
                  </w:r>
                </w:rt>
                <w:rubyBase>
                  <w:r w:rsidR="00284CA1">
                    <w:rPr>
                      <w:rFonts w:asciiTheme="minorHAnsi" w:hAnsiTheme="minorHAnsi" w:cs="Times New Roman" w:hint="eastAsia"/>
                      <w:sz w:val="20"/>
                      <w:szCs w:val="20"/>
                      <w:lang w:val="pt-BR"/>
                    </w:rPr>
                    <w:t>建築</w:t>
                  </w:r>
                </w:rubyBase>
              </w:ruby>
            </w:r>
            <w:r w:rsidR="00284CA1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84CA1" w:rsidRPr="00284CA1">
                    <w:rPr>
                      <w:rFonts w:cs="Times New Roman" w:hint="eastAsia"/>
                      <w:sz w:val="10"/>
                      <w:szCs w:val="20"/>
                      <w:lang w:val="pt-BR"/>
                    </w:rPr>
                    <w:t>きじゅんほう</w:t>
                  </w:r>
                </w:rt>
                <w:rubyBase>
                  <w:r w:rsidR="00284CA1">
                    <w:rPr>
                      <w:rFonts w:asciiTheme="minorHAnsi" w:hAnsiTheme="minorHAnsi" w:cs="Times New Roman" w:hint="eastAsia"/>
                      <w:sz w:val="20"/>
                      <w:szCs w:val="20"/>
                      <w:lang w:val="pt-BR"/>
                    </w:rPr>
                    <w:t>基準法</w:t>
                  </w:r>
                </w:rubyBase>
              </w:ruby>
            </w:r>
            <w:r w:rsidR="00284CA1" w:rsidRPr="00284CA1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 xml:space="preserve"> </w:t>
            </w:r>
            <w:r w:rsidR="00E86FFC" w:rsidRPr="00D86ECF">
              <w:rPr>
                <w:rFonts w:asciiTheme="minorHAnsi" w:hAnsiTheme="minorHAnsi" w:cs="Times New Roman"/>
                <w:i/>
                <w:sz w:val="22"/>
                <w:lang w:val="pt-BR"/>
              </w:rPr>
              <w:t xml:space="preserve"> </w:t>
            </w:r>
            <w:r w:rsidR="00E86FFC" w:rsidRPr="00D86ECF">
              <w:rPr>
                <w:rFonts w:asciiTheme="minorHAnsi" w:hAnsiTheme="minorHAnsi" w:cs="Times New Roman"/>
                <w:sz w:val="22"/>
                <w:lang w:val="pt-BR"/>
              </w:rPr>
              <w:t xml:space="preserve">aplicado, artigo 123, parágrafo 1 ou, escadaria interna especial </w:t>
            </w:r>
            <w:r w:rsidR="00F26F37">
              <w:rPr>
                <w:rFonts w:asciiTheme="minorHAnsi" w:hAnsiTheme="minorHAnsi" w:cs="Times New Roman"/>
                <w:sz w:val="22"/>
                <w:lang w:val="pt-BR"/>
              </w:rPr>
              <w:t>para</w:t>
            </w:r>
            <w:r w:rsidR="00E86FFC" w:rsidRPr="00D86ECF">
              <w:rPr>
                <w:rFonts w:asciiTheme="minorHAnsi" w:hAnsiTheme="minorHAnsi" w:cs="Times New Roman"/>
                <w:sz w:val="22"/>
                <w:lang w:val="pt-BR"/>
              </w:rPr>
              <w:t xml:space="preserve"> evacuaç</w:t>
            </w:r>
            <w:r w:rsidR="009F3F13">
              <w:rPr>
                <w:rFonts w:asciiTheme="minorHAnsi" w:hAnsiTheme="minorHAnsi" w:cs="Times New Roman"/>
                <w:sz w:val="22"/>
                <w:lang w:val="pt-BR"/>
              </w:rPr>
              <w:t>ão determinada pelo parágrafo 3</w:t>
            </w:r>
          </w:p>
          <w:p w:rsidR="00FC3803" w:rsidRPr="00BC6506" w:rsidRDefault="003D0B6D" w:rsidP="003E55FA">
            <w:pPr>
              <w:spacing w:after="0" w:line="300" w:lineRule="exact"/>
              <w:ind w:left="0" w:firstLine="0"/>
              <w:rPr>
                <w:rFonts w:asciiTheme="minorHAnsi" w:hAnsiTheme="minorHAnsi"/>
                <w:sz w:val="22"/>
              </w:rPr>
            </w:pPr>
            <w:r w:rsidRPr="00BC6506">
              <w:rPr>
                <w:rFonts w:hint="eastAsia"/>
                <w:sz w:val="22"/>
              </w:rPr>
              <w:t>②</w:t>
            </w:r>
            <w:r w:rsidR="00F45269" w:rsidRPr="00BC6506">
              <w:rPr>
                <w:rFonts w:asciiTheme="minorHAnsi" w:hAnsiTheme="minorHAnsi"/>
                <w:sz w:val="22"/>
              </w:rPr>
              <w:t xml:space="preserve"> </w:t>
            </w:r>
            <w:r w:rsidR="009F3F13">
              <w:rPr>
                <w:rFonts w:asciiTheme="minorHAnsi" w:hAnsiTheme="minorHAnsi" w:cs="Times New Roman"/>
                <w:sz w:val="22"/>
              </w:rPr>
              <w:t>Escadaria externa</w:t>
            </w:r>
          </w:p>
        </w:tc>
      </w:tr>
      <w:tr w:rsidR="00FC3803" w:rsidRPr="00BC6506" w:rsidTr="00714B81">
        <w:trPr>
          <w:trHeight w:val="18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03" w:rsidRPr="00BC6506" w:rsidRDefault="003D0B6D" w:rsidP="003E55FA">
            <w:pPr>
              <w:spacing w:after="0" w:line="300" w:lineRule="exact"/>
              <w:ind w:left="2" w:firstLine="0"/>
              <w:jc w:val="both"/>
              <w:rPr>
                <w:rFonts w:asciiTheme="minorHAnsi" w:hAnsiTheme="minorHAnsi"/>
                <w:sz w:val="22"/>
              </w:rPr>
            </w:pPr>
            <w:r w:rsidRPr="00BC6506">
              <w:rPr>
                <w:rFonts w:asciiTheme="minorHAnsi" w:hAnsiTheme="minorHAnsi"/>
                <w:sz w:val="22"/>
              </w:rPr>
              <w:t>（ろ）</w:t>
            </w:r>
            <w:r w:rsidRPr="00BC6506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BA" w:rsidRPr="00BC6506" w:rsidRDefault="003D0B6D" w:rsidP="00284CA1">
            <w:pPr>
              <w:spacing w:after="0" w:line="320" w:lineRule="exact"/>
              <w:ind w:left="301" w:right="108" w:hangingChars="137" w:hanging="301"/>
              <w:rPr>
                <w:rFonts w:asciiTheme="minorHAnsi" w:hAnsiTheme="minorHAnsi" w:cs="Times New Roman"/>
                <w:sz w:val="22"/>
                <w:lang w:val="pt-BR"/>
              </w:rPr>
            </w:pPr>
            <w:r w:rsidRPr="00BC6506">
              <w:rPr>
                <w:rFonts w:hint="eastAsia"/>
                <w:sz w:val="22"/>
                <w:lang w:val="pt-BR"/>
              </w:rPr>
              <w:t>①</w:t>
            </w:r>
            <w:r w:rsidR="00E86FFC">
              <w:rPr>
                <w:rFonts w:hint="eastAsia"/>
                <w:sz w:val="22"/>
                <w:lang w:val="pt-BR"/>
              </w:rPr>
              <w:t xml:space="preserve"> </w:t>
            </w:r>
            <w:r w:rsidR="00E86FFC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Escadaria interna </w:t>
            </w:r>
            <w:r w:rsidR="00F26F37">
              <w:rPr>
                <w:rFonts w:asciiTheme="minorHAnsi" w:hAnsiTheme="minorHAnsi" w:cs="Times New Roman"/>
                <w:sz w:val="22"/>
                <w:lang w:val="pt-BR"/>
              </w:rPr>
              <w:t>para</w:t>
            </w:r>
            <w:r w:rsidR="00E86FFC">
              <w:rPr>
                <w:rFonts w:asciiTheme="minorHAnsi" w:hAnsiTheme="minorHAnsi" w:cs="Times New Roman"/>
                <w:sz w:val="22"/>
                <w:lang w:val="pt-BR"/>
              </w:rPr>
              <w:t xml:space="preserve"> evacuação </w:t>
            </w:r>
            <w:r w:rsidR="00E86FFC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com estrutura determinada pelo </w:t>
            </w:r>
            <w:r w:rsidR="00284CA1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84CA1" w:rsidRPr="00284CA1">
                    <w:rPr>
                      <w:rFonts w:cs="Times New Roman" w:hint="eastAsia"/>
                      <w:sz w:val="10"/>
                      <w:szCs w:val="20"/>
                      <w:lang w:val="pt-BR"/>
                    </w:rPr>
                    <w:t>けんちく</w:t>
                  </w:r>
                </w:rt>
                <w:rubyBase>
                  <w:r w:rsidR="00284CA1">
                    <w:rPr>
                      <w:rFonts w:asciiTheme="minorHAnsi" w:hAnsiTheme="minorHAnsi" w:cs="Times New Roman" w:hint="eastAsia"/>
                      <w:sz w:val="20"/>
                      <w:szCs w:val="20"/>
                      <w:lang w:val="pt-BR"/>
                    </w:rPr>
                    <w:t>建築</w:t>
                  </w:r>
                </w:rubyBase>
              </w:ruby>
            </w:r>
            <w:r w:rsidR="00284CA1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84CA1" w:rsidRPr="00284CA1">
                    <w:rPr>
                      <w:rFonts w:cs="Times New Roman" w:hint="eastAsia"/>
                      <w:sz w:val="10"/>
                      <w:szCs w:val="20"/>
                      <w:lang w:val="pt-BR"/>
                    </w:rPr>
                    <w:t>きじゅんほう</w:t>
                  </w:r>
                </w:rt>
                <w:rubyBase>
                  <w:r w:rsidR="00284CA1">
                    <w:rPr>
                      <w:rFonts w:asciiTheme="minorHAnsi" w:hAnsiTheme="minorHAnsi" w:cs="Times New Roman" w:hint="eastAsia"/>
                      <w:sz w:val="20"/>
                      <w:szCs w:val="20"/>
                      <w:lang w:val="pt-BR"/>
                    </w:rPr>
                    <w:t>基準法</w:t>
                  </w:r>
                </w:rubyBase>
              </w:ruby>
            </w:r>
            <w:r w:rsidR="00284CA1" w:rsidRPr="00284CA1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 xml:space="preserve"> </w:t>
            </w:r>
            <w:r w:rsidR="00E86FFC">
              <w:rPr>
                <w:rFonts w:asciiTheme="minorHAnsi" w:hAnsiTheme="minorHAnsi" w:cs="Times New Roman"/>
                <w:i/>
                <w:sz w:val="22"/>
                <w:lang w:val="pt-BR"/>
              </w:rPr>
              <w:t xml:space="preserve"> </w:t>
            </w:r>
            <w:r w:rsidR="00E86FFC">
              <w:rPr>
                <w:rFonts w:asciiTheme="minorHAnsi" w:hAnsiTheme="minorHAnsi" w:cs="Times New Roman"/>
                <w:sz w:val="22"/>
                <w:lang w:val="pt-BR"/>
              </w:rPr>
              <w:t>aplicado,</w:t>
            </w:r>
            <w:r w:rsidR="00E86FFC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E86FFC">
              <w:rPr>
                <w:rFonts w:asciiTheme="minorHAnsi" w:hAnsiTheme="minorHAnsi" w:cs="Times New Roman"/>
                <w:sz w:val="22"/>
                <w:lang w:val="pt-BR"/>
              </w:rPr>
              <w:t>artigo 1</w:t>
            </w:r>
            <w:r w:rsidR="00E86FFC" w:rsidRPr="00BC6506">
              <w:rPr>
                <w:rFonts w:asciiTheme="minorHAnsi" w:hAnsiTheme="minorHAnsi" w:cs="Times New Roman"/>
                <w:sz w:val="22"/>
                <w:lang w:val="pt-BR"/>
              </w:rPr>
              <w:t>2</w:t>
            </w:r>
            <w:r w:rsidR="00E86FFC">
              <w:rPr>
                <w:rFonts w:asciiTheme="minorHAnsi" w:hAnsiTheme="minorHAnsi" w:cs="Times New Roman"/>
                <w:sz w:val="22"/>
                <w:lang w:val="pt-BR"/>
              </w:rPr>
              <w:t>3</w:t>
            </w:r>
            <w:r w:rsidR="00E86FFC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, </w:t>
            </w:r>
            <w:r w:rsidR="00E86FFC">
              <w:rPr>
                <w:rFonts w:asciiTheme="minorHAnsi" w:hAnsiTheme="minorHAnsi" w:cs="Times New Roman"/>
                <w:sz w:val="22"/>
                <w:lang w:val="pt-BR"/>
              </w:rPr>
              <w:t xml:space="preserve">parágrafo 1 </w:t>
            </w:r>
            <w:r w:rsidR="00E86FFC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ou, escadaria interna especial </w:t>
            </w:r>
            <w:r w:rsidR="00F26F37">
              <w:rPr>
                <w:rFonts w:asciiTheme="minorHAnsi" w:hAnsiTheme="minorHAnsi" w:cs="Times New Roman"/>
                <w:sz w:val="22"/>
                <w:lang w:val="pt-BR"/>
              </w:rPr>
              <w:t>para</w:t>
            </w:r>
            <w:r w:rsidR="00E86FFC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E86FFC">
              <w:rPr>
                <w:rFonts w:asciiTheme="minorHAnsi" w:hAnsiTheme="minorHAnsi" w:cs="Times New Roman"/>
                <w:sz w:val="22"/>
                <w:lang w:val="pt-BR"/>
              </w:rPr>
              <w:t>evacuação</w:t>
            </w:r>
            <w:r w:rsidR="00E86FFC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E86FFC">
              <w:rPr>
                <w:rFonts w:asciiTheme="minorHAnsi" w:hAnsiTheme="minorHAnsi" w:cs="Times New Roman"/>
                <w:sz w:val="22"/>
                <w:lang w:val="pt-BR"/>
              </w:rPr>
              <w:t xml:space="preserve">com estrutura </w:t>
            </w:r>
            <w:r w:rsidR="00E86FFC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determinada pelo </w:t>
            </w:r>
            <w:r w:rsidR="00E86FFC">
              <w:rPr>
                <w:rFonts w:asciiTheme="minorHAnsi" w:hAnsiTheme="minorHAnsi" w:cs="Times New Roman"/>
                <w:sz w:val="22"/>
                <w:lang w:val="pt-BR"/>
              </w:rPr>
              <w:t>parágrafo</w:t>
            </w:r>
            <w:r w:rsidR="009F3F13">
              <w:rPr>
                <w:rFonts w:asciiTheme="minorHAnsi" w:hAnsiTheme="minorHAnsi" w:cs="Times New Roman"/>
                <w:sz w:val="22"/>
                <w:lang w:val="pt-BR"/>
              </w:rPr>
              <w:t xml:space="preserve"> 3</w:t>
            </w:r>
          </w:p>
          <w:p w:rsidR="00C720BA" w:rsidRDefault="00C720BA" w:rsidP="00284CA1">
            <w:pPr>
              <w:pStyle w:val="a5"/>
              <w:numPr>
                <w:ilvl w:val="1"/>
                <w:numId w:val="23"/>
              </w:numPr>
              <w:spacing w:after="0" w:line="320" w:lineRule="exact"/>
              <w:ind w:leftChars="0" w:left="329" w:right="108"/>
              <w:rPr>
                <w:rFonts w:asciiTheme="minorHAnsi" w:hAnsiTheme="minorHAnsi" w:cs="Times New Roman"/>
                <w:sz w:val="22"/>
                <w:lang w:val="pt-BR"/>
              </w:rPr>
            </w:pPr>
            <w:r w:rsidRPr="00284CA1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  <w:r w:rsidR="00714B81" w:rsidRPr="00284CA1">
              <w:rPr>
                <w:rFonts w:asciiTheme="minorHAnsi" w:hAnsiTheme="minorHAnsi" w:cs="Times New Roman"/>
                <w:sz w:val="22"/>
                <w:lang w:val="pt-BR"/>
              </w:rPr>
              <w:t xml:space="preserve">Atalho inclinado com estrutura refratária ao fogo, determinada pelo </w:t>
            </w:r>
            <w:r w:rsidR="00284CA1" w:rsidRPr="00284CA1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84CA1" w:rsidRPr="00284CA1">
                    <w:rPr>
                      <w:rFonts w:cs="Times New Roman" w:hint="eastAsia"/>
                      <w:sz w:val="10"/>
                      <w:szCs w:val="20"/>
                      <w:lang w:val="pt-BR"/>
                    </w:rPr>
                    <w:t>けんちく</w:t>
                  </w:r>
                </w:rt>
                <w:rubyBase>
                  <w:r w:rsidR="00284CA1" w:rsidRPr="00284CA1">
                    <w:rPr>
                      <w:rFonts w:asciiTheme="minorHAnsi" w:hAnsiTheme="minorHAnsi" w:cs="Times New Roman" w:hint="eastAsia"/>
                      <w:sz w:val="20"/>
                      <w:szCs w:val="20"/>
                      <w:lang w:val="pt-BR"/>
                    </w:rPr>
                    <w:t>建築</w:t>
                  </w:r>
                </w:rubyBase>
              </w:ruby>
            </w:r>
            <w:r w:rsidR="00284CA1" w:rsidRPr="00284CA1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84CA1" w:rsidRPr="00284CA1">
                    <w:rPr>
                      <w:rFonts w:cs="Times New Roman" w:hint="eastAsia"/>
                      <w:sz w:val="10"/>
                      <w:szCs w:val="20"/>
                      <w:lang w:val="pt-BR"/>
                    </w:rPr>
                    <w:t>きじゅんほう</w:t>
                  </w:r>
                </w:rt>
                <w:rubyBase>
                  <w:r w:rsidR="00284CA1" w:rsidRPr="00284CA1">
                    <w:rPr>
                      <w:rFonts w:asciiTheme="minorHAnsi" w:hAnsiTheme="minorHAnsi" w:cs="Times New Roman" w:hint="eastAsia"/>
                      <w:sz w:val="20"/>
                      <w:szCs w:val="20"/>
                      <w:lang w:val="pt-BR"/>
                    </w:rPr>
                    <w:t>基準法</w:t>
                  </w:r>
                </w:rubyBase>
              </w:ruby>
            </w:r>
            <w:r w:rsidR="00714B81" w:rsidRPr="00284CA1">
              <w:rPr>
                <w:rFonts w:asciiTheme="minorHAnsi" w:hAnsiTheme="minorHAnsi" w:cs="Times New Roman"/>
                <w:i/>
                <w:sz w:val="22"/>
                <w:lang w:val="pt-BR"/>
              </w:rPr>
              <w:t xml:space="preserve">, </w:t>
            </w:r>
            <w:r w:rsidR="00714B81" w:rsidRPr="00284CA1">
              <w:rPr>
                <w:rFonts w:asciiTheme="minorHAnsi" w:hAnsiTheme="minorHAnsi" w:cs="Times New Roman"/>
                <w:sz w:val="22"/>
                <w:lang w:val="pt-BR"/>
              </w:rPr>
              <w:t>artigo</w:t>
            </w:r>
            <w:r w:rsidR="00714B81" w:rsidRPr="00284CA1">
              <w:rPr>
                <w:rFonts w:asciiTheme="minorHAnsi" w:eastAsia="Arial Unicode MS" w:hAnsiTheme="minorHAnsi" w:cs="Cambria Math"/>
                <w:sz w:val="22"/>
                <w:lang w:val="pt-BR"/>
              </w:rPr>
              <w:t xml:space="preserve"> </w:t>
            </w:r>
            <w:r w:rsidR="00714B81" w:rsidRPr="00284CA1">
              <w:rPr>
                <w:rFonts w:asciiTheme="minorHAnsi" w:hAnsiTheme="minorHAnsi" w:cs="Times New Roman"/>
                <w:sz w:val="22"/>
                <w:lang w:val="pt-BR"/>
              </w:rPr>
              <w:t>2, n</w:t>
            </w:r>
            <w:r w:rsidR="00714B81" w:rsidRPr="00284CA1">
              <w:rPr>
                <w:rFonts w:ascii="Arial Unicode MS" w:eastAsia="Arial Unicode MS" w:hAnsi="Arial Unicode MS" w:cs="Arial Unicode MS" w:hint="eastAsia"/>
                <w:sz w:val="22"/>
                <w:lang w:val="pt-BR"/>
              </w:rPr>
              <w:t>⁰</w:t>
            </w:r>
            <w:r w:rsidR="009F3F13" w:rsidRPr="00284CA1">
              <w:rPr>
                <w:rFonts w:asciiTheme="minorHAnsi" w:hAnsiTheme="minorHAnsi" w:cs="Times New Roman"/>
                <w:sz w:val="22"/>
                <w:lang w:val="pt-BR"/>
              </w:rPr>
              <w:t xml:space="preserve"> 7, ou instalação equivalente</w:t>
            </w:r>
          </w:p>
          <w:p w:rsidR="00FC3803" w:rsidRPr="00284CA1" w:rsidRDefault="00284CA1" w:rsidP="00284CA1">
            <w:pPr>
              <w:spacing w:after="0" w:line="320" w:lineRule="exact"/>
              <w:ind w:left="0" w:right="108" w:firstLine="0"/>
              <w:rPr>
                <w:rFonts w:asciiTheme="minorHAnsi" w:hAnsiTheme="minorHAnsi"/>
                <w:sz w:val="22"/>
                <w:lang w:val="pt-BR"/>
              </w:rPr>
            </w:pPr>
            <w:r>
              <w:rPr>
                <w:rFonts w:asciiTheme="minorHAnsi" w:hAnsiTheme="minorHAnsi" w:cs="Times New Roman"/>
                <w:sz w:val="22"/>
                <w:lang w:val="pt-BR"/>
              </w:rPr>
              <w:fldChar w:fldCharType="begin"/>
            </w:r>
            <w:r>
              <w:rPr>
                <w:rFonts w:asciiTheme="minorHAnsi" w:hAnsiTheme="minorHAnsi" w:cs="Times New Roman"/>
                <w:sz w:val="22"/>
                <w:lang w:val="pt-BR"/>
              </w:rPr>
              <w:instrText xml:space="preserve"> </w:instrText>
            </w:r>
            <w:r>
              <w:rPr>
                <w:rFonts w:asciiTheme="minorHAnsi" w:hAnsiTheme="minorHAnsi" w:cs="Times New Roman" w:hint="eastAsia"/>
                <w:sz w:val="22"/>
                <w:lang w:val="pt-BR"/>
              </w:rPr>
              <w:instrText>eq \o\ac(</w:instrText>
            </w:r>
            <w:r>
              <w:rPr>
                <w:rFonts w:asciiTheme="minorHAnsi" w:hAnsiTheme="minorHAnsi" w:cs="Times New Roman" w:hint="eastAsia"/>
                <w:sz w:val="22"/>
                <w:lang w:val="pt-BR"/>
              </w:rPr>
              <w:instrText>○</w:instrText>
            </w:r>
            <w:r>
              <w:rPr>
                <w:rFonts w:asciiTheme="minorHAnsi" w:hAnsiTheme="minorHAnsi" w:cs="Times New Roman" w:hint="eastAsia"/>
                <w:sz w:val="22"/>
                <w:lang w:val="pt-BR"/>
              </w:rPr>
              <w:instrText>,</w:instrText>
            </w:r>
            <w:r w:rsidRPr="00284CA1">
              <w:rPr>
                <w:rFonts w:ascii="Century" w:hAnsiTheme="minorHAnsi" w:cs="Times New Roman" w:hint="eastAsia"/>
                <w:position w:val="3"/>
                <w:sz w:val="15"/>
                <w:lang w:val="pt-BR"/>
              </w:rPr>
              <w:instrText>3</w:instrText>
            </w:r>
            <w:r>
              <w:rPr>
                <w:rFonts w:asciiTheme="minorHAnsi" w:hAnsiTheme="minorHAnsi" w:cs="Times New Roman" w:hint="eastAsia"/>
                <w:sz w:val="22"/>
                <w:lang w:val="pt-BR"/>
              </w:rPr>
              <w:instrText>)</w:instrText>
            </w:r>
            <w:r>
              <w:rPr>
                <w:rFonts w:asciiTheme="minorHAnsi" w:hAnsiTheme="minorHAnsi" w:cs="Times New Roman"/>
                <w:sz w:val="22"/>
                <w:lang w:val="pt-BR"/>
              </w:rPr>
              <w:fldChar w:fldCharType="end"/>
            </w:r>
            <w:r>
              <w:rPr>
                <w:rFonts w:asciiTheme="minorHAnsi" w:hAnsiTheme="minorHAnsi" w:cs="Times New Roman"/>
                <w:sz w:val="22"/>
                <w:lang w:val="pt-BR"/>
              </w:rPr>
              <w:t xml:space="preserve">  </w:t>
            </w:r>
            <w:r w:rsidR="009F3F13" w:rsidRPr="00284CA1">
              <w:rPr>
                <w:rFonts w:asciiTheme="minorHAnsi" w:hAnsiTheme="minorHAnsi" w:cs="Times New Roman"/>
                <w:sz w:val="22"/>
                <w:lang w:val="pt-BR"/>
              </w:rPr>
              <w:t>Escadaria externa</w:t>
            </w:r>
          </w:p>
        </w:tc>
      </w:tr>
    </w:tbl>
    <w:p w:rsidR="008E101F" w:rsidRPr="00DD65CC" w:rsidRDefault="00CC3844" w:rsidP="00284CA1">
      <w:pPr>
        <w:spacing w:after="1" w:line="320" w:lineRule="exact"/>
        <w:ind w:leftChars="428" w:left="1416" w:right="233" w:hangingChars="177" w:hanging="389"/>
        <w:jc w:val="both"/>
        <w:rPr>
          <w:rFonts w:asciiTheme="minorHAnsi" w:hAnsiTheme="minorHAnsi" w:cs="Times New Roman"/>
          <w:sz w:val="22"/>
        </w:rPr>
      </w:pPr>
      <w:r w:rsidRPr="00BC6506">
        <w:rPr>
          <w:rFonts w:asciiTheme="minorHAnsi" w:hAnsiTheme="minorHAnsi"/>
          <w:sz w:val="22"/>
        </w:rPr>
        <w:t xml:space="preserve">ハ　</w:t>
      </w:r>
      <w:r w:rsidR="008770F4" w:rsidRPr="00BC6506">
        <w:rPr>
          <w:rFonts w:asciiTheme="minorHAnsi" w:hAnsiTheme="minorHAnsi" w:cs="Times New Roman"/>
          <w:sz w:val="22"/>
        </w:rPr>
        <w:t xml:space="preserve">A cozinha e </w:t>
      </w:r>
      <w:r w:rsidR="00DC117E">
        <w:rPr>
          <w:rFonts w:asciiTheme="minorHAnsi" w:hAnsiTheme="minorHAnsi" w:cs="Times New Roman"/>
          <w:sz w:val="22"/>
        </w:rPr>
        <w:t>os locais</w:t>
      </w:r>
      <w:r w:rsidR="008770F4" w:rsidRPr="00BC6506">
        <w:rPr>
          <w:rFonts w:asciiTheme="minorHAnsi" w:hAnsiTheme="minorHAnsi" w:cs="Times New Roman"/>
          <w:sz w:val="22"/>
        </w:rPr>
        <w:t xml:space="preserve"> além da cozinha do estabelecimento de cuidados infantis devem ter o piso ou paredes com estrutura r</w:t>
      </w:r>
      <w:r w:rsidR="00A320CB">
        <w:rPr>
          <w:rFonts w:asciiTheme="minorHAnsi" w:hAnsiTheme="minorHAnsi" w:cs="Times New Roman"/>
          <w:sz w:val="22"/>
        </w:rPr>
        <w:t>efratária ao fogo, como determin</w:t>
      </w:r>
      <w:r w:rsidR="008770F4" w:rsidRPr="00BC6506">
        <w:rPr>
          <w:rFonts w:asciiTheme="minorHAnsi" w:hAnsiTheme="minorHAnsi" w:cs="Times New Roman"/>
          <w:sz w:val="22"/>
        </w:rPr>
        <w:t xml:space="preserve">ado </w:t>
      </w:r>
      <w:r w:rsidR="00612BC6">
        <w:rPr>
          <w:rFonts w:asciiTheme="minorHAnsi" w:hAnsiTheme="minorHAnsi" w:cs="Times New Roman"/>
          <w:sz w:val="22"/>
        </w:rPr>
        <w:t>no</w:t>
      </w:r>
      <w:r w:rsidR="008770F4" w:rsidRPr="00BC6506">
        <w:rPr>
          <w:rFonts w:asciiTheme="minorHAnsi" w:hAnsiTheme="minorHAnsi" w:cs="Times New Roman"/>
          <w:sz w:val="22"/>
        </w:rPr>
        <w:t xml:space="preserve"> </w:t>
      </w:r>
      <w:r w:rsidR="00284CA1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84CA1" w:rsidRPr="00284CA1">
              <w:rPr>
                <w:rFonts w:cs="Times New Roman" w:hint="eastAsia"/>
                <w:sz w:val="10"/>
                <w:szCs w:val="20"/>
                <w:lang w:val="pt-BR"/>
              </w:rPr>
              <w:t>けんちく</w:t>
            </w:r>
          </w:rt>
          <w:rubyBase>
            <w:r w:rsidR="00284CA1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建築</w:t>
            </w:r>
          </w:rubyBase>
        </w:ruby>
      </w:r>
      <w:r w:rsidR="00284CA1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84CA1" w:rsidRPr="00284CA1">
              <w:rPr>
                <w:rFonts w:cs="Times New Roman" w:hint="eastAsia"/>
                <w:sz w:val="10"/>
                <w:szCs w:val="20"/>
                <w:lang w:val="pt-BR"/>
              </w:rPr>
              <w:t>きじゅんほう</w:t>
            </w:r>
          </w:rt>
          <w:rubyBase>
            <w:r w:rsidR="00284CA1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基準法</w:t>
            </w:r>
          </w:rubyBase>
        </w:ruby>
      </w:r>
      <w:r w:rsidR="00714B81">
        <w:rPr>
          <w:rFonts w:asciiTheme="minorHAnsi" w:hAnsiTheme="minorHAnsi" w:cs="Times New Roman"/>
          <w:sz w:val="22"/>
        </w:rPr>
        <w:t>, artigo</w:t>
      </w:r>
      <w:r w:rsidR="008770F4" w:rsidRPr="00BC6506">
        <w:rPr>
          <w:rFonts w:asciiTheme="minorHAnsi" w:eastAsia="Arial Unicode MS" w:hAnsiTheme="minorHAnsi" w:cs="Cambria Math"/>
          <w:sz w:val="22"/>
        </w:rPr>
        <w:t xml:space="preserve"> </w:t>
      </w:r>
      <w:r w:rsidR="008770F4" w:rsidRPr="00BC6506">
        <w:rPr>
          <w:rFonts w:asciiTheme="minorHAnsi" w:hAnsiTheme="minorHAnsi" w:cs="Times New Roman"/>
          <w:sz w:val="22"/>
        </w:rPr>
        <w:t>2,</w:t>
      </w:r>
      <w:r w:rsidR="00714B81">
        <w:rPr>
          <w:rFonts w:asciiTheme="minorHAnsi" w:hAnsiTheme="minorHAnsi" w:cs="Times New Roman"/>
          <w:sz w:val="22"/>
        </w:rPr>
        <w:t xml:space="preserve"> n</w:t>
      </w:r>
      <w:r w:rsidR="00714B81">
        <w:rPr>
          <w:rFonts w:ascii="Arial Unicode MS" w:eastAsia="Arial Unicode MS" w:hAnsi="Arial Unicode MS" w:cs="Arial Unicode MS" w:hint="eastAsia"/>
          <w:sz w:val="22"/>
        </w:rPr>
        <w:t>⁰</w:t>
      </w:r>
      <w:r w:rsidR="008770F4" w:rsidRPr="00BC6506">
        <w:rPr>
          <w:rFonts w:asciiTheme="minorHAnsi" w:hAnsiTheme="minorHAnsi" w:cs="Times New Roman"/>
          <w:sz w:val="22"/>
        </w:rPr>
        <w:t xml:space="preserve"> 7, ou </w:t>
      </w:r>
      <w:r w:rsidR="0043506A" w:rsidRPr="00BC6506">
        <w:rPr>
          <w:rFonts w:asciiTheme="minorHAnsi" w:hAnsiTheme="minorHAnsi" w:cs="Times New Roman"/>
          <w:sz w:val="22"/>
        </w:rPr>
        <w:t>serem</w:t>
      </w:r>
      <w:r w:rsidR="008770F4" w:rsidRPr="00BC6506">
        <w:rPr>
          <w:rFonts w:asciiTheme="minorHAnsi" w:hAnsiTheme="minorHAnsi" w:cs="Times New Roman"/>
          <w:sz w:val="22"/>
        </w:rPr>
        <w:t xml:space="preserve"> </w:t>
      </w:r>
      <w:r w:rsidR="00B038D2">
        <w:rPr>
          <w:rFonts w:asciiTheme="minorHAnsi" w:hAnsiTheme="minorHAnsi" w:cs="Times New Roman"/>
          <w:sz w:val="22"/>
        </w:rPr>
        <w:t>separadas</w:t>
      </w:r>
      <w:r w:rsidR="008770F4" w:rsidRPr="00BC6506">
        <w:rPr>
          <w:rFonts w:asciiTheme="minorHAnsi" w:hAnsiTheme="minorHAnsi" w:cs="Times New Roman"/>
          <w:sz w:val="22"/>
        </w:rPr>
        <w:t xml:space="preserve"> por equipamentos especiais de prevenção de incêndios, determinados </w:t>
      </w:r>
      <w:r w:rsidR="00A320CB">
        <w:rPr>
          <w:rFonts w:asciiTheme="minorHAnsi" w:hAnsiTheme="minorHAnsi" w:cs="Times New Roman"/>
          <w:sz w:val="22"/>
        </w:rPr>
        <w:t>pelo</w:t>
      </w:r>
      <w:r w:rsidR="008770F4" w:rsidRPr="00BC6506">
        <w:rPr>
          <w:rFonts w:asciiTheme="minorHAnsi" w:hAnsiTheme="minorHAnsi" w:cs="Times New Roman"/>
          <w:sz w:val="22"/>
        </w:rPr>
        <w:t xml:space="preserve"> </w:t>
      </w:r>
      <w:r w:rsidR="00284CA1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84CA1" w:rsidRPr="00284CA1">
              <w:rPr>
                <w:rFonts w:cs="Times New Roman" w:hint="eastAsia"/>
                <w:sz w:val="10"/>
                <w:szCs w:val="20"/>
                <w:lang w:val="pt-BR"/>
              </w:rPr>
              <w:t>けんちく</w:t>
            </w:r>
          </w:rt>
          <w:rubyBase>
            <w:r w:rsidR="00284CA1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建築</w:t>
            </w:r>
          </w:rubyBase>
        </w:ruby>
      </w:r>
      <w:r w:rsidR="00284CA1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84CA1" w:rsidRPr="00284CA1">
              <w:rPr>
                <w:rFonts w:cs="Times New Roman" w:hint="eastAsia"/>
                <w:sz w:val="10"/>
                <w:szCs w:val="20"/>
                <w:lang w:val="pt-BR"/>
              </w:rPr>
              <w:t>きじゅんほう</w:t>
            </w:r>
          </w:rt>
          <w:rubyBase>
            <w:r w:rsidR="00284CA1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基準法</w:t>
            </w:r>
          </w:rubyBase>
        </w:ruby>
      </w:r>
      <w:r w:rsidR="00284CA1" w:rsidRPr="00284CA1">
        <w:rPr>
          <w:rFonts w:asciiTheme="minorHAnsi" w:hAnsiTheme="minorHAnsi" w:cs="Times New Roman" w:hint="eastAsia"/>
          <w:sz w:val="20"/>
          <w:szCs w:val="20"/>
        </w:rPr>
        <w:t xml:space="preserve"> </w:t>
      </w:r>
      <w:r w:rsidR="008770F4" w:rsidRPr="00BC6506">
        <w:rPr>
          <w:rFonts w:asciiTheme="minorHAnsi" w:hAnsiTheme="minorHAnsi" w:cs="Times New Roman"/>
          <w:i/>
          <w:sz w:val="22"/>
        </w:rPr>
        <w:t xml:space="preserve"> </w:t>
      </w:r>
      <w:r w:rsidR="008770F4" w:rsidRPr="00BC6506">
        <w:rPr>
          <w:rFonts w:asciiTheme="minorHAnsi" w:hAnsiTheme="minorHAnsi" w:cs="Times New Roman"/>
          <w:sz w:val="22"/>
        </w:rPr>
        <w:t>aplicado</w:t>
      </w:r>
      <w:r w:rsidR="00714B81">
        <w:rPr>
          <w:rFonts w:asciiTheme="minorHAnsi" w:hAnsiTheme="minorHAnsi" w:cs="Times New Roman"/>
          <w:i/>
          <w:sz w:val="22"/>
        </w:rPr>
        <w:t xml:space="preserve">, </w:t>
      </w:r>
      <w:r w:rsidR="00714B81" w:rsidRPr="00714B81">
        <w:rPr>
          <w:rFonts w:asciiTheme="minorHAnsi" w:hAnsiTheme="minorHAnsi" w:cs="Times New Roman"/>
          <w:sz w:val="22"/>
        </w:rPr>
        <w:t>artigo</w:t>
      </w:r>
      <w:r w:rsidR="008F497F">
        <w:rPr>
          <w:rFonts w:asciiTheme="minorHAnsi" w:hAnsiTheme="minorHAnsi" w:cs="Times New Roman"/>
          <w:sz w:val="22"/>
        </w:rPr>
        <w:t xml:space="preserve"> </w:t>
      </w:r>
      <w:r w:rsidR="008770F4" w:rsidRPr="00BC6506">
        <w:rPr>
          <w:rFonts w:asciiTheme="minorHAnsi" w:eastAsia="Arial Unicode MS" w:hAnsiTheme="minorHAnsi" w:cs="Cambria Math"/>
          <w:sz w:val="22"/>
        </w:rPr>
        <w:t>11</w:t>
      </w:r>
      <w:r w:rsidR="008770F4" w:rsidRPr="00BC6506">
        <w:rPr>
          <w:rFonts w:asciiTheme="minorHAnsi" w:hAnsiTheme="minorHAnsi" w:cs="Times New Roman"/>
          <w:sz w:val="22"/>
        </w:rPr>
        <w:t xml:space="preserve">2, </w:t>
      </w:r>
      <w:r w:rsidR="00714B81">
        <w:rPr>
          <w:rFonts w:asciiTheme="minorHAnsi" w:hAnsiTheme="minorHAnsi" w:cs="Times New Roman"/>
          <w:sz w:val="22"/>
        </w:rPr>
        <w:t>parágrafo</w:t>
      </w:r>
      <w:r w:rsidR="008770F4" w:rsidRPr="00BC6506">
        <w:rPr>
          <w:rFonts w:asciiTheme="minorHAnsi" w:hAnsiTheme="minorHAnsi" w:cs="Times New Roman"/>
          <w:sz w:val="22"/>
        </w:rPr>
        <w:t xml:space="preserve"> 1</w:t>
      </w:r>
      <w:r w:rsidR="0043506A" w:rsidRPr="00BC6506">
        <w:rPr>
          <w:rFonts w:asciiTheme="minorHAnsi" w:hAnsiTheme="minorHAnsi" w:cs="Times New Roman"/>
          <w:sz w:val="22"/>
        </w:rPr>
        <w:t xml:space="preserve">, </w:t>
      </w:r>
      <w:r w:rsidR="00E44584" w:rsidRPr="00E44584">
        <w:rPr>
          <w:rFonts w:asciiTheme="minorHAnsi" w:hAnsiTheme="minorHAnsi" w:cs="Times New Roman"/>
          <w:sz w:val="22"/>
        </w:rPr>
        <w:t>onde</w:t>
      </w:r>
      <w:r w:rsidR="0043506A" w:rsidRPr="00BC6506">
        <w:rPr>
          <w:rFonts w:asciiTheme="minorHAnsi" w:hAnsiTheme="minorHAnsi" w:cs="Times New Roman"/>
          <w:sz w:val="22"/>
        </w:rPr>
        <w:t xml:space="preserve"> </w:t>
      </w:r>
      <w:r w:rsidR="00B038D2">
        <w:rPr>
          <w:rFonts w:asciiTheme="minorHAnsi" w:hAnsiTheme="minorHAnsi" w:cs="Times New Roman"/>
          <w:sz w:val="22"/>
        </w:rPr>
        <w:t>deverá ter</w:t>
      </w:r>
      <w:r w:rsidR="00C040E5" w:rsidRPr="00BC6506">
        <w:rPr>
          <w:rFonts w:asciiTheme="minorHAnsi" w:hAnsiTheme="minorHAnsi" w:cs="Times New Roman"/>
          <w:sz w:val="22"/>
        </w:rPr>
        <w:t xml:space="preserve"> amortecedores de fogo eficientes </w:t>
      </w:r>
      <w:r w:rsidR="00B038D2">
        <w:rPr>
          <w:rFonts w:asciiTheme="minorHAnsi" w:hAnsiTheme="minorHAnsi" w:cs="Times New Roman"/>
          <w:sz w:val="22"/>
        </w:rPr>
        <w:t>n</w:t>
      </w:r>
      <w:r w:rsidR="00A320CB">
        <w:rPr>
          <w:rFonts w:asciiTheme="minorHAnsi" w:hAnsiTheme="minorHAnsi" w:cs="Times New Roman"/>
          <w:sz w:val="22"/>
        </w:rPr>
        <w:t>o</w:t>
      </w:r>
      <w:r w:rsidR="00B038D2" w:rsidRPr="00BC6506">
        <w:rPr>
          <w:rFonts w:asciiTheme="minorHAnsi" w:hAnsiTheme="minorHAnsi" w:cs="Times New Roman"/>
          <w:sz w:val="22"/>
        </w:rPr>
        <w:t xml:space="preserve"> sist</w:t>
      </w:r>
      <w:r w:rsidR="00B038D2">
        <w:rPr>
          <w:rFonts w:asciiTheme="minorHAnsi" w:hAnsiTheme="minorHAnsi" w:cs="Times New Roman"/>
          <w:sz w:val="22"/>
        </w:rPr>
        <w:t>ema de ventilação e aquecedor/</w:t>
      </w:r>
      <w:r w:rsidR="00B038D2" w:rsidRPr="00BC6506">
        <w:rPr>
          <w:rFonts w:asciiTheme="minorHAnsi" w:hAnsiTheme="minorHAnsi" w:cs="Times New Roman"/>
          <w:sz w:val="22"/>
        </w:rPr>
        <w:t>ar-condicionado</w:t>
      </w:r>
      <w:r w:rsidR="00B038D2">
        <w:rPr>
          <w:rFonts w:asciiTheme="minorHAnsi" w:hAnsiTheme="minorHAnsi" w:cs="Times New Roman"/>
          <w:sz w:val="22"/>
        </w:rPr>
        <w:t>,</w:t>
      </w:r>
      <w:r w:rsidR="00B038D2" w:rsidRPr="00BC6506">
        <w:rPr>
          <w:rFonts w:asciiTheme="minorHAnsi" w:hAnsiTheme="minorHAnsi" w:cs="Times New Roman"/>
          <w:sz w:val="22"/>
        </w:rPr>
        <w:t xml:space="preserve"> </w:t>
      </w:r>
      <w:r w:rsidR="00C040E5" w:rsidRPr="00BC6506">
        <w:rPr>
          <w:rFonts w:asciiTheme="minorHAnsi" w:hAnsiTheme="minorHAnsi" w:cs="Times New Roman"/>
          <w:sz w:val="22"/>
        </w:rPr>
        <w:t xml:space="preserve">para </w:t>
      </w:r>
      <w:r w:rsidR="005450C2">
        <w:rPr>
          <w:rFonts w:asciiTheme="minorHAnsi" w:hAnsiTheme="minorHAnsi" w:cs="Times New Roman"/>
          <w:sz w:val="22"/>
        </w:rPr>
        <w:t>a prevenção de incêndios</w:t>
      </w:r>
      <w:r w:rsidR="00B038D2">
        <w:rPr>
          <w:rFonts w:asciiTheme="minorHAnsi" w:hAnsiTheme="minorHAnsi" w:cs="Times New Roman"/>
          <w:sz w:val="22"/>
        </w:rPr>
        <w:t xml:space="preserve"> n</w:t>
      </w:r>
      <w:r w:rsidR="005450C2">
        <w:rPr>
          <w:rFonts w:asciiTheme="minorHAnsi" w:hAnsiTheme="minorHAnsi" w:cs="Times New Roman"/>
          <w:sz w:val="22"/>
        </w:rPr>
        <w:t xml:space="preserve">o </w:t>
      </w:r>
      <w:r w:rsidR="00612BC6">
        <w:rPr>
          <w:rFonts w:asciiTheme="minorHAnsi" w:hAnsiTheme="minorHAnsi" w:cs="Times New Roman"/>
          <w:sz w:val="22"/>
        </w:rPr>
        <w:t>caminho</w:t>
      </w:r>
      <w:r w:rsidR="005450C2">
        <w:rPr>
          <w:rFonts w:asciiTheme="minorHAnsi" w:hAnsiTheme="minorHAnsi" w:cs="Times New Roman"/>
          <w:sz w:val="22"/>
        </w:rPr>
        <w:t>,</w:t>
      </w:r>
      <w:r w:rsidR="00B038D2">
        <w:rPr>
          <w:rFonts w:asciiTheme="minorHAnsi" w:hAnsiTheme="minorHAnsi" w:cs="Times New Roman"/>
          <w:sz w:val="22"/>
        </w:rPr>
        <w:t xml:space="preserve"> ou próxim</w:t>
      </w:r>
      <w:r w:rsidR="005450C2">
        <w:rPr>
          <w:rFonts w:asciiTheme="minorHAnsi" w:hAnsiTheme="minorHAnsi" w:cs="Times New Roman"/>
          <w:sz w:val="22"/>
        </w:rPr>
        <w:t>o</w:t>
      </w:r>
      <w:r w:rsidR="00B038D2">
        <w:rPr>
          <w:rFonts w:asciiTheme="minorHAnsi" w:hAnsiTheme="minorHAnsi" w:cs="Times New Roman"/>
          <w:sz w:val="22"/>
        </w:rPr>
        <w:t xml:space="preserve"> ao</w:t>
      </w:r>
      <w:r w:rsidR="005450C2">
        <w:rPr>
          <w:rFonts w:asciiTheme="minorHAnsi" w:hAnsiTheme="minorHAnsi" w:cs="Times New Roman"/>
          <w:sz w:val="22"/>
        </w:rPr>
        <w:t>s</w:t>
      </w:r>
      <w:r w:rsidR="00C040E5" w:rsidRPr="00BC6506">
        <w:rPr>
          <w:rFonts w:asciiTheme="minorHAnsi" w:hAnsiTheme="minorHAnsi" w:cs="Times New Roman"/>
          <w:sz w:val="22"/>
        </w:rPr>
        <w:t xml:space="preserve"> piso</w:t>
      </w:r>
      <w:r w:rsidR="00B038D2">
        <w:rPr>
          <w:rFonts w:asciiTheme="minorHAnsi" w:hAnsiTheme="minorHAnsi" w:cs="Times New Roman"/>
          <w:sz w:val="22"/>
        </w:rPr>
        <w:t>s</w:t>
      </w:r>
      <w:r w:rsidR="00C040E5" w:rsidRPr="00BC6506">
        <w:rPr>
          <w:rFonts w:asciiTheme="minorHAnsi" w:hAnsiTheme="minorHAnsi" w:cs="Times New Roman"/>
          <w:sz w:val="22"/>
        </w:rPr>
        <w:t xml:space="preserve"> ou parede</w:t>
      </w:r>
      <w:r w:rsidR="00B038D2">
        <w:rPr>
          <w:rFonts w:asciiTheme="minorHAnsi" w:hAnsiTheme="minorHAnsi" w:cs="Times New Roman"/>
          <w:sz w:val="22"/>
        </w:rPr>
        <w:t>s referentes</w:t>
      </w:r>
      <w:r w:rsidR="00C040E5" w:rsidRPr="00BC6506">
        <w:rPr>
          <w:rFonts w:asciiTheme="minorHAnsi" w:hAnsiTheme="minorHAnsi" w:cs="Times New Roman"/>
          <w:sz w:val="22"/>
        </w:rPr>
        <w:t xml:space="preserve">. </w:t>
      </w:r>
    </w:p>
    <w:p w:rsidR="00FC3803" w:rsidRPr="00BC6506" w:rsidRDefault="00C040E5" w:rsidP="00087385">
      <w:pPr>
        <w:spacing w:after="1" w:line="320" w:lineRule="exact"/>
        <w:ind w:leftChars="55" w:left="141" w:right="233" w:hangingChars="4" w:hanging="9"/>
        <w:rPr>
          <w:rFonts w:asciiTheme="minorHAnsi" w:hAnsiTheme="minorHAnsi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lastRenderedPageBreak/>
        <w:t xml:space="preserve">Porém, </w:t>
      </w:r>
      <w:r w:rsidR="00B038D2">
        <w:rPr>
          <w:rFonts w:asciiTheme="minorHAnsi" w:hAnsiTheme="minorHAnsi" w:cs="Times New Roman"/>
          <w:sz w:val="22"/>
          <w:lang w:val="pt-BR"/>
        </w:rPr>
        <w:t xml:space="preserve">não se limitam aos critérios acima, </w:t>
      </w:r>
      <w:r w:rsidRPr="00BC6506">
        <w:rPr>
          <w:rFonts w:asciiTheme="minorHAnsi" w:hAnsiTheme="minorHAnsi" w:cs="Times New Roman"/>
          <w:sz w:val="22"/>
          <w:lang w:val="pt-BR"/>
        </w:rPr>
        <w:t>quand</w:t>
      </w:r>
      <w:r w:rsidR="00B038D2">
        <w:rPr>
          <w:rFonts w:asciiTheme="minorHAnsi" w:hAnsiTheme="minorHAnsi" w:cs="Times New Roman"/>
          <w:sz w:val="22"/>
          <w:lang w:val="pt-BR"/>
        </w:rPr>
        <w:t>o se enquadram nos casos abaixo</w:t>
      </w:r>
      <w:r w:rsidRPr="00BC6506">
        <w:rPr>
          <w:rFonts w:asciiTheme="minorHAnsi" w:hAnsiTheme="minorHAnsi" w:cs="Times New Roman"/>
          <w:sz w:val="22"/>
          <w:lang w:val="pt-BR"/>
        </w:rPr>
        <w:t>.</w:t>
      </w:r>
    </w:p>
    <w:p w:rsidR="00FC3803" w:rsidRPr="00BC6506" w:rsidRDefault="00D367DE" w:rsidP="00A320CB">
      <w:pPr>
        <w:numPr>
          <w:ilvl w:val="3"/>
          <w:numId w:val="3"/>
        </w:numPr>
        <w:spacing w:line="320" w:lineRule="exact"/>
        <w:ind w:left="567" w:right="233" w:hanging="485"/>
        <w:jc w:val="both"/>
        <w:rPr>
          <w:rFonts w:asciiTheme="minorHAnsi" w:hAnsiTheme="minorHAnsi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t xml:space="preserve">Quando </w:t>
      </w:r>
      <w:r w:rsidR="008B1878" w:rsidRPr="00BC6506">
        <w:rPr>
          <w:rFonts w:asciiTheme="minorHAnsi" w:hAnsiTheme="minorHAnsi" w:cs="Times New Roman"/>
          <w:sz w:val="22"/>
          <w:lang w:val="pt-BR"/>
        </w:rPr>
        <w:t>há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equipamento de </w:t>
      </w:r>
      <w:r w:rsidR="003F5132" w:rsidRPr="00BC6506">
        <w:rPr>
          <w:rFonts w:asciiTheme="minorHAnsi" w:hAnsiTheme="minorHAnsi" w:cs="Times New Roman"/>
          <w:sz w:val="22"/>
          <w:lang w:val="pt-BR"/>
        </w:rPr>
        <w:t xml:space="preserve">chuveiro automático ou </w:t>
      </w:r>
      <w:r w:rsidR="005450C2">
        <w:rPr>
          <w:rFonts w:asciiTheme="minorHAnsi" w:hAnsiTheme="minorHAnsi" w:cs="Times New Roman"/>
          <w:sz w:val="22"/>
          <w:lang w:val="pt-BR"/>
        </w:rPr>
        <w:t xml:space="preserve">algum </w:t>
      </w:r>
      <w:r w:rsidR="003F5132" w:rsidRPr="00BC6506">
        <w:rPr>
          <w:rFonts w:asciiTheme="minorHAnsi" w:hAnsiTheme="minorHAnsi" w:cs="Times New Roman"/>
          <w:sz w:val="22"/>
          <w:lang w:val="pt-BR"/>
        </w:rPr>
        <w:t xml:space="preserve">equipamento </w:t>
      </w:r>
      <w:r w:rsidR="008B1878" w:rsidRPr="00BC6506">
        <w:rPr>
          <w:rFonts w:asciiTheme="minorHAnsi" w:hAnsiTheme="minorHAnsi" w:cs="Times New Roman"/>
          <w:sz w:val="22"/>
          <w:lang w:val="pt-BR"/>
        </w:rPr>
        <w:t xml:space="preserve">automático </w:t>
      </w:r>
      <w:r w:rsidR="003F5132" w:rsidRPr="00BC6506">
        <w:rPr>
          <w:rFonts w:asciiTheme="minorHAnsi" w:hAnsiTheme="minorHAnsi" w:cs="Times New Roman"/>
          <w:sz w:val="22"/>
          <w:lang w:val="pt-BR"/>
        </w:rPr>
        <w:t>equivalente na</w:t>
      </w:r>
      <w:r w:rsidR="00B038D2">
        <w:rPr>
          <w:rFonts w:asciiTheme="minorHAnsi" w:hAnsiTheme="minorHAnsi" w:cs="Times New Roman"/>
          <w:sz w:val="22"/>
          <w:lang w:val="pt-BR"/>
        </w:rPr>
        <w:t xml:space="preserve"> </w:t>
      </w:r>
      <w:r w:rsidR="003F5132" w:rsidRPr="00BC6506">
        <w:rPr>
          <w:rFonts w:asciiTheme="minorHAnsi" w:hAnsiTheme="minorHAnsi" w:cs="Times New Roman"/>
          <w:sz w:val="22"/>
          <w:lang w:val="pt-BR"/>
        </w:rPr>
        <w:t>cozinha do estabelecimento de cuidados</w:t>
      </w:r>
      <w:r w:rsidR="008B1878" w:rsidRPr="00BC6506">
        <w:rPr>
          <w:rFonts w:asciiTheme="minorHAnsi" w:hAnsiTheme="minorHAnsi" w:cs="Times New Roman"/>
          <w:sz w:val="22"/>
          <w:lang w:val="pt-BR"/>
        </w:rPr>
        <w:t xml:space="preserve"> infantis</w:t>
      </w:r>
      <w:r w:rsidR="003F5132" w:rsidRPr="00BC6506">
        <w:rPr>
          <w:rFonts w:asciiTheme="minorHAnsi" w:hAnsiTheme="minorHAnsi" w:cs="Times New Roman"/>
          <w:sz w:val="22"/>
          <w:lang w:val="pt-BR"/>
        </w:rPr>
        <w:t>.</w:t>
      </w:r>
    </w:p>
    <w:p w:rsidR="00FC3803" w:rsidRPr="00BC6506" w:rsidRDefault="008B1878" w:rsidP="00A320CB">
      <w:pPr>
        <w:numPr>
          <w:ilvl w:val="3"/>
          <w:numId w:val="3"/>
        </w:numPr>
        <w:spacing w:line="320" w:lineRule="exact"/>
        <w:ind w:left="567" w:right="233" w:hanging="485"/>
        <w:jc w:val="both"/>
        <w:rPr>
          <w:rFonts w:asciiTheme="minorHAnsi" w:hAnsiTheme="minorHAnsi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t>Quando há instalaç</w:t>
      </w:r>
      <w:r w:rsidR="00C316C0" w:rsidRPr="00BC6506">
        <w:rPr>
          <w:rFonts w:asciiTheme="minorHAnsi" w:hAnsiTheme="minorHAnsi" w:cs="Times New Roman"/>
          <w:sz w:val="22"/>
          <w:lang w:val="pt-BR"/>
        </w:rPr>
        <w:t>ão de extintores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automático</w:t>
      </w:r>
      <w:r w:rsidR="00CC588B" w:rsidRPr="00BC6506">
        <w:rPr>
          <w:rFonts w:asciiTheme="minorHAnsi" w:hAnsiTheme="minorHAnsi" w:cs="Times New Roman"/>
          <w:sz w:val="22"/>
          <w:lang w:val="pt-BR"/>
        </w:rPr>
        <w:t>s</w:t>
      </w:r>
      <w:r w:rsidR="00C316C0" w:rsidRPr="00BC6506">
        <w:rPr>
          <w:rFonts w:asciiTheme="minorHAnsi" w:hAnsiTheme="minorHAnsi" w:cs="Times New Roman"/>
          <w:sz w:val="22"/>
          <w:lang w:val="pt-BR"/>
        </w:rPr>
        <w:t xml:space="preserve"> eficaz</w:t>
      </w:r>
      <w:r w:rsidR="000E14C7" w:rsidRPr="00BC6506">
        <w:rPr>
          <w:rFonts w:asciiTheme="minorHAnsi" w:hAnsiTheme="minorHAnsi" w:cs="Times New Roman"/>
          <w:sz w:val="22"/>
          <w:lang w:val="pt-BR"/>
        </w:rPr>
        <w:t>es</w:t>
      </w:r>
      <w:r w:rsidR="00CC588B" w:rsidRPr="00BC6506">
        <w:rPr>
          <w:rFonts w:asciiTheme="minorHAnsi" w:hAnsiTheme="minorHAnsi" w:cs="Times New Roman"/>
          <w:sz w:val="22"/>
          <w:lang w:val="pt-BR"/>
        </w:rPr>
        <w:t xml:space="preserve"> para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1801AC">
        <w:rPr>
          <w:rFonts w:asciiTheme="minorHAnsi" w:hAnsiTheme="minorHAnsi" w:cs="Times New Roman"/>
          <w:sz w:val="22"/>
          <w:lang w:val="pt-BR"/>
        </w:rPr>
        <w:t xml:space="preserve">apagar </w:t>
      </w:r>
      <w:r w:rsidR="005E3C8D">
        <w:rPr>
          <w:rFonts w:asciiTheme="minorHAnsi" w:hAnsiTheme="minorHAnsi" w:cs="Times New Roman"/>
          <w:sz w:val="22"/>
          <w:lang w:val="pt-BR"/>
        </w:rPr>
        <w:t>o</w:t>
      </w:r>
      <w:r w:rsidR="00CC588B" w:rsidRPr="00BC6506">
        <w:rPr>
          <w:rFonts w:asciiTheme="minorHAnsi" w:hAnsiTheme="minorHAnsi" w:cs="Times New Roman"/>
          <w:sz w:val="22"/>
          <w:lang w:val="pt-BR"/>
        </w:rPr>
        <w:t xml:space="preserve"> fogo</w:t>
      </w:r>
      <w:r w:rsidR="00C316C0" w:rsidRPr="00BC6506">
        <w:rPr>
          <w:rFonts w:asciiTheme="minorHAnsi" w:hAnsiTheme="minorHAnsi" w:cs="Times New Roman"/>
          <w:sz w:val="22"/>
          <w:lang w:val="pt-BR"/>
        </w:rPr>
        <w:t xml:space="preserve"> de</w:t>
      </w:r>
      <w:r w:rsidR="00CC588B" w:rsidRPr="00BC6506">
        <w:rPr>
          <w:rFonts w:asciiTheme="minorHAnsi" w:hAnsiTheme="minorHAnsi" w:cs="Times New Roman"/>
          <w:sz w:val="22"/>
          <w:lang w:val="pt-BR"/>
        </w:rPr>
        <w:t xml:space="preserve"> cada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equipamento da cozinha</w:t>
      </w:r>
      <w:r w:rsidR="001801AC">
        <w:rPr>
          <w:rFonts w:asciiTheme="minorHAnsi" w:hAnsiTheme="minorHAnsi" w:cs="Times New Roman"/>
          <w:sz w:val="22"/>
          <w:lang w:val="pt-BR"/>
        </w:rPr>
        <w:t>,</w:t>
      </w:r>
      <w:r w:rsidR="00B038D2">
        <w:rPr>
          <w:rFonts w:asciiTheme="minorHAnsi" w:hAnsiTheme="minorHAnsi" w:cs="Times New Roman"/>
          <w:sz w:val="22"/>
          <w:lang w:val="pt-BR"/>
        </w:rPr>
        <w:t xml:space="preserve"> e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medidas necessárias </w:t>
      </w:r>
      <w:r w:rsidR="008E101F">
        <w:rPr>
          <w:rFonts w:asciiTheme="minorHAnsi" w:hAnsiTheme="minorHAnsi" w:cs="Times New Roman"/>
          <w:sz w:val="22"/>
          <w:lang w:val="pt-BR"/>
        </w:rPr>
        <w:t xml:space="preserve">para prevenir </w:t>
      </w:r>
      <w:r w:rsidR="00691B68">
        <w:rPr>
          <w:rFonts w:asciiTheme="minorHAnsi" w:hAnsiTheme="minorHAnsi" w:cs="Times New Roman"/>
          <w:sz w:val="22"/>
          <w:lang w:val="pt-BR"/>
        </w:rPr>
        <w:t xml:space="preserve">que 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o fogo </w:t>
      </w:r>
      <w:r w:rsidR="00691B68">
        <w:rPr>
          <w:rFonts w:asciiTheme="minorHAnsi" w:hAnsiTheme="minorHAnsi" w:cs="Times New Roman"/>
          <w:sz w:val="22"/>
          <w:lang w:val="pt-BR"/>
        </w:rPr>
        <w:t>se propague para fora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da cozinha.</w:t>
      </w:r>
      <w:r w:rsidR="003D0B6D" w:rsidRPr="00BC6506">
        <w:rPr>
          <w:rFonts w:asciiTheme="minorHAnsi" w:hAnsiTheme="minorHAnsi"/>
          <w:sz w:val="22"/>
          <w:lang w:val="pt-BR"/>
        </w:rPr>
        <w:t xml:space="preserve"> </w:t>
      </w:r>
    </w:p>
    <w:p w:rsidR="00FC3803" w:rsidRPr="00BC6506" w:rsidRDefault="003D0B6D" w:rsidP="003E08F8">
      <w:pPr>
        <w:spacing w:after="118" w:line="320" w:lineRule="exact"/>
        <w:ind w:left="0" w:firstLine="0"/>
        <w:rPr>
          <w:rFonts w:asciiTheme="minorHAnsi" w:hAnsiTheme="minorHAnsi"/>
          <w:sz w:val="22"/>
          <w:lang w:val="pt-BR"/>
        </w:rPr>
      </w:pPr>
      <w:r w:rsidRPr="00BC6506">
        <w:rPr>
          <w:rFonts w:asciiTheme="minorHAnsi" w:hAnsiTheme="minorHAnsi"/>
          <w:sz w:val="22"/>
          <w:lang w:val="pt-BR"/>
        </w:rPr>
        <w:t xml:space="preserve"> </w:t>
      </w:r>
    </w:p>
    <w:p w:rsidR="00FC3803" w:rsidRPr="00BC6506" w:rsidRDefault="00DC117E" w:rsidP="00C73721">
      <w:pPr>
        <w:pStyle w:val="a5"/>
        <w:numPr>
          <w:ilvl w:val="0"/>
          <w:numId w:val="29"/>
        </w:num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line="340" w:lineRule="exact"/>
        <w:ind w:leftChars="0" w:left="993" w:right="230" w:hanging="475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 w:cs="Times New Roman"/>
          <w:sz w:val="22"/>
          <w:lang w:val="pt-BR"/>
        </w:rPr>
        <w:t xml:space="preserve">Seguir 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o </w:t>
      </w:r>
      <w:r w:rsidR="00C73721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73721" w:rsidRPr="00284CA1">
              <w:rPr>
                <w:rFonts w:cs="Times New Roman" w:hint="eastAsia"/>
                <w:sz w:val="10"/>
                <w:szCs w:val="20"/>
                <w:lang w:val="pt-BR"/>
              </w:rPr>
              <w:t>けんちく</w:t>
            </w:r>
          </w:rt>
          <w:rubyBase>
            <w:r w:rsidR="00C73721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建築</w:t>
            </w:r>
          </w:rubyBase>
        </w:ruby>
      </w:r>
      <w:r w:rsidR="00C73721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73721" w:rsidRPr="00284CA1">
              <w:rPr>
                <w:rFonts w:cs="Times New Roman" w:hint="eastAsia"/>
                <w:sz w:val="10"/>
                <w:szCs w:val="20"/>
                <w:lang w:val="pt-BR"/>
              </w:rPr>
              <w:t>きじゅんほう</w:t>
            </w:r>
          </w:rt>
          <w:rubyBase>
            <w:r w:rsidR="00C73721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基準法</w:t>
            </w:r>
          </w:rubyBase>
        </w:ruby>
      </w:r>
      <w:r w:rsidRPr="00BC6506">
        <w:rPr>
          <w:rFonts w:asciiTheme="minorHAnsi" w:hAnsiTheme="minorHAnsi" w:cs="Times New Roman"/>
          <w:i/>
          <w:sz w:val="22"/>
          <w:lang w:val="pt-BR"/>
        </w:rPr>
        <w:t xml:space="preserve"> </w:t>
      </w:r>
      <w:r>
        <w:rPr>
          <w:rFonts w:asciiTheme="minorHAnsi" w:hAnsiTheme="minorHAnsi" w:cs="Times New Roman"/>
          <w:sz w:val="22"/>
          <w:lang w:val="pt-BR"/>
        </w:rPr>
        <w:t xml:space="preserve">aplicado, artigo 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112, </w:t>
      </w:r>
      <w:r>
        <w:rPr>
          <w:rFonts w:asciiTheme="minorHAnsi" w:hAnsiTheme="minorHAnsi" w:cs="Times New Roman"/>
          <w:sz w:val="22"/>
          <w:lang w:val="pt-BR"/>
        </w:rPr>
        <w:t xml:space="preserve">parágrafo </w:t>
      </w:r>
      <w:r w:rsidRPr="00BC6506">
        <w:rPr>
          <w:rFonts w:asciiTheme="minorHAnsi" w:hAnsiTheme="minorHAnsi" w:cs="Times New Roman"/>
          <w:sz w:val="22"/>
          <w:lang w:val="pt-BR"/>
        </w:rPr>
        <w:t>13</w:t>
      </w:r>
      <w:r>
        <w:rPr>
          <w:rFonts w:asciiTheme="minorHAnsi" w:hAnsiTheme="minorHAnsi" w:cs="Times New Roman"/>
          <w:sz w:val="22"/>
          <w:lang w:val="pt-BR"/>
        </w:rPr>
        <w:t xml:space="preserve"> para i</w:t>
      </w:r>
      <w:r w:rsidR="00AD1729">
        <w:rPr>
          <w:rFonts w:asciiTheme="minorHAnsi" w:hAnsiTheme="minorHAnsi" w:cs="Times New Roman"/>
          <w:sz w:val="22"/>
          <w:lang w:val="pt-BR"/>
        </w:rPr>
        <w:t>nstalar</w:t>
      </w:r>
      <w:r w:rsidR="00E922DE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BA4558" w:rsidRPr="00BC6506">
        <w:rPr>
          <w:rFonts w:asciiTheme="minorHAnsi" w:hAnsiTheme="minorHAnsi" w:cs="Times New Roman"/>
          <w:sz w:val="22"/>
          <w:lang w:val="pt-BR"/>
        </w:rPr>
        <w:t>a</w:t>
      </w:r>
      <w:r w:rsidR="00D1164A" w:rsidRPr="00BC6506">
        <w:rPr>
          <w:rFonts w:asciiTheme="minorHAnsi" w:hAnsiTheme="minorHAnsi" w:cs="Times New Roman"/>
          <w:sz w:val="22"/>
          <w:lang w:val="pt-BR"/>
        </w:rPr>
        <w:t xml:space="preserve"> área</w:t>
      </w:r>
      <w:r w:rsidR="00E922DE" w:rsidRPr="00BC6506">
        <w:rPr>
          <w:rFonts w:asciiTheme="minorHAnsi" w:hAnsiTheme="minorHAnsi" w:cs="Times New Roman"/>
          <w:sz w:val="22"/>
          <w:lang w:val="pt-BR"/>
        </w:rPr>
        <w:t xml:space="preserve"> refratária ao fogo</w:t>
      </w:r>
      <w:r w:rsidR="00AD1729" w:rsidRPr="00AD1729">
        <w:rPr>
          <w:rFonts w:asciiTheme="minorHAnsi" w:hAnsiTheme="minorHAnsi" w:cs="Times New Roman"/>
          <w:sz w:val="22"/>
          <w:lang w:val="pt-BR"/>
        </w:rPr>
        <w:t xml:space="preserve"> </w:t>
      </w:r>
      <w:r w:rsidR="00AD1729">
        <w:rPr>
          <w:rFonts w:asciiTheme="minorHAnsi" w:hAnsiTheme="minorHAnsi" w:cs="Times New Roman"/>
          <w:sz w:val="22"/>
          <w:lang w:val="pt-BR"/>
        </w:rPr>
        <w:t>d</w:t>
      </w:r>
      <w:r w:rsidR="00AD1729" w:rsidRPr="00BC6506">
        <w:rPr>
          <w:rFonts w:asciiTheme="minorHAnsi" w:hAnsiTheme="minorHAnsi" w:cs="Times New Roman"/>
          <w:sz w:val="22"/>
          <w:lang w:val="pt-BR"/>
        </w:rPr>
        <w:t>o estabelecimento de cuidados infantis</w:t>
      </w:r>
      <w:r w:rsidR="00AD1729">
        <w:rPr>
          <w:rFonts w:asciiTheme="minorHAnsi" w:hAnsiTheme="minorHAnsi" w:cs="Times New Roman"/>
          <w:sz w:val="22"/>
          <w:lang w:val="pt-BR"/>
        </w:rPr>
        <w:t xml:space="preserve"> e </w:t>
      </w:r>
      <w:r w:rsidR="001801AC">
        <w:rPr>
          <w:rFonts w:asciiTheme="minorHAnsi" w:hAnsiTheme="minorHAnsi" w:cs="Times New Roman"/>
          <w:sz w:val="22"/>
          <w:lang w:val="pt-BR"/>
        </w:rPr>
        <w:t>d</w:t>
      </w:r>
      <w:r w:rsidR="00AD1729">
        <w:rPr>
          <w:rFonts w:asciiTheme="minorHAnsi" w:hAnsiTheme="minorHAnsi" w:cs="Times New Roman"/>
          <w:sz w:val="22"/>
          <w:lang w:val="pt-BR"/>
        </w:rPr>
        <w:t>as</w:t>
      </w:r>
      <w:r w:rsidR="00BA4558" w:rsidRPr="00BC6506">
        <w:rPr>
          <w:rFonts w:asciiTheme="minorHAnsi" w:hAnsiTheme="minorHAnsi" w:cs="Times New Roman"/>
          <w:sz w:val="22"/>
          <w:lang w:val="pt-BR"/>
        </w:rPr>
        <w:t xml:space="preserve"> parte</w:t>
      </w:r>
      <w:r w:rsidR="00AD1729">
        <w:rPr>
          <w:rFonts w:asciiTheme="minorHAnsi" w:hAnsiTheme="minorHAnsi" w:cs="Times New Roman"/>
          <w:sz w:val="22"/>
          <w:lang w:val="pt-BR"/>
        </w:rPr>
        <w:t xml:space="preserve">s </w:t>
      </w:r>
      <w:r w:rsidR="00DB4E93">
        <w:rPr>
          <w:rFonts w:asciiTheme="minorHAnsi" w:hAnsiTheme="minorHAnsi" w:cs="Times New Roman"/>
          <w:sz w:val="22"/>
          <w:lang w:val="pt-BR"/>
        </w:rPr>
        <w:t xml:space="preserve">com uso diversificado </w:t>
      </w:r>
      <w:r w:rsidR="005450C2">
        <w:rPr>
          <w:rFonts w:asciiTheme="minorHAnsi" w:hAnsiTheme="minorHAnsi" w:cs="Times New Roman"/>
          <w:sz w:val="22"/>
          <w:lang w:val="pt-BR"/>
        </w:rPr>
        <w:t xml:space="preserve">(locais </w:t>
      </w:r>
      <w:r w:rsidR="001801AC">
        <w:rPr>
          <w:rFonts w:asciiTheme="minorHAnsi" w:hAnsiTheme="minorHAnsi" w:cs="Times New Roman"/>
          <w:sz w:val="22"/>
          <w:lang w:val="pt-BR"/>
        </w:rPr>
        <w:t xml:space="preserve">do estabelecimento </w:t>
      </w:r>
      <w:r w:rsidR="00AD1729">
        <w:rPr>
          <w:rFonts w:asciiTheme="minorHAnsi" w:hAnsiTheme="minorHAnsi" w:cs="Times New Roman"/>
          <w:sz w:val="22"/>
          <w:lang w:val="pt-BR"/>
        </w:rPr>
        <w:t>não utilizad</w:t>
      </w:r>
      <w:r w:rsidR="001801AC">
        <w:rPr>
          <w:rFonts w:asciiTheme="minorHAnsi" w:hAnsiTheme="minorHAnsi" w:cs="Times New Roman"/>
          <w:sz w:val="22"/>
          <w:lang w:val="pt-BR"/>
        </w:rPr>
        <w:t>o</w:t>
      </w:r>
      <w:r w:rsidR="00AD1729">
        <w:rPr>
          <w:rFonts w:asciiTheme="minorHAnsi" w:hAnsiTheme="minorHAnsi" w:cs="Times New Roman"/>
          <w:sz w:val="22"/>
          <w:lang w:val="pt-BR"/>
        </w:rPr>
        <w:t xml:space="preserve">s </w:t>
      </w:r>
      <w:r w:rsidR="001801AC">
        <w:rPr>
          <w:rFonts w:asciiTheme="minorHAnsi" w:hAnsiTheme="minorHAnsi" w:cs="Times New Roman"/>
          <w:sz w:val="22"/>
          <w:lang w:val="pt-BR"/>
        </w:rPr>
        <w:t>para os</w:t>
      </w:r>
      <w:r w:rsidR="00BA4558" w:rsidRPr="00BC6506">
        <w:rPr>
          <w:rFonts w:asciiTheme="minorHAnsi" w:hAnsiTheme="minorHAnsi" w:cs="Times New Roman"/>
          <w:sz w:val="22"/>
          <w:lang w:val="pt-BR"/>
        </w:rPr>
        <w:t xml:space="preserve"> cuidados infantis</w:t>
      </w:r>
      <w:r w:rsidR="005450C2">
        <w:rPr>
          <w:rFonts w:asciiTheme="minorHAnsi" w:hAnsiTheme="minorHAnsi" w:cs="Times New Roman"/>
          <w:sz w:val="22"/>
          <w:lang w:val="pt-BR"/>
        </w:rPr>
        <w:t>)</w:t>
      </w:r>
      <w:r w:rsidR="00BA4558" w:rsidRPr="00BC6506">
        <w:rPr>
          <w:rFonts w:asciiTheme="minorHAnsi" w:hAnsiTheme="minorHAnsi" w:cs="Times New Roman"/>
          <w:sz w:val="22"/>
          <w:lang w:val="pt-BR"/>
        </w:rPr>
        <w:t>.</w:t>
      </w:r>
    </w:p>
    <w:p w:rsidR="00D51604" w:rsidRPr="00BC6506" w:rsidRDefault="005450C2" w:rsidP="00C73721">
      <w:pPr>
        <w:pStyle w:val="a5"/>
        <w:numPr>
          <w:ilvl w:val="0"/>
          <w:numId w:val="29"/>
        </w:num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line="340" w:lineRule="exact"/>
        <w:ind w:leftChars="0" w:left="993" w:right="230" w:hanging="475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 w:cs="Times New Roman"/>
          <w:sz w:val="22"/>
          <w:lang w:val="pt-BR"/>
        </w:rPr>
        <w:t xml:space="preserve">Caso </w:t>
      </w:r>
      <w:r w:rsidR="00DC117E">
        <w:rPr>
          <w:rFonts w:asciiTheme="minorHAnsi" w:hAnsiTheme="minorHAnsi" w:cs="Times New Roman"/>
          <w:sz w:val="22"/>
          <w:lang w:val="pt-BR"/>
        </w:rPr>
        <w:t>houver</w:t>
      </w:r>
      <w:r w:rsidR="0081507D" w:rsidRPr="00BC6506">
        <w:rPr>
          <w:rFonts w:asciiTheme="minorHAnsi" w:hAnsiTheme="minorHAnsi" w:cs="Times New Roman"/>
          <w:sz w:val="22"/>
          <w:lang w:val="pt-BR"/>
        </w:rPr>
        <w:t xml:space="preserve"> instalação d</w:t>
      </w:r>
      <w:r>
        <w:rPr>
          <w:rFonts w:asciiTheme="minorHAnsi" w:hAnsiTheme="minorHAnsi" w:cs="Times New Roman"/>
          <w:sz w:val="22"/>
          <w:lang w:val="pt-BR"/>
        </w:rPr>
        <w:t>e</w:t>
      </w:r>
      <w:r w:rsidR="00D1164A" w:rsidRPr="00BC6506">
        <w:rPr>
          <w:rFonts w:asciiTheme="minorHAnsi" w:hAnsiTheme="minorHAnsi" w:cs="Times New Roman"/>
          <w:sz w:val="22"/>
          <w:lang w:val="pt-BR"/>
        </w:rPr>
        <w:t xml:space="preserve"> equipamento de chuveiro automático </w:t>
      </w:r>
      <w:r w:rsidR="00DC117E">
        <w:rPr>
          <w:rFonts w:asciiTheme="minorHAnsi" w:hAnsiTheme="minorHAnsi" w:cs="Times New Roman"/>
          <w:sz w:val="22"/>
          <w:lang w:val="pt-BR"/>
        </w:rPr>
        <w:t>ou algum</w:t>
      </w:r>
      <w:r w:rsidR="00D1164A" w:rsidRPr="00BC6506">
        <w:rPr>
          <w:rFonts w:asciiTheme="minorHAnsi" w:hAnsiTheme="minorHAnsi" w:cs="Times New Roman"/>
          <w:sz w:val="22"/>
          <w:lang w:val="pt-BR"/>
        </w:rPr>
        <w:t xml:space="preserve"> equipamento automático equivalente, </w:t>
      </w:r>
      <w:r w:rsidR="00DC117E">
        <w:rPr>
          <w:rFonts w:asciiTheme="minorHAnsi" w:hAnsiTheme="minorHAnsi" w:cs="Times New Roman"/>
          <w:sz w:val="22"/>
          <w:lang w:val="pt-BR"/>
        </w:rPr>
        <w:t xml:space="preserve">e </w:t>
      </w:r>
      <w:r w:rsidR="00D95E89">
        <w:rPr>
          <w:rFonts w:asciiTheme="minorHAnsi" w:hAnsiTheme="minorHAnsi" w:cs="Times New Roman"/>
          <w:sz w:val="22"/>
          <w:lang w:val="pt-BR"/>
        </w:rPr>
        <w:t>toma</w:t>
      </w:r>
      <w:r w:rsidR="006924D2">
        <w:rPr>
          <w:rFonts w:asciiTheme="minorHAnsi" w:hAnsiTheme="minorHAnsi" w:cs="Times New Roman"/>
          <w:sz w:val="22"/>
          <w:lang w:val="pt-BR"/>
        </w:rPr>
        <w:t>r</w:t>
      </w:r>
      <w:r w:rsidR="00D95E89">
        <w:rPr>
          <w:rFonts w:asciiTheme="minorHAnsi" w:hAnsiTheme="minorHAnsi" w:cs="Times New Roman"/>
          <w:sz w:val="22"/>
          <w:lang w:val="pt-BR"/>
        </w:rPr>
        <w:t xml:space="preserve"> </w:t>
      </w:r>
      <w:r w:rsidR="00D1164A" w:rsidRPr="00BC6506">
        <w:rPr>
          <w:rFonts w:asciiTheme="minorHAnsi" w:hAnsiTheme="minorHAnsi" w:cs="Times New Roman"/>
          <w:sz w:val="22"/>
          <w:lang w:val="pt-BR"/>
        </w:rPr>
        <w:t xml:space="preserve">medidas </w:t>
      </w:r>
      <w:r w:rsidR="002003C6">
        <w:rPr>
          <w:rFonts w:asciiTheme="minorHAnsi" w:hAnsiTheme="minorHAnsi" w:cs="Times New Roman"/>
          <w:sz w:val="22"/>
          <w:lang w:val="pt-BR"/>
        </w:rPr>
        <w:t>necessárias para evitar a</w:t>
      </w:r>
      <w:r w:rsidR="00D1164A" w:rsidRPr="00BC6506">
        <w:rPr>
          <w:rFonts w:asciiTheme="minorHAnsi" w:hAnsiTheme="minorHAnsi" w:cs="Times New Roman"/>
          <w:sz w:val="22"/>
          <w:lang w:val="pt-BR"/>
        </w:rPr>
        <w:t xml:space="preserve"> entrada</w:t>
      </w:r>
      <w:r w:rsidR="00905D3C">
        <w:rPr>
          <w:rFonts w:asciiTheme="minorHAnsi" w:hAnsiTheme="minorHAnsi" w:cs="Times New Roman"/>
          <w:sz w:val="22"/>
          <w:lang w:val="pt-BR"/>
        </w:rPr>
        <w:t xml:space="preserve"> das crianças</w:t>
      </w:r>
      <w:r w:rsidR="00DC117E">
        <w:rPr>
          <w:rFonts w:asciiTheme="minorHAnsi" w:hAnsiTheme="minorHAnsi" w:cs="Times New Roman"/>
          <w:sz w:val="22"/>
          <w:lang w:val="pt-BR"/>
        </w:rPr>
        <w:t>, prevenindo-as</w:t>
      </w:r>
      <w:r w:rsidR="00D1164A" w:rsidRPr="00BC6506">
        <w:rPr>
          <w:rFonts w:asciiTheme="minorHAnsi" w:hAnsiTheme="minorHAnsi" w:cs="Times New Roman"/>
          <w:sz w:val="22"/>
          <w:lang w:val="pt-BR"/>
        </w:rPr>
        <w:t xml:space="preserve"> de brincarem com fogo, </w:t>
      </w:r>
      <w:r w:rsidR="00D51604" w:rsidRPr="00BC6506">
        <w:rPr>
          <w:rFonts w:asciiTheme="minorHAnsi" w:hAnsiTheme="minorHAnsi" w:cs="Times New Roman"/>
          <w:sz w:val="22"/>
          <w:lang w:val="pt-BR"/>
        </w:rPr>
        <w:t xml:space="preserve">poderá ser amenizada as condições </w:t>
      </w:r>
      <w:r w:rsidR="002003C6">
        <w:rPr>
          <w:rFonts w:asciiTheme="minorHAnsi" w:hAnsiTheme="minorHAnsi" w:cs="Times New Roman"/>
          <w:sz w:val="22"/>
          <w:lang w:val="pt-BR"/>
        </w:rPr>
        <w:t>de</w:t>
      </w:r>
      <w:r w:rsidR="00D51604" w:rsidRPr="00BC6506">
        <w:rPr>
          <w:rFonts w:asciiTheme="minorHAnsi" w:hAnsiTheme="minorHAnsi" w:cs="Times New Roman"/>
          <w:sz w:val="22"/>
          <w:lang w:val="pt-BR"/>
        </w:rPr>
        <w:t xml:space="preserve"> instalação da área refratária ao fogo</w:t>
      </w:r>
      <w:r w:rsidR="00D95E89">
        <w:rPr>
          <w:rFonts w:asciiTheme="minorHAnsi" w:hAnsiTheme="minorHAnsi" w:cs="Times New Roman"/>
          <w:sz w:val="22"/>
          <w:lang w:val="pt-BR"/>
        </w:rPr>
        <w:t xml:space="preserve"> n</w:t>
      </w:r>
      <w:r w:rsidR="002003C6">
        <w:rPr>
          <w:rFonts w:asciiTheme="minorHAnsi" w:hAnsiTheme="minorHAnsi" w:cs="Times New Roman"/>
          <w:sz w:val="22"/>
          <w:lang w:val="pt-BR"/>
        </w:rPr>
        <w:t>as salas de cuidados</w:t>
      </w:r>
      <w:r w:rsidR="00D51604" w:rsidRPr="00BC6506">
        <w:rPr>
          <w:rFonts w:asciiTheme="minorHAnsi" w:hAnsiTheme="minorHAnsi" w:cs="Times New Roman"/>
          <w:sz w:val="22"/>
          <w:lang w:val="pt-BR"/>
        </w:rPr>
        <w:t xml:space="preserve"> e </w:t>
      </w:r>
      <w:r w:rsidR="00D95E89">
        <w:rPr>
          <w:rFonts w:asciiTheme="minorHAnsi" w:hAnsiTheme="minorHAnsi" w:cs="Times New Roman"/>
          <w:sz w:val="22"/>
          <w:lang w:val="pt-BR"/>
        </w:rPr>
        <w:t xml:space="preserve">na </w:t>
      </w:r>
      <w:r w:rsidR="00D51604" w:rsidRPr="00BC6506">
        <w:rPr>
          <w:rFonts w:asciiTheme="minorHAnsi" w:hAnsiTheme="minorHAnsi" w:cs="Times New Roman"/>
          <w:sz w:val="22"/>
          <w:lang w:val="pt-BR"/>
        </w:rPr>
        <w:t>cozinha.</w:t>
      </w:r>
    </w:p>
    <w:p w:rsidR="00BA4558" w:rsidRPr="00BC6506" w:rsidRDefault="00DC117E" w:rsidP="00C73721">
      <w:pPr>
        <w:pStyle w:val="a5"/>
        <w:numPr>
          <w:ilvl w:val="0"/>
          <w:numId w:val="29"/>
        </w:num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line="340" w:lineRule="exact"/>
        <w:ind w:leftChars="0" w:left="993" w:right="230" w:hanging="475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 w:cs="Times New Roman"/>
          <w:sz w:val="22"/>
          <w:lang w:val="pt-BR"/>
        </w:rPr>
        <w:t>Caso houver</w:t>
      </w:r>
      <w:r w:rsidR="00CC588B" w:rsidRPr="00BC6506">
        <w:rPr>
          <w:rFonts w:asciiTheme="minorHAnsi" w:hAnsiTheme="minorHAnsi" w:cs="Times New Roman"/>
          <w:sz w:val="22"/>
          <w:lang w:val="pt-BR"/>
        </w:rPr>
        <w:t xml:space="preserve"> instalação de </w:t>
      </w:r>
      <w:r w:rsidR="000E14C7" w:rsidRPr="00BC6506">
        <w:rPr>
          <w:rFonts w:asciiTheme="minorHAnsi" w:hAnsiTheme="minorHAnsi" w:cs="Times New Roman"/>
          <w:sz w:val="22"/>
          <w:lang w:val="pt-BR"/>
        </w:rPr>
        <w:t>extintores</w:t>
      </w:r>
      <w:r w:rsidR="00CC588B" w:rsidRPr="00BC6506">
        <w:rPr>
          <w:rFonts w:asciiTheme="minorHAnsi" w:hAnsiTheme="minorHAnsi" w:cs="Times New Roman"/>
          <w:sz w:val="22"/>
          <w:lang w:val="pt-BR"/>
        </w:rPr>
        <w:t xml:space="preserve"> automáticos </w:t>
      </w:r>
      <w:r w:rsidR="000E14C7" w:rsidRPr="00BC6506">
        <w:rPr>
          <w:rFonts w:asciiTheme="minorHAnsi" w:hAnsiTheme="minorHAnsi" w:cs="Times New Roman"/>
          <w:sz w:val="22"/>
          <w:lang w:val="pt-BR"/>
        </w:rPr>
        <w:t xml:space="preserve">eficazes </w:t>
      </w:r>
      <w:r w:rsidR="00CC588B" w:rsidRPr="00BC6506">
        <w:rPr>
          <w:rFonts w:asciiTheme="minorHAnsi" w:hAnsiTheme="minorHAnsi" w:cs="Times New Roman"/>
          <w:sz w:val="22"/>
          <w:lang w:val="pt-BR"/>
        </w:rPr>
        <w:t>para combate</w:t>
      </w:r>
      <w:r w:rsidR="00722E90" w:rsidRPr="00BC6506">
        <w:rPr>
          <w:rFonts w:asciiTheme="minorHAnsi" w:hAnsiTheme="minorHAnsi" w:cs="Times New Roman"/>
          <w:sz w:val="22"/>
          <w:lang w:val="pt-BR"/>
        </w:rPr>
        <w:t>r o</w:t>
      </w:r>
      <w:r w:rsidR="00CC588B" w:rsidRPr="00BC6506">
        <w:rPr>
          <w:rFonts w:asciiTheme="minorHAnsi" w:hAnsiTheme="minorHAnsi" w:cs="Times New Roman"/>
          <w:sz w:val="22"/>
          <w:lang w:val="pt-BR"/>
        </w:rPr>
        <w:t xml:space="preserve"> fogo </w:t>
      </w:r>
      <w:r w:rsidR="000E14C7" w:rsidRPr="00BC6506">
        <w:rPr>
          <w:rFonts w:asciiTheme="minorHAnsi" w:hAnsiTheme="minorHAnsi" w:cs="Times New Roman"/>
          <w:sz w:val="22"/>
          <w:lang w:val="pt-BR"/>
        </w:rPr>
        <w:t xml:space="preserve">de </w:t>
      </w:r>
      <w:r w:rsidR="00CC588B" w:rsidRPr="00BC6506">
        <w:rPr>
          <w:rFonts w:asciiTheme="minorHAnsi" w:hAnsiTheme="minorHAnsi" w:cs="Times New Roman"/>
          <w:sz w:val="22"/>
          <w:lang w:val="pt-BR"/>
        </w:rPr>
        <w:t>cada equipamento da cozinha (</w:t>
      </w:r>
      <w:r w:rsidR="00692FE0" w:rsidRPr="00BC6506">
        <w:rPr>
          <w:rFonts w:asciiTheme="minorHAnsi" w:hAnsiTheme="minorHAnsi" w:cs="Times New Roman"/>
          <w:sz w:val="22"/>
          <w:lang w:val="pt-BR"/>
        </w:rPr>
        <w:t>extintor</w:t>
      </w:r>
      <w:r w:rsidR="00CC588B" w:rsidRPr="00BC6506">
        <w:rPr>
          <w:rFonts w:asciiTheme="minorHAnsi" w:hAnsiTheme="minorHAnsi" w:cs="Times New Roman"/>
          <w:sz w:val="22"/>
          <w:lang w:val="pt-BR"/>
        </w:rPr>
        <w:t xml:space="preserve"> automático </w:t>
      </w:r>
      <w:r w:rsidR="00722E90" w:rsidRPr="00BC6506">
        <w:rPr>
          <w:rFonts w:asciiTheme="minorHAnsi" w:hAnsiTheme="minorHAnsi" w:cs="Times New Roman"/>
          <w:sz w:val="22"/>
          <w:lang w:val="pt-BR"/>
        </w:rPr>
        <w:t>para</w:t>
      </w:r>
      <w:r w:rsidR="00CC588B" w:rsidRPr="00BC6506">
        <w:rPr>
          <w:rFonts w:asciiTheme="minorHAnsi" w:hAnsiTheme="minorHAnsi" w:cs="Times New Roman"/>
          <w:sz w:val="22"/>
          <w:lang w:val="pt-BR"/>
        </w:rPr>
        <w:t xml:space="preserve"> forno de microondas, </w:t>
      </w:r>
      <w:r w:rsidR="00692FE0" w:rsidRPr="00BC6506">
        <w:rPr>
          <w:rFonts w:asciiTheme="minorHAnsi" w:hAnsiTheme="minorHAnsi" w:cs="Times New Roman"/>
          <w:sz w:val="22"/>
          <w:lang w:val="pt-BR"/>
        </w:rPr>
        <w:t>extintor</w:t>
      </w:r>
      <w:r w:rsidR="00CC588B" w:rsidRPr="00BC6506">
        <w:rPr>
          <w:rFonts w:asciiTheme="minorHAnsi" w:hAnsiTheme="minorHAnsi" w:cs="Times New Roman"/>
          <w:sz w:val="22"/>
          <w:lang w:val="pt-BR"/>
        </w:rPr>
        <w:t xml:space="preserve"> automático </w:t>
      </w:r>
      <w:r w:rsidR="00692FE0" w:rsidRPr="00BC6506">
        <w:rPr>
          <w:rFonts w:asciiTheme="minorHAnsi" w:hAnsiTheme="minorHAnsi" w:cs="Times New Roman"/>
          <w:sz w:val="22"/>
          <w:lang w:val="pt-BR"/>
        </w:rPr>
        <w:t>para</w:t>
      </w:r>
      <w:r w:rsidR="00D51604" w:rsidRPr="00BC6506">
        <w:rPr>
          <w:rFonts w:asciiTheme="minorHAnsi" w:hAnsiTheme="minorHAnsi" w:cs="Times New Roman"/>
          <w:sz w:val="22"/>
          <w:lang w:val="pt-BR"/>
        </w:rPr>
        <w:t xml:space="preserve"> fritadeira, etc)</w:t>
      </w:r>
      <w:r w:rsidR="00D95E89">
        <w:rPr>
          <w:rFonts w:asciiTheme="minorHAnsi" w:hAnsiTheme="minorHAnsi" w:cs="Times New Roman"/>
          <w:sz w:val="22"/>
          <w:lang w:val="pt-BR"/>
        </w:rPr>
        <w:t xml:space="preserve"> e</w:t>
      </w:r>
      <w:r w:rsidR="00D51604" w:rsidRPr="00BC6506">
        <w:rPr>
          <w:rFonts w:asciiTheme="minorHAnsi" w:hAnsiTheme="minorHAnsi" w:cs="Times New Roman"/>
          <w:sz w:val="22"/>
          <w:lang w:val="pt-BR"/>
        </w:rPr>
        <w:t xml:space="preserve"> houver </w:t>
      </w:r>
      <w:r w:rsidR="00692FE0" w:rsidRPr="00BC6506">
        <w:rPr>
          <w:rFonts w:asciiTheme="minorHAnsi" w:hAnsiTheme="minorHAnsi" w:cs="Times New Roman"/>
          <w:sz w:val="22"/>
          <w:lang w:val="pt-BR"/>
        </w:rPr>
        <w:t>ambas medidas:</w:t>
      </w:r>
      <w:r w:rsidR="00D51604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722E90" w:rsidRPr="00BC6506">
        <w:rPr>
          <w:rFonts w:asciiTheme="minorHAnsi" w:hAnsiTheme="minorHAnsi" w:cs="Times New Roman"/>
          <w:sz w:val="22"/>
          <w:lang w:val="pt-BR"/>
        </w:rPr>
        <w:t xml:space="preserve">medidas </w:t>
      </w:r>
      <w:r w:rsidR="00905D3C">
        <w:rPr>
          <w:rFonts w:asciiTheme="minorHAnsi" w:hAnsiTheme="minorHAnsi" w:cs="Times New Roman"/>
          <w:sz w:val="22"/>
          <w:lang w:val="pt-BR"/>
        </w:rPr>
        <w:t>para evitar a</w:t>
      </w:r>
      <w:r w:rsidR="00905D3C" w:rsidRPr="00BC6506">
        <w:rPr>
          <w:rFonts w:asciiTheme="minorHAnsi" w:hAnsiTheme="minorHAnsi" w:cs="Times New Roman"/>
          <w:sz w:val="22"/>
          <w:lang w:val="pt-BR"/>
        </w:rPr>
        <w:t xml:space="preserve"> entrada</w:t>
      </w:r>
      <w:r w:rsidR="00905D3C">
        <w:rPr>
          <w:rFonts w:asciiTheme="minorHAnsi" w:hAnsiTheme="minorHAnsi" w:cs="Times New Roman"/>
          <w:sz w:val="22"/>
          <w:lang w:val="pt-BR"/>
        </w:rPr>
        <w:t xml:space="preserve"> das crianças</w:t>
      </w:r>
      <w:r w:rsidR="00594163">
        <w:rPr>
          <w:rFonts w:asciiTheme="minorHAnsi" w:hAnsiTheme="minorHAnsi" w:cs="Times New Roman"/>
          <w:sz w:val="22"/>
          <w:lang w:val="pt-BR"/>
        </w:rPr>
        <w:t>, prevenindo-as</w:t>
      </w:r>
      <w:r w:rsidR="00905D3C" w:rsidRPr="00BC6506">
        <w:rPr>
          <w:rFonts w:asciiTheme="minorHAnsi" w:hAnsiTheme="minorHAnsi" w:cs="Times New Roman"/>
          <w:sz w:val="22"/>
          <w:lang w:val="pt-BR"/>
        </w:rPr>
        <w:t xml:space="preserve"> de brincarem com fogo</w:t>
      </w:r>
      <w:r w:rsidR="00D51604" w:rsidRPr="00BC6506">
        <w:rPr>
          <w:rFonts w:asciiTheme="minorHAnsi" w:hAnsiTheme="minorHAnsi" w:cs="Times New Roman"/>
          <w:sz w:val="22"/>
          <w:lang w:val="pt-BR"/>
        </w:rPr>
        <w:t xml:space="preserve"> e</w:t>
      </w:r>
      <w:r w:rsidR="00722E90" w:rsidRPr="00BC6506">
        <w:rPr>
          <w:rFonts w:asciiTheme="minorHAnsi" w:hAnsiTheme="minorHAnsi" w:cs="Times New Roman"/>
          <w:sz w:val="22"/>
          <w:lang w:val="pt-BR"/>
        </w:rPr>
        <w:t>,</w:t>
      </w:r>
      <w:r w:rsidR="00D51604" w:rsidRPr="00BC6506">
        <w:rPr>
          <w:rFonts w:asciiTheme="minorHAnsi" w:hAnsiTheme="minorHAnsi" w:cs="Times New Roman"/>
          <w:sz w:val="22"/>
          <w:lang w:val="pt-BR"/>
        </w:rPr>
        <w:t xml:space="preserve"> medidas </w:t>
      </w:r>
      <w:r w:rsidR="00905D3C">
        <w:rPr>
          <w:rFonts w:asciiTheme="minorHAnsi" w:hAnsiTheme="minorHAnsi" w:cs="Times New Roman"/>
          <w:sz w:val="22"/>
          <w:lang w:val="pt-BR"/>
        </w:rPr>
        <w:t xml:space="preserve">para prevenir </w:t>
      </w:r>
      <w:r w:rsidR="00D51604" w:rsidRPr="00BC6506">
        <w:rPr>
          <w:rFonts w:asciiTheme="minorHAnsi" w:hAnsiTheme="minorHAnsi" w:cs="Times New Roman"/>
          <w:sz w:val="22"/>
          <w:lang w:val="pt-BR"/>
        </w:rPr>
        <w:t>a propagaç</w:t>
      </w:r>
      <w:r w:rsidR="000D3A7E" w:rsidRPr="00BC6506">
        <w:rPr>
          <w:rFonts w:asciiTheme="minorHAnsi" w:hAnsiTheme="minorHAnsi" w:cs="Times New Roman"/>
          <w:sz w:val="22"/>
          <w:lang w:val="pt-BR"/>
        </w:rPr>
        <w:t>ão do fogo (</w:t>
      </w:r>
      <w:r w:rsidR="00594163">
        <w:rPr>
          <w:rFonts w:asciiTheme="minorHAnsi" w:hAnsiTheme="minorHAnsi" w:cs="Times New Roman"/>
          <w:sz w:val="22"/>
          <w:lang w:val="pt-BR"/>
        </w:rPr>
        <w:t xml:space="preserve">separação com </w:t>
      </w:r>
      <w:r w:rsidR="00722E90" w:rsidRPr="00BC6506">
        <w:rPr>
          <w:rFonts w:asciiTheme="minorHAnsi" w:hAnsiTheme="minorHAnsi" w:cs="Times New Roman"/>
          <w:sz w:val="22"/>
          <w:lang w:val="pt-BR"/>
        </w:rPr>
        <w:t>parede</w:t>
      </w:r>
      <w:r w:rsidR="00BA4558" w:rsidRPr="00BC6506">
        <w:rPr>
          <w:rFonts w:asciiTheme="minorHAnsi" w:hAnsiTheme="minorHAnsi" w:cs="Times New Roman"/>
          <w:sz w:val="22"/>
          <w:lang w:val="pt-BR"/>
        </w:rPr>
        <w:t>, pilar, piso e teto</w:t>
      </w:r>
      <w:r w:rsidR="00722E90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594163">
        <w:rPr>
          <w:rFonts w:asciiTheme="minorHAnsi" w:hAnsiTheme="minorHAnsi" w:cs="Times New Roman"/>
          <w:sz w:val="22"/>
          <w:lang w:val="pt-BR"/>
        </w:rPr>
        <w:t xml:space="preserve">de </w:t>
      </w:r>
      <w:r w:rsidR="00722E90" w:rsidRPr="00BC6506">
        <w:rPr>
          <w:rFonts w:asciiTheme="minorHAnsi" w:hAnsiTheme="minorHAnsi" w:cs="Times New Roman"/>
          <w:sz w:val="22"/>
          <w:lang w:val="pt-BR"/>
        </w:rPr>
        <w:t>material refratário</w:t>
      </w:r>
      <w:r w:rsidR="00BA4558" w:rsidRPr="00BC6506">
        <w:rPr>
          <w:rFonts w:asciiTheme="minorHAnsi" w:hAnsiTheme="minorHAnsi" w:cs="Times New Roman"/>
          <w:sz w:val="22"/>
          <w:lang w:val="pt-BR"/>
        </w:rPr>
        <w:t xml:space="preserve"> e </w:t>
      </w:r>
      <w:r w:rsidR="00905D3C">
        <w:rPr>
          <w:rFonts w:asciiTheme="minorHAnsi" w:hAnsiTheme="minorHAnsi" w:cs="Times New Roman"/>
          <w:sz w:val="22"/>
          <w:lang w:val="pt-BR"/>
        </w:rPr>
        <w:t>dispo</w:t>
      </w:r>
      <w:r w:rsidR="00594163">
        <w:rPr>
          <w:rFonts w:asciiTheme="minorHAnsi" w:hAnsiTheme="minorHAnsi" w:cs="Times New Roman"/>
          <w:sz w:val="22"/>
          <w:lang w:val="pt-BR"/>
        </w:rPr>
        <w:t>sição</w:t>
      </w:r>
      <w:r w:rsidR="00BA4558" w:rsidRPr="00BC6506">
        <w:rPr>
          <w:rFonts w:asciiTheme="minorHAnsi" w:hAnsiTheme="minorHAnsi" w:cs="Times New Roman"/>
          <w:sz w:val="22"/>
          <w:lang w:val="pt-BR"/>
        </w:rPr>
        <w:t xml:space="preserve"> de equipamentos contra incêndio, </w:t>
      </w:r>
      <w:r w:rsidR="001801AC">
        <w:rPr>
          <w:rFonts w:asciiTheme="minorHAnsi" w:hAnsiTheme="minorHAnsi" w:cs="Times New Roman"/>
          <w:sz w:val="22"/>
          <w:lang w:val="pt-BR"/>
        </w:rPr>
        <w:t xml:space="preserve">como </w:t>
      </w:r>
      <w:r w:rsidR="00BA4558" w:rsidRPr="00BC6506">
        <w:rPr>
          <w:rFonts w:asciiTheme="minorHAnsi" w:hAnsiTheme="minorHAnsi" w:cs="Times New Roman"/>
          <w:sz w:val="22"/>
          <w:lang w:val="pt-BR"/>
        </w:rPr>
        <w:t xml:space="preserve">porta à prova de </w:t>
      </w:r>
      <w:r w:rsidR="00905D3C">
        <w:rPr>
          <w:rFonts w:asciiTheme="minorHAnsi" w:hAnsiTheme="minorHAnsi" w:cs="Times New Roman"/>
          <w:sz w:val="22"/>
          <w:lang w:val="pt-BR"/>
        </w:rPr>
        <w:t>fogo</w:t>
      </w:r>
      <w:r w:rsidR="00BA4558" w:rsidRPr="00BC6506">
        <w:rPr>
          <w:rFonts w:asciiTheme="minorHAnsi" w:hAnsiTheme="minorHAnsi" w:cs="Times New Roman"/>
          <w:sz w:val="22"/>
          <w:lang w:val="pt-BR"/>
        </w:rPr>
        <w:t xml:space="preserve">, etc.), </w:t>
      </w:r>
      <w:r w:rsidR="00D51604" w:rsidRPr="00BC6506">
        <w:rPr>
          <w:rFonts w:asciiTheme="minorHAnsi" w:hAnsiTheme="minorHAnsi" w:cs="Times New Roman"/>
          <w:sz w:val="22"/>
          <w:lang w:val="pt-BR"/>
        </w:rPr>
        <w:t>poderá ser amenizada as condições de instalação da área refratária ao fogo</w:t>
      </w:r>
      <w:r w:rsidR="006D7AEC">
        <w:rPr>
          <w:rFonts w:asciiTheme="minorHAnsi" w:hAnsiTheme="minorHAnsi" w:cs="Times New Roman"/>
          <w:sz w:val="22"/>
          <w:lang w:val="pt-BR"/>
        </w:rPr>
        <w:t xml:space="preserve"> n</w:t>
      </w:r>
      <w:r w:rsidR="00D51604" w:rsidRPr="00BC6506">
        <w:rPr>
          <w:rFonts w:asciiTheme="minorHAnsi" w:hAnsiTheme="minorHAnsi" w:cs="Times New Roman"/>
          <w:sz w:val="22"/>
          <w:lang w:val="pt-BR"/>
        </w:rPr>
        <w:t>a</w:t>
      </w:r>
      <w:r w:rsidR="006D7AEC">
        <w:rPr>
          <w:rFonts w:asciiTheme="minorHAnsi" w:hAnsiTheme="minorHAnsi" w:cs="Times New Roman"/>
          <w:sz w:val="22"/>
          <w:lang w:val="pt-BR"/>
        </w:rPr>
        <w:t>s</w:t>
      </w:r>
      <w:r w:rsidR="00D51604" w:rsidRPr="00BC6506">
        <w:rPr>
          <w:rFonts w:asciiTheme="minorHAnsi" w:hAnsiTheme="minorHAnsi" w:cs="Times New Roman"/>
          <w:sz w:val="22"/>
          <w:lang w:val="pt-BR"/>
        </w:rPr>
        <w:t xml:space="preserve"> sala</w:t>
      </w:r>
      <w:r w:rsidR="006D7AEC">
        <w:rPr>
          <w:rFonts w:asciiTheme="minorHAnsi" w:hAnsiTheme="minorHAnsi" w:cs="Times New Roman"/>
          <w:sz w:val="22"/>
          <w:lang w:val="pt-BR"/>
        </w:rPr>
        <w:t>s</w:t>
      </w:r>
      <w:r w:rsidR="00D51604" w:rsidRPr="00BC6506">
        <w:rPr>
          <w:rFonts w:asciiTheme="minorHAnsi" w:hAnsiTheme="minorHAnsi" w:cs="Times New Roman"/>
          <w:sz w:val="22"/>
          <w:lang w:val="pt-BR"/>
        </w:rPr>
        <w:t xml:space="preserve"> de cuidado</w:t>
      </w:r>
      <w:r w:rsidR="00D95E89">
        <w:rPr>
          <w:rFonts w:asciiTheme="minorHAnsi" w:hAnsiTheme="minorHAnsi" w:cs="Times New Roman"/>
          <w:sz w:val="22"/>
          <w:lang w:val="pt-BR"/>
        </w:rPr>
        <w:t>s</w:t>
      </w:r>
      <w:r w:rsidR="00D51604" w:rsidRPr="00BC6506">
        <w:rPr>
          <w:rFonts w:asciiTheme="minorHAnsi" w:hAnsiTheme="minorHAnsi" w:cs="Times New Roman"/>
          <w:sz w:val="22"/>
          <w:lang w:val="pt-BR"/>
        </w:rPr>
        <w:t xml:space="preserve"> e cozinha.</w:t>
      </w:r>
    </w:p>
    <w:p w:rsidR="00FC3803" w:rsidRPr="00BC6506" w:rsidRDefault="00BA4558" w:rsidP="00C73721">
      <w:pPr>
        <w:pStyle w:val="a5"/>
        <w:numPr>
          <w:ilvl w:val="0"/>
          <w:numId w:val="29"/>
        </w:num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line="340" w:lineRule="exact"/>
        <w:ind w:leftChars="0" w:left="993" w:right="230" w:hanging="475"/>
        <w:jc w:val="both"/>
        <w:rPr>
          <w:rFonts w:asciiTheme="minorHAnsi" w:hAnsiTheme="minorHAnsi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t>Ter aparelho para controlar o volume de fumaça e ar</w:t>
      </w:r>
      <w:r w:rsidR="006D7AEC">
        <w:rPr>
          <w:rFonts w:asciiTheme="minorHAnsi" w:hAnsiTheme="minorHAnsi" w:cs="Times New Roman"/>
          <w:sz w:val="22"/>
          <w:lang w:val="pt-BR"/>
        </w:rPr>
        <w:t>,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instalando amortecedores de fogo na ventilação ou chaminé da caldeira, etc.</w:t>
      </w:r>
    </w:p>
    <w:p w:rsidR="00FC3803" w:rsidRPr="00BC6506" w:rsidRDefault="003D0B6D" w:rsidP="00C73721">
      <w:pPr>
        <w:spacing w:after="44" w:line="340" w:lineRule="exact"/>
        <w:ind w:left="0" w:firstLine="0"/>
        <w:rPr>
          <w:rFonts w:asciiTheme="minorHAnsi" w:hAnsiTheme="minorHAnsi"/>
          <w:sz w:val="22"/>
          <w:lang w:val="pt-BR"/>
        </w:rPr>
      </w:pPr>
      <w:r w:rsidRPr="00BC6506">
        <w:rPr>
          <w:rFonts w:asciiTheme="minorHAnsi" w:hAnsiTheme="minorHAnsi"/>
          <w:sz w:val="22"/>
          <w:lang w:val="pt-BR"/>
        </w:rPr>
        <w:t xml:space="preserve"> </w:t>
      </w:r>
    </w:p>
    <w:p w:rsidR="00FC3803" w:rsidRPr="00BC6506" w:rsidRDefault="0076563D" w:rsidP="0076563D">
      <w:pPr>
        <w:numPr>
          <w:ilvl w:val="1"/>
          <w:numId w:val="4"/>
        </w:numPr>
        <w:spacing w:line="320" w:lineRule="exact"/>
        <w:ind w:left="993" w:right="233" w:hanging="467"/>
        <w:jc w:val="both"/>
        <w:rPr>
          <w:rFonts w:asciiTheme="minorHAnsi" w:hAnsiTheme="minorHAnsi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t xml:space="preserve">Utilizar materiais refratários </w:t>
      </w:r>
      <w:r w:rsidR="00247807">
        <w:rPr>
          <w:rFonts w:asciiTheme="minorHAnsi" w:hAnsiTheme="minorHAnsi" w:cs="Times New Roman"/>
          <w:sz w:val="22"/>
          <w:lang w:val="pt-BR"/>
        </w:rPr>
        <w:t xml:space="preserve">para 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o acabamento da superfície </w:t>
      </w:r>
      <w:r w:rsidR="006D7AEC">
        <w:rPr>
          <w:rFonts w:asciiTheme="minorHAnsi" w:hAnsiTheme="minorHAnsi" w:cs="Times New Roman"/>
          <w:sz w:val="22"/>
          <w:lang w:val="pt-BR"/>
        </w:rPr>
        <w:t xml:space="preserve">interna </w:t>
      </w:r>
      <w:r w:rsidR="00247807">
        <w:rPr>
          <w:rFonts w:asciiTheme="minorHAnsi" w:hAnsiTheme="minorHAnsi" w:cs="Times New Roman"/>
          <w:sz w:val="22"/>
          <w:lang w:val="pt-BR"/>
        </w:rPr>
        <w:t xml:space="preserve">da parede e teto </w:t>
      </w:r>
      <w:r w:rsidRPr="00BC6506">
        <w:rPr>
          <w:rFonts w:asciiTheme="minorHAnsi" w:hAnsiTheme="minorHAnsi" w:cs="Times New Roman"/>
          <w:sz w:val="22"/>
          <w:lang w:val="pt-BR"/>
        </w:rPr>
        <w:t>do estabelecimento de cuidados infantis.</w:t>
      </w:r>
      <w:r w:rsidR="003D0B6D" w:rsidRPr="00BC6506">
        <w:rPr>
          <w:rFonts w:asciiTheme="minorHAnsi" w:hAnsiTheme="minorHAnsi"/>
          <w:sz w:val="22"/>
          <w:lang w:val="pt-BR"/>
        </w:rPr>
        <w:t xml:space="preserve"> </w:t>
      </w:r>
    </w:p>
    <w:p w:rsidR="00FC3803" w:rsidRPr="00BC6506" w:rsidRDefault="0076563D" w:rsidP="0076563D">
      <w:pPr>
        <w:numPr>
          <w:ilvl w:val="1"/>
          <w:numId w:val="4"/>
        </w:numPr>
        <w:spacing w:line="320" w:lineRule="exact"/>
        <w:ind w:left="993" w:right="233" w:hanging="467"/>
        <w:jc w:val="both"/>
        <w:rPr>
          <w:rFonts w:asciiTheme="minorHAnsi" w:hAnsiTheme="minorHAnsi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t xml:space="preserve">Instalar equipamentos </w:t>
      </w:r>
      <w:r w:rsidR="00247807">
        <w:rPr>
          <w:rFonts w:asciiTheme="minorHAnsi" w:hAnsiTheme="minorHAnsi" w:cs="Times New Roman"/>
          <w:sz w:val="22"/>
          <w:lang w:val="pt-BR"/>
        </w:rPr>
        <w:t>de prevenção de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queda das crianças, nos locais em que as crianças têm acesso.</w:t>
      </w:r>
    </w:p>
    <w:p w:rsidR="00FC3803" w:rsidRPr="00BC6506" w:rsidRDefault="0076563D" w:rsidP="0076563D">
      <w:pPr>
        <w:numPr>
          <w:ilvl w:val="1"/>
          <w:numId w:val="4"/>
        </w:numPr>
        <w:spacing w:line="320" w:lineRule="exact"/>
        <w:ind w:left="993" w:right="233" w:hanging="467"/>
        <w:jc w:val="both"/>
        <w:rPr>
          <w:rFonts w:asciiTheme="minorHAnsi" w:hAnsiTheme="minorHAnsi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t xml:space="preserve">Ter </w:t>
      </w:r>
      <w:r w:rsidR="00594163">
        <w:rPr>
          <w:rFonts w:asciiTheme="minorHAnsi" w:hAnsiTheme="minorHAnsi" w:cs="Times New Roman"/>
          <w:sz w:val="22"/>
          <w:lang w:val="pt-BR"/>
        </w:rPr>
        <w:t xml:space="preserve">instalação de </w:t>
      </w:r>
      <w:r w:rsidRPr="00BC6506">
        <w:rPr>
          <w:rFonts w:asciiTheme="minorHAnsi" w:hAnsiTheme="minorHAnsi" w:cs="Times New Roman"/>
          <w:sz w:val="22"/>
          <w:lang w:val="pt-BR"/>
        </w:rPr>
        <w:t>aparelhos de alarme de emergência ou equipamento</w:t>
      </w:r>
      <w:r w:rsidR="00247807">
        <w:rPr>
          <w:rFonts w:asciiTheme="minorHAnsi" w:hAnsiTheme="minorHAnsi" w:cs="Times New Roman"/>
          <w:sz w:val="22"/>
          <w:lang w:val="pt-BR"/>
        </w:rPr>
        <w:t>s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de aviso de emergência, e sistema de aviso de incêndio para os órgãos do corpo de bombeiros</w:t>
      </w:r>
      <w:r w:rsidRPr="00BC6506">
        <w:rPr>
          <w:rFonts w:asciiTheme="minorHAnsi" w:hAnsiTheme="minorHAnsi"/>
          <w:sz w:val="22"/>
          <w:lang w:val="pt-BR"/>
        </w:rPr>
        <w:t>.</w:t>
      </w:r>
      <w:r w:rsidR="003D0B6D" w:rsidRPr="00BC6506">
        <w:rPr>
          <w:rFonts w:asciiTheme="minorHAnsi" w:hAnsiTheme="minorHAnsi"/>
          <w:sz w:val="22"/>
          <w:lang w:val="pt-BR"/>
        </w:rPr>
        <w:t xml:space="preserve"> </w:t>
      </w:r>
    </w:p>
    <w:p w:rsidR="00FC3803" w:rsidRPr="00BC6506" w:rsidRDefault="003D0B6D" w:rsidP="003E08F8">
      <w:pPr>
        <w:spacing w:after="0" w:line="320" w:lineRule="exact"/>
        <w:ind w:left="0" w:firstLine="0"/>
        <w:rPr>
          <w:rFonts w:asciiTheme="minorHAnsi" w:hAnsiTheme="minorHAnsi"/>
          <w:sz w:val="22"/>
          <w:lang w:val="pt-BR"/>
        </w:rPr>
      </w:pPr>
      <w:r w:rsidRPr="00BC6506">
        <w:rPr>
          <w:rFonts w:asciiTheme="minorHAnsi" w:hAnsiTheme="minorHAnsi"/>
          <w:sz w:val="22"/>
          <w:lang w:val="pt-BR"/>
        </w:rPr>
        <w:t xml:space="preserve"> </w:t>
      </w:r>
    </w:p>
    <w:p w:rsidR="00FC3803" w:rsidRPr="00BC6506" w:rsidRDefault="0076563D" w:rsidP="00F754F7">
      <w:pPr>
        <w:pStyle w:val="a5"/>
        <w:numPr>
          <w:ilvl w:val="0"/>
          <w:numId w:val="30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20" w:lineRule="exact"/>
        <w:ind w:leftChars="0" w:right="230"/>
        <w:jc w:val="both"/>
        <w:rPr>
          <w:rFonts w:asciiTheme="minorHAnsi" w:hAnsiTheme="minorHAnsi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t xml:space="preserve">Aparelhos de alarme de emergência: </w:t>
      </w:r>
      <w:r w:rsidR="00F754F7" w:rsidRPr="00BC6506">
        <w:rPr>
          <w:rFonts w:asciiTheme="minorHAnsi" w:hAnsiTheme="minorHAnsi" w:cs="Times New Roman"/>
          <w:sz w:val="22"/>
          <w:lang w:val="pt-BR"/>
        </w:rPr>
        <w:t>sineta de alarme, amplificador de voz portátil, sirene manual, etc.</w:t>
      </w:r>
    </w:p>
    <w:p w:rsidR="00FC3803" w:rsidRPr="00BC6506" w:rsidRDefault="00F754F7" w:rsidP="00F754F7">
      <w:pPr>
        <w:pStyle w:val="a5"/>
        <w:numPr>
          <w:ilvl w:val="0"/>
          <w:numId w:val="30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5" w:line="320" w:lineRule="exact"/>
        <w:ind w:leftChars="0" w:right="230"/>
        <w:jc w:val="both"/>
        <w:rPr>
          <w:rFonts w:asciiTheme="minorHAnsi" w:hAnsiTheme="minorHAnsi" w:cs="Times New Roman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t>Equipamento</w:t>
      </w:r>
      <w:r w:rsidR="00247807">
        <w:rPr>
          <w:rFonts w:asciiTheme="minorHAnsi" w:hAnsiTheme="minorHAnsi" w:cs="Times New Roman"/>
          <w:sz w:val="22"/>
          <w:lang w:val="pt-BR"/>
        </w:rPr>
        <w:t>s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de aviso de emergência: sinal de emergência, sirene automática, sistema de transmissão, etc.</w:t>
      </w:r>
    </w:p>
    <w:p w:rsidR="00FC3803" w:rsidRPr="00BC6506" w:rsidRDefault="003D0B6D" w:rsidP="003E08F8">
      <w:pPr>
        <w:spacing w:after="44" w:line="320" w:lineRule="exact"/>
        <w:ind w:left="0" w:firstLine="0"/>
        <w:rPr>
          <w:rFonts w:asciiTheme="minorHAnsi" w:hAnsiTheme="minorHAnsi"/>
          <w:sz w:val="22"/>
          <w:lang w:val="pt-BR"/>
        </w:rPr>
      </w:pPr>
      <w:r w:rsidRPr="00BC6506">
        <w:rPr>
          <w:rFonts w:asciiTheme="minorHAnsi" w:hAnsiTheme="minorHAnsi"/>
          <w:sz w:val="22"/>
          <w:lang w:val="pt-BR"/>
        </w:rPr>
        <w:t xml:space="preserve"> </w:t>
      </w:r>
    </w:p>
    <w:p w:rsidR="00FC3803" w:rsidRPr="00BC6506" w:rsidRDefault="003D0B6D" w:rsidP="00114218">
      <w:pPr>
        <w:spacing w:line="320" w:lineRule="exact"/>
        <w:ind w:left="993" w:right="233" w:hanging="467"/>
        <w:jc w:val="both"/>
        <w:rPr>
          <w:rFonts w:asciiTheme="minorHAnsi" w:hAnsiTheme="minorHAnsi" w:cs="Times New Roman"/>
          <w:sz w:val="22"/>
          <w:lang w:val="pt-BR"/>
        </w:rPr>
      </w:pPr>
      <w:r w:rsidRPr="00BC6506">
        <w:rPr>
          <w:rFonts w:asciiTheme="minorHAnsi" w:hAnsiTheme="minorHAnsi"/>
          <w:sz w:val="22"/>
        </w:rPr>
        <w:t>ト</w:t>
      </w:r>
      <w:r w:rsidRPr="00BC6506">
        <w:rPr>
          <w:rFonts w:asciiTheme="minorHAnsi" w:hAnsiTheme="minorHAnsi"/>
          <w:sz w:val="22"/>
          <w:lang w:val="pt-BR"/>
        </w:rPr>
        <w:t xml:space="preserve"> </w:t>
      </w:r>
      <w:r w:rsidR="00F754F7" w:rsidRPr="00BC6506">
        <w:rPr>
          <w:rFonts w:asciiTheme="minorHAnsi" w:hAnsiTheme="minorHAnsi"/>
          <w:sz w:val="22"/>
          <w:lang w:val="pt-BR"/>
        </w:rPr>
        <w:t xml:space="preserve"> </w:t>
      </w:r>
      <w:r w:rsidR="00114218">
        <w:rPr>
          <w:rFonts w:asciiTheme="minorHAnsi" w:hAnsiTheme="minorHAnsi"/>
          <w:sz w:val="22"/>
          <w:lang w:val="pt-BR"/>
        </w:rPr>
        <w:t xml:space="preserve">  </w:t>
      </w:r>
      <w:r w:rsidR="00F754F7" w:rsidRPr="00BC6506">
        <w:rPr>
          <w:rFonts w:asciiTheme="minorHAnsi" w:hAnsiTheme="minorHAnsi" w:cs="Times New Roman"/>
          <w:sz w:val="22"/>
          <w:lang w:val="pt-BR"/>
        </w:rPr>
        <w:t xml:space="preserve">Os </w:t>
      </w:r>
      <w:r w:rsidR="00D95E89">
        <w:rPr>
          <w:rFonts w:asciiTheme="minorHAnsi" w:hAnsiTheme="minorHAnsi" w:cs="Times New Roman"/>
          <w:sz w:val="22"/>
          <w:lang w:val="pt-BR"/>
        </w:rPr>
        <w:t>materiais</w:t>
      </w:r>
      <w:r w:rsidR="00F754F7" w:rsidRPr="00BC6506">
        <w:rPr>
          <w:rFonts w:asciiTheme="minorHAnsi" w:hAnsiTheme="minorHAnsi" w:cs="Times New Roman"/>
          <w:sz w:val="22"/>
          <w:lang w:val="pt-BR"/>
        </w:rPr>
        <w:t xml:space="preserve"> inflamáveis do estabelecimento de cuidados infantis, como cortinas, tapetes, divisórias, e outros, devem </w:t>
      </w:r>
      <w:r w:rsidR="00D95E89">
        <w:rPr>
          <w:rFonts w:asciiTheme="minorHAnsi" w:hAnsiTheme="minorHAnsi" w:cs="Times New Roman"/>
          <w:sz w:val="22"/>
          <w:lang w:val="pt-BR"/>
        </w:rPr>
        <w:t>ser</w:t>
      </w:r>
      <w:r w:rsidR="00F754F7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903181">
        <w:rPr>
          <w:rFonts w:asciiTheme="minorHAnsi" w:hAnsiTheme="minorHAnsi" w:cs="Times New Roman"/>
          <w:sz w:val="22"/>
          <w:lang w:val="pt-BR"/>
        </w:rPr>
        <w:t>de materia</w:t>
      </w:r>
      <w:r w:rsidR="00247807">
        <w:rPr>
          <w:rFonts w:asciiTheme="minorHAnsi" w:hAnsiTheme="minorHAnsi" w:cs="Times New Roman"/>
          <w:sz w:val="22"/>
          <w:lang w:val="pt-BR"/>
        </w:rPr>
        <w:t>is</w:t>
      </w:r>
      <w:r w:rsidR="00903181">
        <w:rPr>
          <w:rFonts w:asciiTheme="minorHAnsi" w:hAnsiTheme="minorHAnsi" w:cs="Times New Roman"/>
          <w:sz w:val="22"/>
          <w:lang w:val="pt-BR"/>
        </w:rPr>
        <w:t xml:space="preserve"> a</w:t>
      </w:r>
      <w:r w:rsidR="00C06292">
        <w:rPr>
          <w:rFonts w:asciiTheme="minorHAnsi" w:hAnsiTheme="minorHAnsi" w:cs="Times New Roman"/>
          <w:sz w:val="22"/>
          <w:lang w:val="pt-BR"/>
        </w:rPr>
        <w:t>n</w:t>
      </w:r>
      <w:r w:rsidR="00903181">
        <w:rPr>
          <w:rFonts w:asciiTheme="minorHAnsi" w:hAnsiTheme="minorHAnsi" w:cs="Times New Roman"/>
          <w:sz w:val="22"/>
          <w:lang w:val="pt-BR"/>
        </w:rPr>
        <w:t>tichama</w:t>
      </w:r>
      <w:r w:rsidR="00247807">
        <w:rPr>
          <w:rFonts w:asciiTheme="minorHAnsi" w:hAnsiTheme="minorHAnsi" w:cs="Times New Roman"/>
          <w:sz w:val="22"/>
          <w:lang w:val="pt-BR"/>
        </w:rPr>
        <w:t>s</w:t>
      </w:r>
      <w:r w:rsidR="00F754F7" w:rsidRPr="00BC6506">
        <w:rPr>
          <w:rFonts w:asciiTheme="minorHAnsi" w:hAnsiTheme="minorHAnsi" w:cs="Times New Roman"/>
          <w:sz w:val="22"/>
          <w:lang w:val="pt-BR"/>
        </w:rPr>
        <w:t>.</w:t>
      </w:r>
    </w:p>
    <w:p w:rsidR="00F754F7" w:rsidRPr="00BC6506" w:rsidRDefault="00F754F7" w:rsidP="00F754F7">
      <w:pPr>
        <w:spacing w:line="320" w:lineRule="exact"/>
        <w:ind w:left="993" w:right="233" w:hanging="467"/>
        <w:rPr>
          <w:rFonts w:asciiTheme="minorHAnsi" w:hAnsiTheme="minorHAnsi"/>
          <w:sz w:val="22"/>
          <w:lang w:val="pt-BR"/>
        </w:rPr>
      </w:pPr>
    </w:p>
    <w:tbl>
      <w:tblPr>
        <w:tblStyle w:val="TableGrid"/>
        <w:tblW w:w="9923" w:type="dxa"/>
        <w:tblInd w:w="134" w:type="dxa"/>
        <w:tblCellMar>
          <w:left w:w="152" w:type="dxa"/>
          <w:right w:w="87" w:type="dxa"/>
        </w:tblCellMar>
        <w:tblLook w:val="04A0" w:firstRow="1" w:lastRow="0" w:firstColumn="1" w:lastColumn="0" w:noHBand="0" w:noVBand="1"/>
      </w:tblPr>
      <w:tblGrid>
        <w:gridCol w:w="9923"/>
      </w:tblGrid>
      <w:tr w:rsidR="00FC3803" w:rsidRPr="00A55A8E" w:rsidTr="00342EE0">
        <w:trPr>
          <w:trHeight w:val="2196"/>
        </w:trPr>
        <w:tc>
          <w:tcPr>
            <w:tcW w:w="9923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vAlign w:val="center"/>
          </w:tcPr>
          <w:p w:rsidR="00FC3803" w:rsidRPr="00BC6506" w:rsidRDefault="00BE35E9" w:rsidP="00577F08">
            <w:pPr>
              <w:pStyle w:val="a5"/>
              <w:numPr>
                <w:ilvl w:val="0"/>
                <w:numId w:val="31"/>
              </w:numPr>
              <w:spacing w:after="61" w:line="320" w:lineRule="exact"/>
              <w:ind w:leftChars="0"/>
              <w:rPr>
                <w:rFonts w:asciiTheme="minorHAnsi" w:hAnsiTheme="minorHAnsi"/>
                <w:sz w:val="22"/>
                <w:lang w:val="pt-BR"/>
              </w:rPr>
            </w:pPr>
            <w:r w:rsidRPr="00BE2205">
              <w:rPr>
                <w:rFonts w:asciiTheme="minorHAnsi" w:hAnsiTheme="minorHAnsi"/>
                <w:noProof/>
                <w:color w:val="FF0000"/>
                <w:sz w:val="22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263525</wp:posOffset>
                      </wp:positionV>
                      <wp:extent cx="2487930" cy="1404620"/>
                      <wp:effectExtent l="0" t="0" r="26670" b="2730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8019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2205" w:rsidRDefault="00BE2205" w:rsidP="00C73721">
                                  <w:pPr>
                                    <w:spacing w:line="320" w:lineRule="exact"/>
                                    <w:ind w:hanging="11"/>
                                    <w:jc w:val="center"/>
                                    <w:rPr>
                                      <w:rFonts w:asciiTheme="minorHAnsi" w:hAnsiTheme="minorHAnsi"/>
                                      <w:sz w:val="21"/>
                                      <w:szCs w:val="21"/>
                                      <w:lang w:val="pt-BR"/>
                                    </w:rPr>
                                  </w:pPr>
                                  <w:r w:rsidRPr="00BE2205">
                                    <w:rPr>
                                      <w:rFonts w:asciiTheme="minorHAnsi" w:hAnsiTheme="minorHAnsi"/>
                                      <w:sz w:val="21"/>
                                      <w:szCs w:val="21"/>
                                      <w:lang w:val="pt-BR"/>
                                    </w:rPr>
                                    <w:t>N</w:t>
                                  </w:r>
                                  <w:r w:rsidRPr="00BE2205">
                                    <w:rPr>
                                      <w:rFonts w:ascii="Cambria Math" w:eastAsia="Arial Unicode MS" w:hAnsi="Cambria Math" w:cs="Cambria Math"/>
                                      <w:sz w:val="21"/>
                                      <w:szCs w:val="21"/>
                                      <w:lang w:val="pt-BR"/>
                                    </w:rPr>
                                    <w:t>⁰</w:t>
                                  </w:r>
                                  <w:r w:rsidRPr="00BE2205">
                                    <w:rPr>
                                      <w:rFonts w:asciiTheme="minorHAnsi" w:hAnsiTheme="minorHAnsi"/>
                                      <w:sz w:val="21"/>
                                      <w:szCs w:val="21"/>
                                      <w:lang w:val="pt-BR"/>
                                    </w:rPr>
                                    <w:t xml:space="preserve"> de registro da Ag. </w:t>
                                  </w:r>
                                  <w:r w:rsidR="009533B0">
                                    <w:rPr>
                                      <w:rFonts w:asciiTheme="minorHAnsi" w:hAnsiTheme="minorHAnsi"/>
                                      <w:sz w:val="21"/>
                                      <w:szCs w:val="21"/>
                                      <w:lang w:val="pt-BR"/>
                                    </w:rPr>
                                    <w:t>d</w:t>
                                  </w:r>
                                  <w:r w:rsidRPr="00BE2205">
                                    <w:rPr>
                                      <w:rFonts w:asciiTheme="minorHAnsi" w:hAnsiTheme="minorHAnsi"/>
                                      <w:sz w:val="21"/>
                                      <w:szCs w:val="21"/>
                                      <w:lang w:val="pt-BR"/>
                                    </w:rPr>
                                    <w:t>e Gestão de Fogos e Disastres</w:t>
                                  </w:r>
                                  <w:r w:rsidR="00BE35E9">
                                    <w:rPr>
                                      <w:rFonts w:asciiTheme="minorHAnsi" w:hAnsiTheme="minorHAnsi"/>
                                      <w:sz w:val="21"/>
                                      <w:szCs w:val="21"/>
                                      <w:lang w:val="pt-BR"/>
                                    </w:rPr>
                                    <w:t xml:space="preserve"> (</w:t>
                                  </w:r>
                                  <w:r w:rsidR="00C73721">
                                    <w:rPr>
                                      <w:rFonts w:asciiTheme="minorHAnsi" w:hAnsiTheme="minorHAnsi" w:cs="Times New Roman"/>
                                      <w:sz w:val="20"/>
                                      <w:szCs w:val="20"/>
                                      <w:lang w:val="pt-BR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73721" w:rsidRPr="00C73721">
                                          <w:rPr>
                                            <w:rFonts w:cs="Times New Roman" w:hint="eastAsia"/>
                                            <w:sz w:val="10"/>
                                            <w:szCs w:val="20"/>
                                            <w:lang w:val="pt-BR"/>
                                          </w:rPr>
                                          <w:t>しょうぼうちょう</w:t>
                                        </w:r>
                                      </w:rt>
                                      <w:rubyBase>
                                        <w:r w:rsidR="00C73721">
                                          <w:rPr>
                                            <w:rFonts w:asciiTheme="minorHAnsi" w:hAnsiTheme="minorHAnsi" w:cs="Times New Roman" w:hint="eastAsia"/>
                                            <w:sz w:val="20"/>
                                            <w:szCs w:val="20"/>
                                            <w:lang w:val="pt-BR"/>
                                          </w:rPr>
                                          <w:t>消防庁</w:t>
                                        </w:r>
                                      </w:rubyBase>
                                    </w:ruby>
                                  </w:r>
                                  <w:r w:rsidR="00BE35E9">
                                    <w:rPr>
                                      <w:rFonts w:asciiTheme="minorHAnsi" w:hAnsiTheme="minorHAnsi"/>
                                      <w:sz w:val="21"/>
                                      <w:szCs w:val="21"/>
                                      <w:lang w:val="pt-BR"/>
                                    </w:rPr>
                                    <w:t>)</w:t>
                                  </w:r>
                                </w:p>
                                <w:p w:rsidR="00BE2205" w:rsidRPr="00BE2205" w:rsidRDefault="00BE2205" w:rsidP="00BE2205">
                                  <w:pPr>
                                    <w:spacing w:line="240" w:lineRule="exact"/>
                                    <w:ind w:hanging="11"/>
                                    <w:jc w:val="center"/>
                                    <w:rPr>
                                      <w:rFonts w:asciiTheme="minorHAnsi" w:hAnsiTheme="minorHAnsi"/>
                                      <w:sz w:val="21"/>
                                      <w:szCs w:val="21"/>
                                      <w:lang w:val="pt-BR"/>
                                    </w:rPr>
                                  </w:pPr>
                                </w:p>
                                <w:p w:rsidR="0020186E" w:rsidRDefault="00BE2205" w:rsidP="00BE2205">
                                  <w:pPr>
                                    <w:spacing w:line="240" w:lineRule="exact"/>
                                    <w:ind w:hanging="11"/>
                                    <w:jc w:val="center"/>
                                    <w:rPr>
                                      <w:rFonts w:asciiTheme="minorHAnsi" w:hAnsiTheme="minorHAnsi"/>
                                      <w:sz w:val="21"/>
                                      <w:szCs w:val="21"/>
                                      <w:lang w:val="pt-BR"/>
                                    </w:rPr>
                                  </w:pPr>
                                  <w:r w:rsidRPr="00BE2205">
                                    <w:rPr>
                                      <w:rFonts w:asciiTheme="minorHAnsi" w:hAnsiTheme="minorHAnsi"/>
                                      <w:sz w:val="21"/>
                                      <w:szCs w:val="21"/>
                                      <w:lang w:val="pt-BR"/>
                                    </w:rPr>
                                    <w:t xml:space="preserve">Nome do órgão fiscalizador </w:t>
                                  </w:r>
                                </w:p>
                                <w:p w:rsidR="00BE2205" w:rsidRPr="00BE2205" w:rsidRDefault="00BE2205" w:rsidP="00BE2205">
                                  <w:pPr>
                                    <w:spacing w:line="240" w:lineRule="exact"/>
                                    <w:ind w:hanging="11"/>
                                    <w:jc w:val="center"/>
                                    <w:rPr>
                                      <w:rFonts w:asciiTheme="minorHAnsi" w:hAnsiTheme="minorHAnsi"/>
                                      <w:sz w:val="21"/>
                                      <w:szCs w:val="21"/>
                                      <w:lang w:val="pt-BR"/>
                                    </w:rPr>
                                  </w:pPr>
                                  <w:r w:rsidRPr="00BE2205">
                                    <w:rPr>
                                      <w:rFonts w:asciiTheme="minorHAnsi" w:hAnsiTheme="minorHAnsi"/>
                                      <w:sz w:val="21"/>
                                      <w:szCs w:val="21"/>
                                      <w:lang w:val="pt-BR"/>
                                    </w:rPr>
                                    <w:t>contra incêndios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-7.15pt;margin-top:20.75pt;width:195.9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">
                      <v:textbox style="mso-fit-shape-to-text:t">
                        <w:txbxContent>
                          <w:p w:rsidR="00BE2205" w:rsidRDefault="00BE2205" w:rsidP="00C73721">
                            <w:pPr>
                              <w:spacing w:line="320" w:lineRule="exact"/>
                              <w:ind w:hanging="11"/>
                              <w:jc w:val="center"/>
                              <w:rPr>
                                <w:rFonts w:asciiTheme="minorHAnsi" w:hAnsiTheme="minorHAnsi"/>
                                <w:sz w:val="21"/>
                                <w:szCs w:val="21"/>
                                <w:lang w:val="pt-BR"/>
                              </w:rPr>
                            </w:pPr>
                            <w:r w:rsidRPr="00BE2205">
                              <w:rPr>
                                <w:rFonts w:asciiTheme="minorHAnsi" w:hAnsiTheme="minorHAnsi"/>
                                <w:sz w:val="21"/>
                                <w:szCs w:val="21"/>
                                <w:lang w:val="pt-BR"/>
                              </w:rPr>
                              <w:t>N</w:t>
                            </w:r>
                            <w:r w:rsidRPr="00BE2205">
                              <w:rPr>
                                <w:rFonts w:ascii="Cambria Math" w:eastAsia="Arial Unicode MS" w:hAnsi="Cambria Math" w:cs="Cambria Math"/>
                                <w:sz w:val="21"/>
                                <w:szCs w:val="21"/>
                                <w:lang w:val="pt-BR"/>
                              </w:rPr>
                              <w:t>⁰</w:t>
                            </w:r>
                            <w:r w:rsidRPr="00BE2205">
                              <w:rPr>
                                <w:rFonts w:asciiTheme="minorHAnsi" w:hAnsiTheme="minorHAnsi"/>
                                <w:sz w:val="21"/>
                                <w:szCs w:val="21"/>
                                <w:lang w:val="pt-BR"/>
                              </w:rPr>
                              <w:t xml:space="preserve"> de registro da Ag. </w:t>
                            </w:r>
                            <w:r w:rsidR="009533B0">
                              <w:rPr>
                                <w:rFonts w:asciiTheme="minorHAnsi" w:hAnsiTheme="minorHAnsi"/>
                                <w:sz w:val="21"/>
                                <w:szCs w:val="21"/>
                                <w:lang w:val="pt-BR"/>
                              </w:rPr>
                              <w:t>d</w:t>
                            </w:r>
                            <w:r w:rsidRPr="00BE2205">
                              <w:rPr>
                                <w:rFonts w:asciiTheme="minorHAnsi" w:hAnsiTheme="minorHAnsi"/>
                                <w:sz w:val="21"/>
                                <w:szCs w:val="21"/>
                                <w:lang w:val="pt-BR"/>
                              </w:rPr>
                              <w:t>e Gestão de Fogos e Disastres</w:t>
                            </w:r>
                            <w:r w:rsidR="00BE35E9">
                              <w:rPr>
                                <w:rFonts w:asciiTheme="minorHAnsi" w:hAnsiTheme="minorHAnsi"/>
                                <w:sz w:val="21"/>
                                <w:szCs w:val="21"/>
                                <w:lang w:val="pt-BR"/>
                              </w:rPr>
                              <w:t xml:space="preserve"> (</w:t>
                            </w:r>
                            <w:r w:rsidR="00C73721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73721" w:rsidRPr="00C73721">
                                    <w:rPr>
                                      <w:rFonts w:cs="Times New Roman" w:hint="eastAsia"/>
                                      <w:sz w:val="10"/>
                                      <w:szCs w:val="20"/>
                                      <w:lang w:val="pt-BR"/>
                                    </w:rPr>
                                    <w:t>しょうぼうちょう</w:t>
                                  </w:r>
                                </w:rt>
                                <w:rubyBase>
                                  <w:r w:rsidR="00C73721">
                                    <w:rPr>
                                      <w:rFonts w:asciiTheme="minorHAnsi" w:hAnsiTheme="minorHAnsi" w:cs="Times New Roman" w:hint="eastAsia"/>
                                      <w:sz w:val="20"/>
                                      <w:szCs w:val="20"/>
                                      <w:lang w:val="pt-BR"/>
                                    </w:rPr>
                                    <w:t>消防庁</w:t>
                                  </w:r>
                                </w:rubyBase>
                              </w:ruby>
                            </w:r>
                            <w:r w:rsidR="00BE35E9">
                              <w:rPr>
                                <w:rFonts w:asciiTheme="minorHAnsi" w:hAnsiTheme="minorHAnsi"/>
                                <w:sz w:val="21"/>
                                <w:szCs w:val="21"/>
                                <w:lang w:val="pt-BR"/>
                              </w:rPr>
                              <w:t>)</w:t>
                            </w:r>
                          </w:p>
                          <w:p w:rsidR="00BE2205" w:rsidRPr="00BE2205" w:rsidRDefault="00BE2205" w:rsidP="00BE2205">
                            <w:pPr>
                              <w:spacing w:line="240" w:lineRule="exact"/>
                              <w:ind w:hanging="11"/>
                              <w:jc w:val="center"/>
                              <w:rPr>
                                <w:rFonts w:asciiTheme="minorHAnsi" w:hAnsiTheme="minorHAnsi"/>
                                <w:sz w:val="21"/>
                                <w:szCs w:val="21"/>
                                <w:lang w:val="pt-BR"/>
                              </w:rPr>
                            </w:pPr>
                          </w:p>
                          <w:p w:rsidR="0020186E" w:rsidRDefault="00BE2205" w:rsidP="00BE2205">
                            <w:pPr>
                              <w:spacing w:line="240" w:lineRule="exact"/>
                              <w:ind w:hanging="11"/>
                              <w:jc w:val="center"/>
                              <w:rPr>
                                <w:rFonts w:asciiTheme="minorHAnsi" w:hAnsiTheme="minorHAnsi"/>
                                <w:sz w:val="21"/>
                                <w:szCs w:val="21"/>
                                <w:lang w:val="pt-BR"/>
                              </w:rPr>
                            </w:pPr>
                            <w:r w:rsidRPr="00BE2205">
                              <w:rPr>
                                <w:rFonts w:asciiTheme="minorHAnsi" w:hAnsiTheme="minorHAnsi"/>
                                <w:sz w:val="21"/>
                                <w:szCs w:val="21"/>
                                <w:lang w:val="pt-BR"/>
                              </w:rPr>
                              <w:t xml:space="preserve">Nome do órgão fiscalizador </w:t>
                            </w:r>
                          </w:p>
                          <w:p w:rsidR="00BE2205" w:rsidRPr="00BE2205" w:rsidRDefault="00BE2205" w:rsidP="00BE2205">
                            <w:pPr>
                              <w:spacing w:line="240" w:lineRule="exact"/>
                              <w:ind w:hanging="11"/>
                              <w:jc w:val="center"/>
                              <w:rPr>
                                <w:rFonts w:asciiTheme="minorHAnsi" w:hAnsiTheme="minorHAnsi"/>
                                <w:sz w:val="21"/>
                                <w:szCs w:val="21"/>
                                <w:lang w:val="pt-BR"/>
                              </w:rPr>
                            </w:pPr>
                            <w:r w:rsidRPr="00BE2205">
                              <w:rPr>
                                <w:rFonts w:asciiTheme="minorHAnsi" w:hAnsiTheme="minorHAnsi"/>
                                <w:sz w:val="21"/>
                                <w:szCs w:val="21"/>
                                <w:lang w:val="pt-BR"/>
                              </w:rPr>
                              <w:t>contra incêndios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77F08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Indicação de </w:t>
            </w:r>
            <w:r w:rsidR="00903181">
              <w:rPr>
                <w:rFonts w:asciiTheme="minorHAnsi" w:hAnsiTheme="minorHAnsi" w:cs="Times New Roman"/>
                <w:sz w:val="22"/>
                <w:lang w:val="pt-BR"/>
              </w:rPr>
              <w:t>material antichama</w:t>
            </w:r>
            <w:r w:rsidR="00577F08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(</w:t>
            </w:r>
            <w:r w:rsidR="00C73721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73721" w:rsidRPr="00C73721">
                    <w:rPr>
                      <w:rFonts w:cs="Times New Roman" w:hint="eastAsia"/>
                      <w:sz w:val="10"/>
                      <w:szCs w:val="20"/>
                      <w:lang w:val="pt-BR"/>
                    </w:rPr>
                    <w:t>しょうぼうほう</w:t>
                  </w:r>
                </w:rt>
                <w:rubyBase>
                  <w:r w:rsidR="00C73721">
                    <w:rPr>
                      <w:rFonts w:asciiTheme="minorHAnsi" w:hAnsiTheme="minorHAnsi" w:cs="Times New Roman" w:hint="eastAsia"/>
                      <w:sz w:val="20"/>
                      <w:szCs w:val="20"/>
                      <w:lang w:val="pt-BR"/>
                    </w:rPr>
                    <w:t>消防法</w:t>
                  </w:r>
                </w:rubyBase>
              </w:ruby>
            </w:r>
            <w:r w:rsidR="00577F08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n</w:t>
            </w:r>
            <w:r w:rsidR="00577F08" w:rsidRPr="00BC6506">
              <w:rPr>
                <w:rFonts w:ascii="Cambria Math" w:eastAsia="Arial Unicode MS" w:hAnsi="Cambria Math" w:cs="Cambria Math"/>
                <w:sz w:val="22"/>
                <w:lang w:val="pt-BR"/>
              </w:rPr>
              <w:t>⁰</w:t>
            </w:r>
            <w:r w:rsidR="00577F08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8, artigo 3)</w:t>
            </w:r>
            <w:r w:rsidR="003D0B6D" w:rsidRPr="00BC6506">
              <w:rPr>
                <w:rFonts w:asciiTheme="minorHAnsi" w:eastAsia="Century" w:hAnsiTheme="minorHAnsi" w:cs="Century"/>
                <w:sz w:val="22"/>
                <w:lang w:val="pt-BR"/>
              </w:rPr>
              <w:t xml:space="preserve"> </w:t>
            </w:r>
          </w:p>
          <w:p w:rsidR="00FC3803" w:rsidRPr="00BC6506" w:rsidRDefault="00BE2205" w:rsidP="00247807">
            <w:pPr>
              <w:spacing w:after="0" w:line="320" w:lineRule="exact"/>
              <w:ind w:left="4111" w:rightChars="82" w:right="197" w:firstLine="0"/>
              <w:jc w:val="both"/>
              <w:rPr>
                <w:rFonts w:asciiTheme="minorHAnsi" w:hAnsiTheme="minorHAnsi" w:cs="Times New Roman"/>
                <w:sz w:val="22"/>
                <w:lang w:val="pt-BR"/>
              </w:rPr>
            </w:pPr>
            <w:r>
              <w:rPr>
                <w:rFonts w:asciiTheme="minorHAnsi" w:hAnsiTheme="minorHAnsi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506730</wp:posOffset>
                      </wp:positionV>
                      <wp:extent cx="2105025" cy="0"/>
                      <wp:effectExtent l="0" t="0" r="285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41A684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39.9pt" to="169.8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77F08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É necessário que os produtos inflamáveis </w:t>
            </w:r>
            <w:r w:rsidR="00D34842">
              <w:rPr>
                <w:rFonts w:asciiTheme="minorHAnsi" w:hAnsiTheme="minorHAnsi" w:cs="Times New Roman"/>
                <w:sz w:val="22"/>
                <w:lang w:val="pt-BR"/>
              </w:rPr>
              <w:t xml:space="preserve">tenham </w:t>
            </w:r>
            <w:r w:rsidR="005064C6">
              <w:rPr>
                <w:rFonts w:asciiTheme="minorHAnsi" w:hAnsiTheme="minorHAnsi" w:cs="Times New Roman"/>
                <w:sz w:val="22"/>
                <w:lang w:val="pt-BR"/>
              </w:rPr>
              <w:t>indicação de</w:t>
            </w:r>
            <w:r w:rsidR="00577F08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903181">
              <w:rPr>
                <w:rFonts w:asciiTheme="minorHAnsi" w:hAnsiTheme="minorHAnsi" w:cs="Times New Roman"/>
                <w:sz w:val="22"/>
                <w:lang w:val="pt-BR"/>
              </w:rPr>
              <w:t xml:space="preserve">material </w:t>
            </w:r>
            <w:r w:rsidR="00247807">
              <w:rPr>
                <w:rFonts w:asciiTheme="minorHAnsi" w:hAnsiTheme="minorHAnsi" w:cs="Times New Roman"/>
                <w:sz w:val="22"/>
                <w:lang w:val="pt-BR"/>
              </w:rPr>
              <w:t>à prova de</w:t>
            </w:r>
            <w:r w:rsidR="00577F08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incêndio ou que o material utilizado </w:t>
            </w:r>
            <w:r w:rsidR="00247807">
              <w:rPr>
                <w:rFonts w:asciiTheme="minorHAnsi" w:hAnsiTheme="minorHAnsi" w:cs="Times New Roman"/>
                <w:sz w:val="22"/>
                <w:lang w:val="pt-BR"/>
              </w:rPr>
              <w:t>tenha passado</w:t>
            </w:r>
            <w:r w:rsidR="00577F08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por processamento anti</w:t>
            </w:r>
            <w:r w:rsidR="00903181">
              <w:rPr>
                <w:rFonts w:asciiTheme="minorHAnsi" w:hAnsiTheme="minorHAnsi" w:cs="Times New Roman"/>
                <w:sz w:val="22"/>
                <w:lang w:val="pt-BR"/>
              </w:rPr>
              <w:t>chama</w:t>
            </w:r>
            <w:r w:rsidR="00577F08" w:rsidRPr="00BC6506">
              <w:rPr>
                <w:rFonts w:asciiTheme="minorHAnsi" w:hAnsiTheme="minorHAnsi" w:cs="Times New Roman"/>
                <w:sz w:val="22"/>
                <w:lang w:val="pt-BR"/>
              </w:rPr>
              <w:t>.</w:t>
            </w:r>
            <w:r w:rsidR="003D0B6D" w:rsidRPr="00BC6506">
              <w:rPr>
                <w:rFonts w:asciiTheme="minorHAnsi" w:eastAsia="Century" w:hAnsiTheme="minorHAnsi" w:cs="Century"/>
                <w:sz w:val="22"/>
                <w:lang w:val="pt-BR"/>
              </w:rPr>
              <w:t xml:space="preserve"> </w:t>
            </w:r>
          </w:p>
        </w:tc>
      </w:tr>
    </w:tbl>
    <w:p w:rsidR="00FC3803" w:rsidRPr="00BC6506" w:rsidRDefault="003D0B6D" w:rsidP="00247807">
      <w:pPr>
        <w:spacing w:after="44" w:line="320" w:lineRule="exact"/>
        <w:ind w:left="849" w:hangingChars="386" w:hanging="849"/>
        <w:rPr>
          <w:rFonts w:asciiTheme="minorHAnsi" w:hAnsiTheme="minorHAnsi"/>
          <w:sz w:val="22"/>
          <w:lang w:val="pt-BR"/>
        </w:rPr>
      </w:pPr>
      <w:r w:rsidRPr="00BC6506">
        <w:rPr>
          <w:rFonts w:asciiTheme="minorHAnsi" w:hAnsiTheme="minorHAnsi"/>
          <w:sz w:val="22"/>
          <w:lang w:val="pt-BR"/>
        </w:rPr>
        <w:t xml:space="preserve"> </w:t>
      </w:r>
      <w:r w:rsidR="002F58F1">
        <w:rPr>
          <w:rFonts w:asciiTheme="minorHAnsi" w:hAnsiTheme="minorHAnsi"/>
          <w:sz w:val="22"/>
          <w:lang w:val="pt-BR"/>
        </w:rPr>
        <w:t xml:space="preserve"> (3)        </w:t>
      </w:r>
      <w:r w:rsidR="00F74ADB" w:rsidRPr="00BC6506">
        <w:rPr>
          <w:rFonts w:asciiTheme="minorHAnsi" w:hAnsiTheme="minorHAnsi" w:cs="Times New Roman"/>
          <w:sz w:val="22"/>
          <w:lang w:val="pt-BR"/>
        </w:rPr>
        <w:t xml:space="preserve">As construções com salas de cuidados no </w:t>
      </w:r>
      <w:r w:rsidR="00B31BDC" w:rsidRPr="00BC6506">
        <w:rPr>
          <w:rFonts w:asciiTheme="minorHAnsi" w:hAnsiTheme="minorHAnsi" w:cs="Times New Roman"/>
          <w:sz w:val="22"/>
          <w:lang w:val="pt-BR"/>
        </w:rPr>
        <w:t>4</w:t>
      </w:r>
      <w:r w:rsidR="00F74ADB" w:rsidRPr="00BC6506">
        <w:rPr>
          <w:rFonts w:ascii="Cambria Math" w:eastAsia="Arial Unicode MS" w:hAnsi="Cambria Math" w:cs="Cambria Math"/>
          <w:sz w:val="22"/>
          <w:lang w:val="pt-BR"/>
        </w:rPr>
        <w:t>⁰</w:t>
      </w:r>
      <w:r w:rsidR="00F74ADB" w:rsidRPr="00BC6506">
        <w:rPr>
          <w:rFonts w:asciiTheme="minorHAnsi" w:hAnsiTheme="minorHAnsi" w:cs="Times New Roman"/>
          <w:sz w:val="22"/>
          <w:lang w:val="pt-BR"/>
        </w:rPr>
        <w:t xml:space="preserve"> andar</w:t>
      </w:r>
      <w:r w:rsidR="00B31BDC" w:rsidRPr="00BC6506">
        <w:rPr>
          <w:rFonts w:asciiTheme="minorHAnsi" w:hAnsiTheme="minorHAnsi" w:cs="Times New Roman"/>
          <w:sz w:val="22"/>
          <w:lang w:val="pt-BR"/>
        </w:rPr>
        <w:t xml:space="preserve"> ou andares superiores</w:t>
      </w:r>
      <w:r w:rsidR="00F74ADB" w:rsidRPr="00BC6506">
        <w:rPr>
          <w:rFonts w:asciiTheme="minorHAnsi" w:hAnsiTheme="minorHAnsi" w:cs="Times New Roman"/>
          <w:sz w:val="22"/>
          <w:lang w:val="pt-BR"/>
        </w:rPr>
        <w:t>, devem atender a todas as condições abaixo:</w:t>
      </w:r>
      <w:r w:rsidRPr="00BC6506">
        <w:rPr>
          <w:rFonts w:asciiTheme="minorHAnsi" w:hAnsiTheme="minorHAnsi"/>
          <w:sz w:val="22"/>
          <w:lang w:val="pt-BR"/>
        </w:rPr>
        <w:t xml:space="preserve"> </w:t>
      </w:r>
    </w:p>
    <w:p w:rsidR="00F74ADB" w:rsidRPr="00BC6506" w:rsidRDefault="00F74ADB" w:rsidP="00247807">
      <w:pPr>
        <w:numPr>
          <w:ilvl w:val="1"/>
          <w:numId w:val="2"/>
        </w:numPr>
        <w:spacing w:line="320" w:lineRule="exact"/>
        <w:ind w:left="851" w:right="233" w:hanging="480"/>
        <w:jc w:val="both"/>
        <w:rPr>
          <w:rFonts w:asciiTheme="minorHAnsi" w:hAnsiTheme="minorHAnsi" w:cs="Times New Roman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t xml:space="preserve">Serem construções </w:t>
      </w:r>
      <w:r w:rsidR="001801AC">
        <w:rPr>
          <w:rFonts w:asciiTheme="minorHAnsi" w:hAnsiTheme="minorHAnsi" w:cs="Times New Roman"/>
          <w:sz w:val="22"/>
          <w:lang w:val="pt-BR"/>
        </w:rPr>
        <w:t>refratárias ao fogo, determinada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s pelo </w:t>
      </w:r>
      <w:r w:rsidR="00C73721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73721" w:rsidRPr="00284CA1">
              <w:rPr>
                <w:rFonts w:cs="Times New Roman" w:hint="eastAsia"/>
                <w:sz w:val="10"/>
                <w:szCs w:val="20"/>
                <w:lang w:val="pt-BR"/>
              </w:rPr>
              <w:t>けんちく</w:t>
            </w:r>
          </w:rt>
          <w:rubyBase>
            <w:r w:rsidR="00C73721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建築</w:t>
            </w:r>
          </w:rubyBase>
        </w:ruby>
      </w:r>
      <w:r w:rsidR="00C73721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73721" w:rsidRPr="00284CA1">
              <w:rPr>
                <w:rFonts w:cs="Times New Roman" w:hint="eastAsia"/>
                <w:sz w:val="10"/>
                <w:szCs w:val="20"/>
                <w:lang w:val="pt-BR"/>
              </w:rPr>
              <w:t>きじゅんほう</w:t>
            </w:r>
          </w:rt>
          <w:rubyBase>
            <w:r w:rsidR="00C73721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基準法</w:t>
            </w:r>
          </w:rubyBase>
        </w:ruby>
      </w:r>
      <w:r w:rsidR="00152428">
        <w:rPr>
          <w:rFonts w:asciiTheme="minorHAnsi" w:hAnsiTheme="minorHAnsi" w:cs="Times New Roman"/>
          <w:i/>
          <w:sz w:val="22"/>
          <w:lang w:val="pt-BR"/>
        </w:rPr>
        <w:t xml:space="preserve">, </w:t>
      </w:r>
      <w:r w:rsidR="00152428">
        <w:rPr>
          <w:rFonts w:asciiTheme="minorHAnsi" w:hAnsiTheme="minorHAnsi" w:cs="Times New Roman"/>
          <w:sz w:val="22"/>
          <w:lang w:val="pt-BR"/>
        </w:rPr>
        <w:t>artigo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2, </w:t>
      </w:r>
      <w:r w:rsidR="00247807">
        <w:rPr>
          <w:rFonts w:asciiTheme="minorHAnsi" w:hAnsiTheme="minorHAnsi" w:cs="Times New Roman"/>
          <w:sz w:val="22"/>
          <w:lang w:val="pt-BR"/>
        </w:rPr>
        <w:t xml:space="preserve">  </w:t>
      </w:r>
      <w:r w:rsidR="00152428">
        <w:rPr>
          <w:rFonts w:asciiTheme="minorHAnsi" w:hAnsiTheme="minorHAnsi" w:cs="Times New Roman"/>
          <w:sz w:val="22"/>
          <w:lang w:val="pt-BR"/>
        </w:rPr>
        <w:t>n</w:t>
      </w:r>
      <w:r w:rsidR="00152428">
        <w:rPr>
          <w:rFonts w:ascii="Arial Unicode MS" w:eastAsia="Arial Unicode MS" w:hAnsi="Arial Unicode MS" w:cs="Arial Unicode MS" w:hint="eastAsia"/>
          <w:sz w:val="22"/>
          <w:lang w:val="pt-BR"/>
        </w:rPr>
        <w:t>⁰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9</w:t>
      </w:r>
      <w:r w:rsidR="00152428">
        <w:rPr>
          <w:rFonts w:asciiTheme="minorHAnsi" w:hAnsiTheme="minorHAnsi" w:cs="Times New Roman"/>
          <w:sz w:val="22"/>
          <w:lang w:val="pt-BR"/>
        </w:rPr>
        <w:t xml:space="preserve"> - </w:t>
      </w:r>
      <w:r w:rsidRPr="00BC6506">
        <w:rPr>
          <w:rFonts w:asciiTheme="minorHAnsi" w:hAnsiTheme="minorHAnsi" w:cs="Times New Roman"/>
          <w:sz w:val="22"/>
          <w:lang w:val="pt-BR"/>
        </w:rPr>
        <w:t>2</w:t>
      </w:r>
      <w:r w:rsidRPr="00BC6506">
        <w:rPr>
          <w:rFonts w:asciiTheme="minorHAnsi" w:hAnsiTheme="minorHAnsi"/>
          <w:sz w:val="22"/>
          <w:lang w:val="pt-BR"/>
        </w:rPr>
        <w:t>.</w:t>
      </w:r>
    </w:p>
    <w:p w:rsidR="00F74ADB" w:rsidRPr="00BC6506" w:rsidRDefault="00F74ADB" w:rsidP="00247807">
      <w:pPr>
        <w:numPr>
          <w:ilvl w:val="1"/>
          <w:numId w:val="2"/>
        </w:numPr>
        <w:spacing w:line="320" w:lineRule="exact"/>
        <w:ind w:left="851" w:right="233" w:hanging="480"/>
        <w:jc w:val="both"/>
        <w:rPr>
          <w:rFonts w:asciiTheme="minorHAnsi" w:hAnsiTheme="minorHAnsi" w:cs="Times New Roman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t>T</w:t>
      </w:r>
      <w:r w:rsidR="00DC62F7" w:rsidRPr="00BC6506">
        <w:rPr>
          <w:rFonts w:asciiTheme="minorHAnsi" w:hAnsiTheme="minorHAnsi" w:cs="Times New Roman"/>
          <w:sz w:val="22"/>
          <w:lang w:val="pt-BR"/>
        </w:rPr>
        <w:t xml:space="preserve">erem </w:t>
      </w:r>
      <w:r w:rsidR="00247807">
        <w:rPr>
          <w:rFonts w:asciiTheme="minorHAnsi" w:hAnsiTheme="minorHAnsi" w:cs="Times New Roman"/>
          <w:sz w:val="22"/>
          <w:lang w:val="pt-BR"/>
        </w:rPr>
        <w:t xml:space="preserve">a partir de </w:t>
      </w:r>
      <w:r w:rsidR="00DC62F7" w:rsidRPr="00BC6506">
        <w:rPr>
          <w:rFonts w:asciiTheme="minorHAnsi" w:hAnsiTheme="minorHAnsi" w:cs="Times New Roman"/>
          <w:sz w:val="22"/>
          <w:lang w:val="pt-BR"/>
        </w:rPr>
        <w:t>1 instalação ou equipamento que se enquadra</w:t>
      </w:r>
      <w:r w:rsidR="00247807">
        <w:rPr>
          <w:rFonts w:asciiTheme="minorHAnsi" w:hAnsiTheme="minorHAnsi" w:cs="Times New Roman"/>
          <w:sz w:val="22"/>
          <w:lang w:val="pt-BR"/>
        </w:rPr>
        <w:t>m</w:t>
      </w:r>
      <w:r w:rsidR="00DC62F7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DC62F7">
        <w:rPr>
          <w:rFonts w:asciiTheme="minorHAnsi" w:hAnsiTheme="minorHAnsi" w:cs="Times New Roman"/>
          <w:sz w:val="22"/>
          <w:lang w:val="pt-BR"/>
        </w:rPr>
        <w:t>em cada uma das</w:t>
      </w:r>
      <w:r w:rsidR="00DC62F7" w:rsidRPr="00BC6506">
        <w:rPr>
          <w:rFonts w:asciiTheme="minorHAnsi" w:hAnsiTheme="minorHAnsi" w:cs="Times New Roman"/>
          <w:sz w:val="22"/>
          <w:lang w:val="pt-BR"/>
        </w:rPr>
        <w:t xml:space="preserve"> lacunas </w:t>
      </w:r>
      <w:r w:rsidR="00DC62F7" w:rsidRPr="00BC6506">
        <w:rPr>
          <w:rFonts w:asciiTheme="minorHAnsi" w:hAnsiTheme="minorHAnsi" w:cs="Times New Roman"/>
          <w:sz w:val="22"/>
          <w:lang w:val="pt-BR"/>
        </w:rPr>
        <w:t>（</w:t>
      </w:r>
      <w:r w:rsidR="00DC62F7" w:rsidRPr="00BC6506">
        <w:rPr>
          <w:rFonts w:asciiTheme="minorHAnsi" w:hAnsiTheme="minorHAnsi" w:cs="Times New Roman"/>
          <w:sz w:val="22"/>
        </w:rPr>
        <w:t>い</w:t>
      </w:r>
      <w:r w:rsidR="00DC62F7" w:rsidRPr="00BC6506">
        <w:rPr>
          <w:rFonts w:asciiTheme="minorHAnsi" w:hAnsiTheme="minorHAnsi" w:cs="Times New Roman"/>
          <w:sz w:val="22"/>
          <w:lang w:val="pt-BR"/>
        </w:rPr>
        <w:t>）</w:t>
      </w:r>
      <w:r w:rsidR="00DC62F7" w:rsidRPr="00BC6506">
        <w:rPr>
          <w:rFonts w:asciiTheme="minorHAnsi" w:hAnsiTheme="minorHAnsi" w:cs="Times New Roman"/>
          <w:sz w:val="22"/>
          <w:lang w:val="pt-BR"/>
        </w:rPr>
        <w:t>e</w:t>
      </w:r>
      <w:r w:rsidR="00DC62F7" w:rsidRPr="00BC6506">
        <w:rPr>
          <w:rFonts w:asciiTheme="minorHAnsi" w:hAnsiTheme="minorHAnsi" w:cs="Times New Roman"/>
          <w:sz w:val="22"/>
          <w:lang w:val="pt-BR"/>
        </w:rPr>
        <w:t>（</w:t>
      </w:r>
      <w:r w:rsidR="00DC62F7" w:rsidRPr="00BC6506">
        <w:rPr>
          <w:rFonts w:asciiTheme="minorHAnsi" w:hAnsiTheme="minorHAnsi" w:cs="Times New Roman"/>
          <w:sz w:val="22"/>
        </w:rPr>
        <w:t>ろ</w:t>
      </w:r>
      <w:r w:rsidR="00DC62F7" w:rsidRPr="00BC6506">
        <w:rPr>
          <w:rFonts w:asciiTheme="minorHAnsi" w:hAnsiTheme="minorHAnsi" w:cstheme="majorHAnsi"/>
          <w:sz w:val="22"/>
          <w:lang w:val="pt-BR"/>
        </w:rPr>
        <w:t>）</w:t>
      </w:r>
      <w:r w:rsidR="00DC62F7" w:rsidRPr="00BC6506">
        <w:rPr>
          <w:rFonts w:asciiTheme="minorHAnsi" w:hAnsiTheme="minorHAnsi" w:cs="Times New Roman"/>
          <w:sz w:val="22"/>
          <w:lang w:val="pt-BR"/>
        </w:rPr>
        <w:t>da tabela abaixo</w:t>
      </w:r>
      <w:r w:rsidR="00DC62F7">
        <w:rPr>
          <w:rFonts w:asciiTheme="minorHAnsi" w:hAnsiTheme="minorHAnsi" w:cs="Times New Roman"/>
          <w:sz w:val="22"/>
          <w:lang w:val="pt-BR"/>
        </w:rPr>
        <w:t>,</w:t>
      </w:r>
      <w:r w:rsidR="00DC62F7" w:rsidRPr="00BC6506">
        <w:rPr>
          <w:rFonts w:asciiTheme="minorHAnsi" w:hAnsiTheme="minorHAnsi" w:cs="Times New Roman"/>
          <w:sz w:val="22"/>
          <w:lang w:val="pt-BR"/>
        </w:rPr>
        <w:t xml:space="preserve"> com estrutura adequada para a evacuação </w:t>
      </w:r>
      <w:r w:rsidR="00DC62F7">
        <w:rPr>
          <w:rFonts w:asciiTheme="minorHAnsi" w:hAnsiTheme="minorHAnsi" w:cs="Times New Roman"/>
          <w:sz w:val="22"/>
          <w:lang w:val="pt-BR"/>
        </w:rPr>
        <w:t>das crianças</w:t>
      </w:r>
      <w:r w:rsidR="00DC62F7" w:rsidRPr="00BC6506">
        <w:rPr>
          <w:rFonts w:asciiTheme="minorHAnsi" w:hAnsiTheme="minorHAnsi" w:cstheme="majorHAnsi"/>
          <w:sz w:val="22"/>
          <w:lang w:val="pt-BR"/>
        </w:rPr>
        <w:t>.</w:t>
      </w:r>
    </w:p>
    <w:p w:rsidR="00FC3803" w:rsidRDefault="00815468" w:rsidP="00506F39">
      <w:pPr>
        <w:spacing w:line="300" w:lineRule="exact"/>
        <w:ind w:right="233"/>
        <w:jc w:val="both"/>
        <w:rPr>
          <w:rFonts w:asciiTheme="minorHAnsi" w:hAnsiTheme="minorHAnsi"/>
          <w:sz w:val="22"/>
          <w:lang w:val="pt-BR"/>
        </w:rPr>
      </w:pPr>
      <w:r w:rsidRPr="00815468">
        <w:rPr>
          <w:rFonts w:asciiTheme="minorHAnsi" w:hAnsiTheme="minorHAnsi" w:cs="Times New Roman"/>
          <w:sz w:val="22"/>
          <w:lang w:val="pt-BR"/>
        </w:rPr>
        <w:t>Neste caso, es</w:t>
      </w:r>
      <w:r w:rsidR="00903181">
        <w:rPr>
          <w:rFonts w:asciiTheme="minorHAnsi" w:hAnsiTheme="minorHAnsi" w:cs="Times New Roman"/>
          <w:sz w:val="22"/>
          <w:lang w:val="pt-BR"/>
        </w:rPr>
        <w:t>s</w:t>
      </w:r>
      <w:r w:rsidRPr="00815468">
        <w:rPr>
          <w:rFonts w:asciiTheme="minorHAnsi" w:hAnsiTheme="minorHAnsi" w:cs="Times New Roman"/>
          <w:sz w:val="22"/>
          <w:lang w:val="pt-BR"/>
        </w:rPr>
        <w:t>as instalações ou equipamentos devem ser posicionad</w:t>
      </w:r>
      <w:r w:rsidR="001801AC">
        <w:rPr>
          <w:rFonts w:asciiTheme="minorHAnsi" w:hAnsiTheme="minorHAnsi" w:cs="Times New Roman"/>
          <w:sz w:val="22"/>
          <w:lang w:val="pt-BR"/>
        </w:rPr>
        <w:t>o</w:t>
      </w:r>
      <w:r w:rsidRPr="00815468">
        <w:rPr>
          <w:rFonts w:asciiTheme="minorHAnsi" w:hAnsiTheme="minorHAnsi" w:cs="Times New Roman"/>
          <w:sz w:val="22"/>
          <w:lang w:val="pt-BR"/>
        </w:rPr>
        <w:t>s em locais eficazes para a evacuação, e numa distância de</w:t>
      </w:r>
      <w:r w:rsidR="00594163">
        <w:rPr>
          <w:rFonts w:asciiTheme="minorHAnsi" w:hAnsiTheme="minorHAnsi" w:cs="Times New Roman"/>
          <w:sz w:val="22"/>
          <w:lang w:val="pt-BR"/>
        </w:rPr>
        <w:t xml:space="preserve"> até</w:t>
      </w:r>
      <w:r w:rsidRPr="00815468">
        <w:rPr>
          <w:rFonts w:asciiTheme="minorHAnsi" w:hAnsiTheme="minorHAnsi" w:cs="Times New Roman"/>
          <w:sz w:val="22"/>
          <w:lang w:val="pt-BR"/>
        </w:rPr>
        <w:t xml:space="preserve"> 30m de qualquer ponto da sala de cuidados.</w:t>
      </w:r>
      <w:r w:rsidRPr="00815468">
        <w:rPr>
          <w:rFonts w:asciiTheme="minorHAnsi" w:hAnsiTheme="minorHAnsi"/>
          <w:sz w:val="22"/>
          <w:lang w:val="pt-BR"/>
        </w:rPr>
        <w:t xml:space="preserve"> </w:t>
      </w:r>
      <w:r w:rsidR="003D0B6D" w:rsidRPr="00BC6506">
        <w:rPr>
          <w:rFonts w:asciiTheme="minorHAnsi" w:hAnsiTheme="minorHAnsi"/>
          <w:sz w:val="22"/>
          <w:lang w:val="pt-BR"/>
        </w:rPr>
        <w:t xml:space="preserve"> </w:t>
      </w:r>
    </w:p>
    <w:p w:rsidR="00C73721" w:rsidRPr="00BC6506" w:rsidRDefault="00C73721" w:rsidP="00506F39">
      <w:pPr>
        <w:spacing w:line="300" w:lineRule="exact"/>
        <w:ind w:right="233"/>
        <w:jc w:val="both"/>
        <w:rPr>
          <w:rFonts w:asciiTheme="minorHAnsi" w:hAnsiTheme="minorHAnsi"/>
          <w:sz w:val="22"/>
          <w:lang w:val="pt-BR"/>
        </w:rPr>
      </w:pPr>
    </w:p>
    <w:tbl>
      <w:tblPr>
        <w:tblStyle w:val="TableGrid"/>
        <w:tblW w:w="9781" w:type="dxa"/>
        <w:tblInd w:w="137" w:type="dxa"/>
        <w:tblCellMar>
          <w:top w:w="65" w:type="dxa"/>
          <w:left w:w="106" w:type="dxa"/>
          <w:right w:w="12" w:type="dxa"/>
        </w:tblCellMar>
        <w:tblLook w:val="04A0" w:firstRow="1" w:lastRow="0" w:firstColumn="1" w:lastColumn="0" w:noHBand="0" w:noVBand="1"/>
      </w:tblPr>
      <w:tblGrid>
        <w:gridCol w:w="841"/>
        <w:gridCol w:w="8940"/>
      </w:tblGrid>
      <w:tr w:rsidR="00B31BDC" w:rsidRPr="00A55A8E" w:rsidTr="00F121E9">
        <w:trPr>
          <w:trHeight w:val="109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DC" w:rsidRPr="00BC6506" w:rsidRDefault="00B31BDC" w:rsidP="000849BB">
            <w:pPr>
              <w:spacing w:after="44" w:line="320" w:lineRule="exact"/>
              <w:ind w:left="2" w:firstLine="0"/>
              <w:jc w:val="both"/>
              <w:rPr>
                <w:rFonts w:asciiTheme="minorHAnsi" w:hAnsiTheme="minorHAnsi"/>
                <w:sz w:val="22"/>
              </w:rPr>
            </w:pPr>
            <w:r w:rsidRPr="00BC6506">
              <w:rPr>
                <w:rFonts w:asciiTheme="minorHAnsi" w:hAnsiTheme="minorHAnsi"/>
                <w:sz w:val="22"/>
              </w:rPr>
              <w:t>（い）</w:t>
            </w:r>
            <w:r w:rsidRPr="00BC6506">
              <w:rPr>
                <w:rFonts w:asciiTheme="minorHAnsi" w:hAnsiTheme="minorHAnsi"/>
                <w:sz w:val="22"/>
              </w:rPr>
              <w:t xml:space="preserve"> </w:t>
            </w:r>
          </w:p>
          <w:p w:rsidR="00B31BDC" w:rsidRPr="00BC6506" w:rsidRDefault="00B31BDC" w:rsidP="000849BB">
            <w:pPr>
              <w:spacing w:after="0" w:line="320" w:lineRule="exact"/>
              <w:ind w:left="2" w:firstLine="0"/>
              <w:rPr>
                <w:rFonts w:asciiTheme="minorHAnsi" w:hAnsiTheme="minorHAnsi"/>
                <w:sz w:val="22"/>
              </w:rPr>
            </w:pPr>
            <w:r w:rsidRPr="00BC6506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DC" w:rsidRPr="00342EE0" w:rsidRDefault="00B31BDC" w:rsidP="00342EE0">
            <w:pPr>
              <w:pStyle w:val="a5"/>
              <w:numPr>
                <w:ilvl w:val="1"/>
                <w:numId w:val="23"/>
              </w:numPr>
              <w:spacing w:after="0" w:line="320" w:lineRule="exact"/>
              <w:ind w:leftChars="0" w:left="329" w:rightChars="54" w:right="130"/>
              <w:jc w:val="both"/>
              <w:rPr>
                <w:rFonts w:asciiTheme="minorHAnsi" w:hAnsiTheme="minorHAnsi"/>
                <w:sz w:val="22"/>
                <w:lang w:val="pt-BR"/>
              </w:rPr>
            </w:pPr>
            <w:r w:rsidRPr="00342EE0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  <w:r w:rsidR="00815468" w:rsidRPr="00342EE0">
              <w:rPr>
                <w:rFonts w:asciiTheme="minorHAnsi" w:hAnsiTheme="minorHAnsi" w:cs="Times New Roman"/>
                <w:sz w:val="22"/>
                <w:lang w:val="pt-BR"/>
              </w:rPr>
              <w:t xml:space="preserve">Escadaria interna </w:t>
            </w:r>
            <w:r w:rsidR="00F26F37">
              <w:rPr>
                <w:rFonts w:asciiTheme="minorHAnsi" w:hAnsiTheme="minorHAnsi" w:cs="Times New Roman"/>
                <w:sz w:val="22"/>
                <w:lang w:val="pt-BR"/>
              </w:rPr>
              <w:t>para</w:t>
            </w:r>
            <w:r w:rsidR="00815468" w:rsidRPr="00342EE0">
              <w:rPr>
                <w:rFonts w:asciiTheme="minorHAnsi" w:hAnsiTheme="minorHAnsi" w:cs="Times New Roman"/>
                <w:sz w:val="22"/>
                <w:lang w:val="pt-BR"/>
              </w:rPr>
              <w:t xml:space="preserve"> evacuação</w:t>
            </w:r>
            <w:r w:rsidR="00342EE0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815468" w:rsidRPr="00342EE0">
              <w:rPr>
                <w:rFonts w:asciiTheme="minorHAnsi" w:hAnsiTheme="minorHAnsi" w:cs="Times New Roman"/>
                <w:sz w:val="22"/>
                <w:lang w:val="pt-BR"/>
              </w:rPr>
              <w:t xml:space="preserve">com estrutura determinada pelo </w:t>
            </w:r>
            <w:r w:rsidR="00C73721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73721" w:rsidRPr="00284CA1">
                    <w:rPr>
                      <w:rFonts w:cs="Times New Roman" w:hint="eastAsia"/>
                      <w:sz w:val="10"/>
                      <w:szCs w:val="20"/>
                      <w:lang w:val="pt-BR"/>
                    </w:rPr>
                    <w:t>けんちく</w:t>
                  </w:r>
                </w:rt>
                <w:rubyBase>
                  <w:r w:rsidR="00C73721">
                    <w:rPr>
                      <w:rFonts w:asciiTheme="minorHAnsi" w:hAnsiTheme="minorHAnsi" w:cs="Times New Roman" w:hint="eastAsia"/>
                      <w:sz w:val="20"/>
                      <w:szCs w:val="20"/>
                      <w:lang w:val="pt-BR"/>
                    </w:rPr>
                    <w:t>建築</w:t>
                  </w:r>
                </w:rubyBase>
              </w:ruby>
            </w:r>
            <w:r w:rsidR="00C73721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73721" w:rsidRPr="00284CA1">
                    <w:rPr>
                      <w:rFonts w:cs="Times New Roman" w:hint="eastAsia"/>
                      <w:sz w:val="10"/>
                      <w:szCs w:val="20"/>
                      <w:lang w:val="pt-BR"/>
                    </w:rPr>
                    <w:t>きじゅんほう</w:t>
                  </w:r>
                </w:rt>
                <w:rubyBase>
                  <w:r w:rsidR="00C73721">
                    <w:rPr>
                      <w:rFonts w:asciiTheme="minorHAnsi" w:hAnsiTheme="minorHAnsi" w:cs="Times New Roman" w:hint="eastAsia"/>
                      <w:sz w:val="20"/>
                      <w:szCs w:val="20"/>
                      <w:lang w:val="pt-BR"/>
                    </w:rPr>
                    <w:t>基準法</w:t>
                  </w:r>
                </w:rubyBase>
              </w:ruby>
            </w:r>
            <w:r w:rsidR="00815468" w:rsidRPr="00342EE0">
              <w:rPr>
                <w:rFonts w:asciiTheme="minorHAnsi" w:hAnsiTheme="minorHAnsi" w:cs="Times New Roman"/>
                <w:i/>
                <w:sz w:val="22"/>
                <w:lang w:val="pt-BR"/>
              </w:rPr>
              <w:t xml:space="preserve"> </w:t>
            </w:r>
            <w:r w:rsidR="00815468" w:rsidRPr="00342EE0">
              <w:rPr>
                <w:rFonts w:asciiTheme="minorHAnsi" w:hAnsiTheme="minorHAnsi" w:cs="Times New Roman"/>
                <w:sz w:val="22"/>
                <w:lang w:val="pt-BR"/>
              </w:rPr>
              <w:t xml:space="preserve">aplicado, artigo 123, parágrafo 1 ou, escadaria interna especial </w:t>
            </w:r>
            <w:r w:rsidR="00F26F37">
              <w:rPr>
                <w:rFonts w:asciiTheme="minorHAnsi" w:hAnsiTheme="minorHAnsi" w:cs="Times New Roman"/>
                <w:sz w:val="22"/>
                <w:lang w:val="pt-BR"/>
              </w:rPr>
              <w:t>para</w:t>
            </w:r>
            <w:r w:rsidR="00815468" w:rsidRPr="00342EE0">
              <w:rPr>
                <w:rFonts w:asciiTheme="minorHAnsi" w:hAnsiTheme="minorHAnsi" w:cs="Times New Roman"/>
                <w:sz w:val="22"/>
                <w:lang w:val="pt-BR"/>
              </w:rPr>
              <w:t xml:space="preserve"> evacuação com estrutura determinada pelo parágrafo 3.</w:t>
            </w:r>
          </w:p>
          <w:p w:rsidR="00B31BDC" w:rsidRPr="00BC6506" w:rsidRDefault="00B31BDC" w:rsidP="00F26F37">
            <w:pPr>
              <w:spacing w:after="0" w:line="320" w:lineRule="exact"/>
              <w:ind w:left="301" w:rightChars="54" w:right="130" w:hangingChars="137" w:hanging="301"/>
              <w:jc w:val="both"/>
              <w:rPr>
                <w:rFonts w:asciiTheme="minorHAnsi" w:hAnsiTheme="minorHAnsi"/>
                <w:sz w:val="22"/>
                <w:lang w:val="pt-BR"/>
              </w:rPr>
            </w:pPr>
            <w:r w:rsidRPr="00BC6506">
              <w:rPr>
                <w:rFonts w:hint="eastAsia"/>
                <w:sz w:val="22"/>
                <w:lang w:val="pt-BR"/>
              </w:rPr>
              <w:t>②</w:t>
            </w:r>
            <w:r w:rsidR="004B3D93" w:rsidRPr="00BC6506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  <w:r w:rsidR="004B3D93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Escadaria externa </w:t>
            </w:r>
            <w:r w:rsidR="00F26F37">
              <w:rPr>
                <w:rFonts w:asciiTheme="minorHAnsi" w:hAnsiTheme="minorHAnsi" w:cs="Times New Roman"/>
                <w:sz w:val="22"/>
                <w:lang w:val="pt-BR"/>
              </w:rPr>
              <w:t>para</w:t>
            </w:r>
            <w:r w:rsidR="004B3D93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evacuação com estrutura determinada pelo </w:t>
            </w:r>
            <w:r w:rsidR="00C73721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73721" w:rsidRPr="00284CA1">
                    <w:rPr>
                      <w:rFonts w:cs="Times New Roman" w:hint="eastAsia"/>
                      <w:sz w:val="10"/>
                      <w:szCs w:val="20"/>
                      <w:lang w:val="pt-BR"/>
                    </w:rPr>
                    <w:t>けんちく</w:t>
                  </w:r>
                </w:rt>
                <w:rubyBase>
                  <w:r w:rsidR="00C73721">
                    <w:rPr>
                      <w:rFonts w:asciiTheme="minorHAnsi" w:hAnsiTheme="minorHAnsi" w:cs="Times New Roman" w:hint="eastAsia"/>
                      <w:sz w:val="20"/>
                      <w:szCs w:val="20"/>
                      <w:lang w:val="pt-BR"/>
                    </w:rPr>
                    <w:t>建築</w:t>
                  </w:r>
                </w:rubyBase>
              </w:ruby>
            </w:r>
            <w:r w:rsidR="00C73721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73721" w:rsidRPr="00284CA1">
                    <w:rPr>
                      <w:rFonts w:cs="Times New Roman" w:hint="eastAsia"/>
                      <w:sz w:val="10"/>
                      <w:szCs w:val="20"/>
                      <w:lang w:val="pt-BR"/>
                    </w:rPr>
                    <w:t>きじゅんほう</w:t>
                  </w:r>
                </w:rt>
                <w:rubyBase>
                  <w:r w:rsidR="00C73721">
                    <w:rPr>
                      <w:rFonts w:asciiTheme="minorHAnsi" w:hAnsiTheme="minorHAnsi" w:cs="Times New Roman" w:hint="eastAsia"/>
                      <w:sz w:val="20"/>
                      <w:szCs w:val="20"/>
                      <w:lang w:val="pt-BR"/>
                    </w:rPr>
                    <w:t>基準法</w:t>
                  </w:r>
                </w:rubyBase>
              </w:ruby>
            </w:r>
            <w:r w:rsidR="004B3D93" w:rsidRPr="00BC6506">
              <w:rPr>
                <w:rFonts w:asciiTheme="minorHAnsi" w:hAnsiTheme="minorHAnsi" w:cs="Times New Roman"/>
                <w:i/>
                <w:sz w:val="22"/>
                <w:lang w:val="pt-BR"/>
              </w:rPr>
              <w:t xml:space="preserve"> </w:t>
            </w:r>
            <w:r w:rsidR="005D21CC">
              <w:rPr>
                <w:rFonts w:asciiTheme="minorHAnsi" w:hAnsiTheme="minorHAnsi" w:cs="Times New Roman"/>
                <w:sz w:val="22"/>
                <w:lang w:val="pt-BR"/>
              </w:rPr>
              <w:t>aplicado,</w:t>
            </w:r>
            <w:r w:rsidR="005D21CC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5D21CC">
              <w:rPr>
                <w:rFonts w:asciiTheme="minorHAnsi" w:hAnsiTheme="minorHAnsi" w:cs="Times New Roman"/>
                <w:sz w:val="22"/>
                <w:lang w:val="pt-BR"/>
              </w:rPr>
              <w:t>artigo 1</w:t>
            </w:r>
            <w:r w:rsidR="005D21CC" w:rsidRPr="00BC6506">
              <w:rPr>
                <w:rFonts w:asciiTheme="minorHAnsi" w:hAnsiTheme="minorHAnsi" w:cs="Times New Roman"/>
                <w:sz w:val="22"/>
                <w:lang w:val="pt-BR"/>
              </w:rPr>
              <w:t>2</w:t>
            </w:r>
            <w:r w:rsidR="005D21CC">
              <w:rPr>
                <w:rFonts w:asciiTheme="minorHAnsi" w:hAnsiTheme="minorHAnsi" w:cs="Times New Roman"/>
                <w:sz w:val="22"/>
                <w:lang w:val="pt-BR"/>
              </w:rPr>
              <w:t>3</w:t>
            </w:r>
            <w:r w:rsidR="005D21CC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, </w:t>
            </w:r>
            <w:r w:rsidR="005D21CC">
              <w:rPr>
                <w:rFonts w:asciiTheme="minorHAnsi" w:hAnsiTheme="minorHAnsi" w:cs="Times New Roman"/>
                <w:sz w:val="22"/>
                <w:lang w:val="pt-BR"/>
              </w:rPr>
              <w:t>parágrafo 2</w:t>
            </w:r>
            <w:r w:rsidR="004B3D93" w:rsidRPr="00BC6506">
              <w:rPr>
                <w:rFonts w:asciiTheme="minorHAnsi" w:hAnsiTheme="minorHAnsi" w:cs="Times New Roman"/>
                <w:sz w:val="22"/>
                <w:lang w:val="pt-BR"/>
              </w:rPr>
              <w:t>.</w:t>
            </w:r>
          </w:p>
        </w:tc>
      </w:tr>
      <w:tr w:rsidR="00B31BDC" w:rsidRPr="00A55A8E" w:rsidTr="00F121E9">
        <w:trPr>
          <w:trHeight w:val="181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DC" w:rsidRPr="00BC6506" w:rsidRDefault="00B31BDC" w:rsidP="000849BB">
            <w:pPr>
              <w:spacing w:after="0" w:line="320" w:lineRule="exact"/>
              <w:ind w:left="2" w:firstLine="0"/>
              <w:jc w:val="both"/>
              <w:rPr>
                <w:rFonts w:asciiTheme="minorHAnsi" w:hAnsiTheme="minorHAnsi"/>
                <w:sz w:val="22"/>
              </w:rPr>
            </w:pPr>
            <w:r w:rsidRPr="00BC6506">
              <w:rPr>
                <w:rFonts w:asciiTheme="minorHAnsi" w:hAnsiTheme="minorHAnsi"/>
                <w:sz w:val="22"/>
              </w:rPr>
              <w:t>（ろ）</w:t>
            </w:r>
            <w:r w:rsidRPr="00BC6506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DC" w:rsidRPr="00BC6506" w:rsidRDefault="00B31BDC" w:rsidP="00152428">
            <w:pPr>
              <w:spacing w:after="0" w:line="320" w:lineRule="exact"/>
              <w:ind w:left="240" w:rightChars="54" w:right="130" w:hanging="240"/>
              <w:jc w:val="both"/>
              <w:rPr>
                <w:rFonts w:asciiTheme="minorHAnsi" w:hAnsiTheme="minorHAnsi" w:cs="Times New Roman"/>
                <w:sz w:val="22"/>
                <w:lang w:val="pt-BR"/>
              </w:rPr>
            </w:pPr>
            <w:r w:rsidRPr="00BC6506">
              <w:rPr>
                <w:rFonts w:hint="eastAsia"/>
                <w:sz w:val="22"/>
                <w:lang w:val="pt-BR"/>
              </w:rPr>
              <w:t>①</w:t>
            </w:r>
            <w:r w:rsidRPr="00BC6506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  <w:r w:rsidR="009C76F6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Escadaria interna </w:t>
            </w:r>
            <w:r w:rsidR="00F26F37">
              <w:rPr>
                <w:rFonts w:asciiTheme="minorHAnsi" w:hAnsiTheme="minorHAnsi" w:cs="Times New Roman"/>
                <w:sz w:val="22"/>
                <w:lang w:val="pt-BR"/>
              </w:rPr>
              <w:t>para</w:t>
            </w:r>
            <w:r w:rsidR="009C76F6">
              <w:rPr>
                <w:rFonts w:asciiTheme="minorHAnsi" w:hAnsiTheme="minorHAnsi" w:cs="Times New Roman"/>
                <w:sz w:val="22"/>
                <w:lang w:val="pt-BR"/>
              </w:rPr>
              <w:t xml:space="preserve"> evacuação </w:t>
            </w:r>
            <w:r w:rsidR="009C76F6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com estrutura determinada pelo </w:t>
            </w:r>
            <w:r w:rsidR="00C73721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73721" w:rsidRPr="00284CA1">
                    <w:rPr>
                      <w:rFonts w:cs="Times New Roman" w:hint="eastAsia"/>
                      <w:sz w:val="10"/>
                      <w:szCs w:val="20"/>
                      <w:lang w:val="pt-BR"/>
                    </w:rPr>
                    <w:t>けんちく</w:t>
                  </w:r>
                </w:rt>
                <w:rubyBase>
                  <w:r w:rsidR="00C73721">
                    <w:rPr>
                      <w:rFonts w:asciiTheme="minorHAnsi" w:hAnsiTheme="minorHAnsi" w:cs="Times New Roman" w:hint="eastAsia"/>
                      <w:sz w:val="20"/>
                      <w:szCs w:val="20"/>
                      <w:lang w:val="pt-BR"/>
                    </w:rPr>
                    <w:t>建築</w:t>
                  </w:r>
                </w:rubyBase>
              </w:ruby>
            </w:r>
            <w:r w:rsidR="00C73721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73721" w:rsidRPr="00284CA1">
                    <w:rPr>
                      <w:rFonts w:cs="Times New Roman" w:hint="eastAsia"/>
                      <w:sz w:val="10"/>
                      <w:szCs w:val="20"/>
                      <w:lang w:val="pt-BR"/>
                    </w:rPr>
                    <w:t>きじゅんほう</w:t>
                  </w:r>
                </w:rt>
                <w:rubyBase>
                  <w:r w:rsidR="00C73721">
                    <w:rPr>
                      <w:rFonts w:asciiTheme="minorHAnsi" w:hAnsiTheme="minorHAnsi" w:cs="Times New Roman" w:hint="eastAsia"/>
                      <w:sz w:val="20"/>
                      <w:szCs w:val="20"/>
                      <w:lang w:val="pt-BR"/>
                    </w:rPr>
                    <w:t>基準法</w:t>
                  </w:r>
                </w:rubyBase>
              </w:ruby>
            </w:r>
            <w:r w:rsidR="009C76F6">
              <w:rPr>
                <w:rFonts w:asciiTheme="minorHAnsi" w:hAnsiTheme="minorHAnsi" w:cs="Times New Roman"/>
                <w:i/>
                <w:sz w:val="22"/>
                <w:lang w:val="pt-BR"/>
              </w:rPr>
              <w:t xml:space="preserve"> </w:t>
            </w:r>
            <w:r w:rsidR="009C76F6">
              <w:rPr>
                <w:rFonts w:asciiTheme="minorHAnsi" w:hAnsiTheme="minorHAnsi" w:cs="Times New Roman"/>
                <w:sz w:val="22"/>
                <w:lang w:val="pt-BR"/>
              </w:rPr>
              <w:t>aplicado,</w:t>
            </w:r>
            <w:r w:rsidR="009C76F6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9C76F6">
              <w:rPr>
                <w:rFonts w:asciiTheme="minorHAnsi" w:hAnsiTheme="minorHAnsi" w:cs="Times New Roman"/>
                <w:sz w:val="22"/>
                <w:lang w:val="pt-BR"/>
              </w:rPr>
              <w:t>artigo 1</w:t>
            </w:r>
            <w:r w:rsidR="009C76F6" w:rsidRPr="00BC6506">
              <w:rPr>
                <w:rFonts w:asciiTheme="minorHAnsi" w:hAnsiTheme="minorHAnsi" w:cs="Times New Roman"/>
                <w:sz w:val="22"/>
                <w:lang w:val="pt-BR"/>
              </w:rPr>
              <w:t>2</w:t>
            </w:r>
            <w:r w:rsidR="009C76F6">
              <w:rPr>
                <w:rFonts w:asciiTheme="minorHAnsi" w:hAnsiTheme="minorHAnsi" w:cs="Times New Roman"/>
                <w:sz w:val="22"/>
                <w:lang w:val="pt-BR"/>
              </w:rPr>
              <w:t>3</w:t>
            </w:r>
            <w:r w:rsidR="009C76F6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, </w:t>
            </w:r>
            <w:r w:rsidR="009C76F6">
              <w:rPr>
                <w:rFonts w:asciiTheme="minorHAnsi" w:hAnsiTheme="minorHAnsi" w:cs="Times New Roman"/>
                <w:sz w:val="22"/>
                <w:lang w:val="pt-BR"/>
              </w:rPr>
              <w:t>parágrafo 1</w:t>
            </w:r>
            <w:r w:rsidR="00F03150">
              <w:rPr>
                <w:rFonts w:asciiTheme="minorHAnsi" w:hAnsiTheme="minorHAnsi" w:cs="Times New Roman"/>
                <w:sz w:val="22"/>
                <w:lang w:val="pt-BR"/>
              </w:rPr>
              <w:t>,</w:t>
            </w:r>
            <w:r w:rsidR="009C76F6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9C76F6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ou escadaria interna especial </w:t>
            </w:r>
            <w:r w:rsidR="00F26F37">
              <w:rPr>
                <w:rFonts w:asciiTheme="minorHAnsi" w:hAnsiTheme="minorHAnsi" w:cs="Times New Roman"/>
                <w:sz w:val="22"/>
                <w:lang w:val="pt-BR"/>
              </w:rPr>
              <w:t>para</w:t>
            </w:r>
            <w:r w:rsidR="009C76F6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9C76F6">
              <w:rPr>
                <w:rFonts w:asciiTheme="minorHAnsi" w:hAnsiTheme="minorHAnsi" w:cs="Times New Roman"/>
                <w:sz w:val="22"/>
                <w:lang w:val="pt-BR"/>
              </w:rPr>
              <w:t>evacuação</w:t>
            </w:r>
            <w:r w:rsidR="009C76F6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9C76F6">
              <w:rPr>
                <w:rFonts w:asciiTheme="minorHAnsi" w:hAnsiTheme="minorHAnsi" w:cs="Times New Roman"/>
                <w:sz w:val="22"/>
                <w:lang w:val="pt-BR"/>
              </w:rPr>
              <w:t xml:space="preserve">com estrutura </w:t>
            </w:r>
            <w:r w:rsidR="009C76F6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determinada pelo </w:t>
            </w:r>
            <w:r w:rsidR="009C76F6">
              <w:rPr>
                <w:rFonts w:asciiTheme="minorHAnsi" w:hAnsiTheme="minorHAnsi" w:cs="Times New Roman"/>
                <w:sz w:val="22"/>
                <w:lang w:val="pt-BR"/>
              </w:rPr>
              <w:t>parágrafo</w:t>
            </w:r>
            <w:r w:rsidR="009C76F6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3</w:t>
            </w:r>
            <w:r w:rsidR="00C23CC4" w:rsidRPr="004A0A67">
              <w:rPr>
                <w:rFonts w:asciiTheme="minorHAnsi" w:hAnsiTheme="minorHAnsi" w:cs="Times New Roman"/>
                <w:sz w:val="22"/>
                <w:lang w:val="pt-BR"/>
              </w:rPr>
              <w:t>【</w:t>
            </w:r>
            <w:r w:rsidR="00415394" w:rsidRPr="004A0A67">
              <w:rPr>
                <w:rFonts w:asciiTheme="minorHAnsi" w:hAnsiTheme="minorHAnsi" w:cs="Times New Roman"/>
                <w:sz w:val="22"/>
                <w:lang w:val="pt-BR"/>
              </w:rPr>
              <w:t xml:space="preserve">Contudo, no caso do </w:t>
            </w:r>
            <w:r w:rsidR="00E237FF" w:rsidRPr="004A0A67">
              <w:rPr>
                <w:rFonts w:asciiTheme="minorHAnsi" w:hAnsiTheme="minorHAnsi" w:cs="Times New Roman"/>
                <w:sz w:val="22"/>
                <w:lang w:val="pt-BR"/>
              </w:rPr>
              <w:t>parágrafo</w:t>
            </w:r>
            <w:r w:rsidR="00415394" w:rsidRPr="004A0A67">
              <w:rPr>
                <w:rFonts w:asciiTheme="minorHAnsi" w:hAnsiTheme="minorHAnsi" w:cs="Times New Roman"/>
                <w:sz w:val="22"/>
                <w:lang w:val="pt-BR"/>
              </w:rPr>
              <w:t xml:space="preserve"> 1</w:t>
            </w:r>
            <w:r w:rsidR="00E237FF" w:rsidRPr="004A0A67">
              <w:rPr>
                <w:rFonts w:asciiTheme="minorHAnsi" w:hAnsiTheme="minorHAnsi" w:cs="Times New Roman"/>
                <w:sz w:val="22"/>
                <w:lang w:val="pt-BR"/>
              </w:rPr>
              <w:t xml:space="preserve"> do mesmo artigo</w:t>
            </w:r>
            <w:r w:rsidR="00415394" w:rsidRPr="004A0A67">
              <w:rPr>
                <w:rFonts w:asciiTheme="minorHAnsi" w:hAnsiTheme="minorHAnsi" w:cs="Times New Roman"/>
                <w:sz w:val="22"/>
                <w:lang w:val="pt-BR"/>
              </w:rPr>
              <w:t xml:space="preserve">, a estrutura da escadaria </w:t>
            </w:r>
            <w:r w:rsidR="00C23CC4" w:rsidRPr="004A0A67">
              <w:rPr>
                <w:rFonts w:asciiTheme="minorHAnsi" w:hAnsiTheme="minorHAnsi" w:cs="Times New Roman"/>
                <w:sz w:val="22"/>
                <w:lang w:val="pt-BR"/>
              </w:rPr>
              <w:t xml:space="preserve">citada deverá ter conexão </w:t>
            </w:r>
            <w:r w:rsidR="00903181" w:rsidRPr="004A0A67">
              <w:rPr>
                <w:rFonts w:asciiTheme="minorHAnsi" w:hAnsiTheme="minorHAnsi" w:cs="Times New Roman"/>
                <w:sz w:val="22"/>
                <w:lang w:val="pt-BR"/>
              </w:rPr>
              <w:t>com a</w:t>
            </w:r>
            <w:r w:rsidR="00C23CC4" w:rsidRPr="004A0A67">
              <w:rPr>
                <w:rFonts w:asciiTheme="minorHAnsi" w:hAnsiTheme="minorHAnsi" w:cs="Times New Roman"/>
                <w:sz w:val="22"/>
                <w:lang w:val="pt-BR"/>
              </w:rPr>
              <w:t xml:space="preserve"> parte int</w:t>
            </w:r>
            <w:r w:rsidR="00E237FF" w:rsidRPr="004A0A67">
              <w:rPr>
                <w:rFonts w:asciiTheme="minorHAnsi" w:hAnsiTheme="minorHAnsi" w:cs="Times New Roman"/>
                <w:sz w:val="22"/>
                <w:lang w:val="pt-BR"/>
              </w:rPr>
              <w:t>erna</w:t>
            </w:r>
            <w:r w:rsidR="00903181" w:rsidRPr="004A0A67">
              <w:rPr>
                <w:rFonts w:asciiTheme="minorHAnsi" w:hAnsiTheme="minorHAnsi" w:cs="Times New Roman"/>
                <w:sz w:val="22"/>
                <w:lang w:val="pt-BR"/>
              </w:rPr>
              <w:t>,</w:t>
            </w:r>
            <w:r w:rsidR="00E237FF" w:rsidRPr="004A0A67">
              <w:rPr>
                <w:rFonts w:asciiTheme="minorHAnsi" w:hAnsiTheme="minorHAnsi" w:cs="Times New Roman"/>
                <w:sz w:val="22"/>
                <w:lang w:val="pt-BR"/>
              </w:rPr>
              <w:t xml:space="preserve"> através de</w:t>
            </w:r>
            <w:r w:rsidR="00C23CC4" w:rsidRPr="004A0A67">
              <w:rPr>
                <w:rFonts w:asciiTheme="minorHAnsi" w:hAnsiTheme="minorHAnsi" w:cs="Times New Roman"/>
                <w:sz w:val="22"/>
                <w:lang w:val="pt-BR"/>
              </w:rPr>
              <w:t xml:space="preserve"> varanda ou sala anexa (</w:t>
            </w:r>
            <w:r w:rsidR="000E3C05" w:rsidRPr="004A0A67">
              <w:rPr>
                <w:rFonts w:asciiTheme="minorHAnsi" w:hAnsiTheme="minorHAnsi" w:cs="Times New Roman"/>
                <w:sz w:val="22"/>
                <w:lang w:val="pt-BR"/>
              </w:rPr>
              <w:t xml:space="preserve">somente sala de escadaria com estrutura determinada nesse </w:t>
            </w:r>
            <w:r w:rsidR="004A0A67" w:rsidRPr="004A0A67">
              <w:rPr>
                <w:rFonts w:asciiTheme="minorHAnsi" w:hAnsiTheme="minorHAnsi" w:cs="Times New Roman"/>
                <w:sz w:val="22"/>
                <w:lang w:val="pt-BR"/>
              </w:rPr>
              <w:t xml:space="preserve">mesmo </w:t>
            </w:r>
            <w:r w:rsidR="000E3C05" w:rsidRPr="004A0A67">
              <w:rPr>
                <w:rFonts w:asciiTheme="minorHAnsi" w:hAnsiTheme="minorHAnsi" w:cs="Times New Roman"/>
                <w:sz w:val="22"/>
                <w:lang w:val="pt-BR"/>
              </w:rPr>
              <w:t>n</w:t>
            </w:r>
            <w:r w:rsidR="004A0A67" w:rsidRPr="004A0A67">
              <w:rPr>
                <w:rFonts w:ascii="Arial Unicode MS" w:eastAsia="Arial Unicode MS" w:hAnsi="Arial Unicode MS" w:cs="Arial Unicode MS" w:hint="eastAsia"/>
                <w:sz w:val="22"/>
                <w:lang w:val="pt-BR"/>
              </w:rPr>
              <w:t>⁰</w:t>
            </w:r>
            <w:r w:rsidR="000E3C05" w:rsidRPr="004A0A67">
              <w:rPr>
                <w:rFonts w:asciiTheme="minorHAnsi" w:hAnsiTheme="minorHAnsi" w:cs="Times New Roman"/>
                <w:sz w:val="22"/>
                <w:lang w:val="pt-BR"/>
              </w:rPr>
              <w:t>, e</w:t>
            </w:r>
            <w:r w:rsidR="00E237FF" w:rsidRPr="004A0A67">
              <w:rPr>
                <w:rFonts w:asciiTheme="minorHAnsi" w:hAnsiTheme="minorHAnsi" w:cs="Times New Roman"/>
                <w:sz w:val="22"/>
                <w:lang w:val="pt-BR"/>
              </w:rPr>
              <w:t xml:space="preserve">xceto quando </w:t>
            </w:r>
            <w:r w:rsidR="00903181" w:rsidRPr="004A0A67">
              <w:rPr>
                <w:rFonts w:asciiTheme="minorHAnsi" w:hAnsiTheme="minorHAnsi" w:cs="Times New Roman"/>
                <w:sz w:val="22"/>
                <w:lang w:val="pt-BR"/>
              </w:rPr>
              <w:t>se tem a</w:t>
            </w:r>
            <w:r w:rsidR="00E237FF" w:rsidRPr="004A0A67">
              <w:rPr>
                <w:rFonts w:asciiTheme="minorHAnsi" w:hAnsiTheme="minorHAnsi" w:cs="Times New Roman"/>
                <w:sz w:val="22"/>
                <w:lang w:val="pt-BR"/>
              </w:rPr>
              <w:t xml:space="preserve"> estrutura determinada pelo parágrafo 3, n</w:t>
            </w:r>
            <w:r w:rsidR="00E237FF" w:rsidRPr="004A0A67">
              <w:rPr>
                <w:rFonts w:ascii="Arial Unicode MS" w:eastAsia="Arial Unicode MS" w:hAnsi="Arial Unicode MS" w:cs="Arial Unicode MS" w:hint="eastAsia"/>
                <w:sz w:val="22"/>
                <w:lang w:val="pt-BR"/>
              </w:rPr>
              <w:t>⁰</w:t>
            </w:r>
            <w:r w:rsidR="00E237FF" w:rsidRPr="004A0A67">
              <w:rPr>
                <w:rFonts w:asciiTheme="minorHAnsi" w:hAnsiTheme="minorHAnsi" w:cs="Times New Roman"/>
                <w:sz w:val="22"/>
                <w:lang w:val="pt-BR"/>
              </w:rPr>
              <w:t xml:space="preserve"> 2 do mesmo artigo</w:t>
            </w:r>
            <w:r w:rsidR="00C23CC4" w:rsidRPr="004A0A67">
              <w:rPr>
                <w:rFonts w:asciiTheme="minorHAnsi" w:hAnsiTheme="minorHAnsi" w:cs="Times New Roman"/>
                <w:sz w:val="22"/>
                <w:lang w:val="pt-BR"/>
              </w:rPr>
              <w:t>)</w:t>
            </w:r>
            <w:r w:rsidR="00E237FF" w:rsidRPr="004A0A67">
              <w:rPr>
                <w:rFonts w:asciiTheme="minorHAnsi" w:hAnsiTheme="minorHAnsi" w:cs="Times New Roman"/>
                <w:sz w:val="22"/>
                <w:lang w:val="pt-BR"/>
              </w:rPr>
              <w:t xml:space="preserve"> </w:t>
            </w:r>
            <w:r w:rsidR="001F728A">
              <w:rPr>
                <w:rFonts w:asciiTheme="minorHAnsi" w:hAnsiTheme="minorHAnsi" w:cs="Times New Roman"/>
                <w:sz w:val="22"/>
                <w:lang w:val="pt-BR"/>
              </w:rPr>
              <w:t>a</w:t>
            </w:r>
            <w:r w:rsidR="00C23CC4" w:rsidRPr="004A0A67">
              <w:rPr>
                <w:rFonts w:asciiTheme="minorHAnsi" w:hAnsiTheme="minorHAnsi" w:cs="Times New Roman"/>
                <w:sz w:val="22"/>
                <w:lang w:val="pt-BR"/>
              </w:rPr>
              <w:t xml:space="preserve">o andar em que está a sala de cuidados infantis até o térreo, e atender  aos critérios do </w:t>
            </w:r>
            <w:r w:rsidR="00E237FF" w:rsidRPr="004A0A67">
              <w:rPr>
                <w:rFonts w:asciiTheme="minorHAnsi" w:hAnsiTheme="minorHAnsi" w:cs="Times New Roman"/>
                <w:sz w:val="22"/>
                <w:lang w:val="pt-BR"/>
              </w:rPr>
              <w:t>parágrafo</w:t>
            </w:r>
            <w:r w:rsidR="00C23CC4" w:rsidRPr="004A0A67">
              <w:rPr>
                <w:rFonts w:asciiTheme="minorHAnsi" w:hAnsiTheme="minorHAnsi" w:cs="Times New Roman"/>
                <w:sz w:val="22"/>
                <w:lang w:val="pt-BR"/>
              </w:rPr>
              <w:t xml:space="preserve"> 3, </w:t>
            </w:r>
            <w:r w:rsidR="00E237FF" w:rsidRPr="004A0A67">
              <w:rPr>
                <w:rFonts w:asciiTheme="minorHAnsi" w:hAnsiTheme="minorHAnsi" w:cs="Times New Roman"/>
                <w:sz w:val="22"/>
                <w:lang w:val="pt-BR"/>
              </w:rPr>
              <w:t>números</w:t>
            </w:r>
            <w:r w:rsidR="00C23CC4" w:rsidRPr="004A0A67">
              <w:rPr>
                <w:rFonts w:asciiTheme="minorHAnsi" w:hAnsiTheme="minorHAnsi" w:cs="Times New Roman"/>
                <w:sz w:val="22"/>
                <w:lang w:val="pt-BR"/>
              </w:rPr>
              <w:t xml:space="preserve"> 3, 4 e 10 d</w:t>
            </w:r>
            <w:r w:rsidR="00E237FF" w:rsidRPr="004A0A67">
              <w:rPr>
                <w:rFonts w:asciiTheme="minorHAnsi" w:hAnsiTheme="minorHAnsi" w:cs="Times New Roman"/>
                <w:sz w:val="22"/>
                <w:lang w:val="pt-BR"/>
              </w:rPr>
              <w:t>o mesmo artigo.</w:t>
            </w:r>
            <w:r w:rsidR="00C23CC4" w:rsidRPr="004A0A67">
              <w:rPr>
                <w:rFonts w:asciiTheme="minorHAnsi" w:hAnsiTheme="minorHAnsi" w:cs="Times New Roman"/>
                <w:sz w:val="22"/>
                <w:lang w:val="pt-BR"/>
              </w:rPr>
              <w:t>】</w:t>
            </w:r>
          </w:p>
          <w:p w:rsidR="00B31BDC" w:rsidRPr="00BC6506" w:rsidRDefault="00B31BDC" w:rsidP="00152428">
            <w:pPr>
              <w:spacing w:after="0" w:line="320" w:lineRule="exact"/>
              <w:ind w:left="301" w:rightChars="54" w:right="130" w:hangingChars="137" w:hanging="301"/>
              <w:jc w:val="both"/>
              <w:rPr>
                <w:rFonts w:asciiTheme="minorHAnsi" w:hAnsiTheme="minorHAnsi"/>
                <w:sz w:val="22"/>
                <w:lang w:val="pt-BR"/>
              </w:rPr>
            </w:pPr>
            <w:r w:rsidRPr="00BC6506">
              <w:rPr>
                <w:rFonts w:hint="eastAsia"/>
                <w:sz w:val="22"/>
                <w:lang w:val="pt-BR"/>
              </w:rPr>
              <w:t>②</w:t>
            </w:r>
            <w:r w:rsidRPr="00BC6506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  <w:r w:rsidR="00E237FF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Atalho inclinado com estrutura refratária ao fogo, determinada pelo </w:t>
            </w:r>
            <w:r w:rsidR="00C73721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73721" w:rsidRPr="00284CA1">
                    <w:rPr>
                      <w:rFonts w:cs="Times New Roman" w:hint="eastAsia"/>
                      <w:sz w:val="10"/>
                      <w:szCs w:val="20"/>
                      <w:lang w:val="pt-BR"/>
                    </w:rPr>
                    <w:t>けんちく</w:t>
                  </w:r>
                </w:rt>
                <w:rubyBase>
                  <w:r w:rsidR="00C73721">
                    <w:rPr>
                      <w:rFonts w:asciiTheme="minorHAnsi" w:hAnsiTheme="minorHAnsi" w:cs="Times New Roman" w:hint="eastAsia"/>
                      <w:sz w:val="20"/>
                      <w:szCs w:val="20"/>
                      <w:lang w:val="pt-BR"/>
                    </w:rPr>
                    <w:t>建築</w:t>
                  </w:r>
                </w:rubyBase>
              </w:ruby>
            </w:r>
            <w:r w:rsidR="00C73721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73721" w:rsidRPr="00284CA1">
                    <w:rPr>
                      <w:rFonts w:cs="Times New Roman" w:hint="eastAsia"/>
                      <w:sz w:val="10"/>
                      <w:szCs w:val="20"/>
                      <w:lang w:val="pt-BR"/>
                    </w:rPr>
                    <w:t>きじゅんほう</w:t>
                  </w:r>
                </w:rt>
                <w:rubyBase>
                  <w:r w:rsidR="00C73721">
                    <w:rPr>
                      <w:rFonts w:asciiTheme="minorHAnsi" w:hAnsiTheme="minorHAnsi" w:cs="Times New Roman" w:hint="eastAsia"/>
                      <w:sz w:val="20"/>
                      <w:szCs w:val="20"/>
                      <w:lang w:val="pt-BR"/>
                    </w:rPr>
                    <w:t>基準法</w:t>
                  </w:r>
                </w:rubyBase>
              </w:ruby>
            </w:r>
            <w:r w:rsidR="00E237FF">
              <w:rPr>
                <w:rFonts w:asciiTheme="minorHAnsi" w:hAnsiTheme="minorHAnsi" w:cs="Times New Roman"/>
                <w:i/>
                <w:sz w:val="22"/>
                <w:lang w:val="pt-BR"/>
              </w:rPr>
              <w:t xml:space="preserve">, </w:t>
            </w:r>
            <w:r w:rsidR="00E237FF" w:rsidRPr="00986917">
              <w:rPr>
                <w:rFonts w:asciiTheme="minorHAnsi" w:hAnsiTheme="minorHAnsi" w:cs="Times New Roman"/>
                <w:sz w:val="22"/>
                <w:lang w:val="pt-BR"/>
              </w:rPr>
              <w:t>artigo</w:t>
            </w:r>
            <w:r w:rsidR="00E237FF" w:rsidRPr="00986917">
              <w:rPr>
                <w:rFonts w:asciiTheme="minorHAnsi" w:eastAsia="Arial Unicode MS" w:hAnsiTheme="minorHAnsi" w:cs="Cambria Math"/>
                <w:sz w:val="22"/>
                <w:lang w:val="pt-BR"/>
              </w:rPr>
              <w:t xml:space="preserve"> </w:t>
            </w:r>
            <w:r w:rsidR="00E237FF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2, </w:t>
            </w:r>
            <w:r w:rsidR="00E237FF">
              <w:rPr>
                <w:rFonts w:asciiTheme="minorHAnsi" w:hAnsiTheme="minorHAnsi" w:cs="Times New Roman"/>
                <w:sz w:val="22"/>
                <w:lang w:val="pt-BR"/>
              </w:rPr>
              <w:t>n</w:t>
            </w:r>
            <w:r w:rsidR="00E237FF">
              <w:rPr>
                <w:rFonts w:ascii="Arial Unicode MS" w:eastAsia="Arial Unicode MS" w:hAnsi="Arial Unicode MS" w:cs="Arial Unicode MS" w:hint="eastAsia"/>
                <w:sz w:val="22"/>
                <w:lang w:val="pt-BR"/>
              </w:rPr>
              <w:t>⁰</w:t>
            </w:r>
            <w:r w:rsidR="00E237FF" w:rsidRPr="00BC6506">
              <w:rPr>
                <w:rFonts w:asciiTheme="minorHAnsi" w:hAnsiTheme="minorHAnsi" w:cs="Times New Roman"/>
                <w:sz w:val="22"/>
                <w:lang w:val="pt-BR"/>
              </w:rPr>
              <w:t xml:space="preserve"> 7</w:t>
            </w:r>
            <w:r w:rsidRPr="00BC6506">
              <w:rPr>
                <w:rFonts w:asciiTheme="minorHAnsi" w:hAnsiTheme="minorHAnsi" w:cs="Times New Roman"/>
                <w:sz w:val="22"/>
                <w:lang w:val="pt-BR"/>
              </w:rPr>
              <w:t>.</w:t>
            </w:r>
            <w:r w:rsidRPr="00BC6506">
              <w:rPr>
                <w:rFonts w:asciiTheme="minorHAnsi" w:hAnsiTheme="minorHAnsi"/>
                <w:sz w:val="22"/>
                <w:lang w:val="pt-BR"/>
              </w:rPr>
              <w:t xml:space="preserve"> </w:t>
            </w:r>
          </w:p>
          <w:p w:rsidR="00C73721" w:rsidRPr="00A560D1" w:rsidRDefault="00E237FF" w:rsidP="00ED3E75">
            <w:pPr>
              <w:pStyle w:val="a5"/>
              <w:numPr>
                <w:ilvl w:val="1"/>
                <w:numId w:val="23"/>
              </w:numPr>
              <w:spacing w:after="0" w:line="320" w:lineRule="exact"/>
              <w:ind w:leftChars="0" w:left="329" w:rightChars="54" w:right="130"/>
              <w:jc w:val="both"/>
              <w:rPr>
                <w:rFonts w:asciiTheme="minorHAnsi" w:hAnsiTheme="minorHAnsi"/>
                <w:sz w:val="22"/>
                <w:lang w:val="pt-BR"/>
              </w:rPr>
            </w:pPr>
            <w:r w:rsidRPr="00A560D1">
              <w:rPr>
                <w:rFonts w:asciiTheme="minorHAnsi" w:hAnsiTheme="minorHAnsi" w:cs="Times New Roman"/>
                <w:sz w:val="22"/>
                <w:lang w:val="pt-BR"/>
              </w:rPr>
              <w:t xml:space="preserve">Escadaria externa </w:t>
            </w:r>
            <w:r w:rsidR="00A560D1" w:rsidRPr="00A560D1">
              <w:rPr>
                <w:rFonts w:asciiTheme="minorHAnsi" w:hAnsiTheme="minorHAnsi" w:cs="Times New Roman"/>
                <w:sz w:val="22"/>
                <w:lang w:val="pt-BR"/>
              </w:rPr>
              <w:t>p</w:t>
            </w:r>
            <w:r w:rsidR="00A560D1">
              <w:rPr>
                <w:rFonts w:asciiTheme="minorHAnsi" w:hAnsiTheme="minorHAnsi" w:cs="Times New Roman"/>
                <w:sz w:val="22"/>
                <w:lang w:val="pt-BR"/>
              </w:rPr>
              <w:t>ara</w:t>
            </w:r>
            <w:r w:rsidRPr="00A560D1">
              <w:rPr>
                <w:rFonts w:asciiTheme="minorHAnsi" w:hAnsiTheme="minorHAnsi" w:cs="Times New Roman"/>
                <w:sz w:val="22"/>
                <w:lang w:val="pt-BR"/>
              </w:rPr>
              <w:t xml:space="preserve"> evacuação com estrutura determinada pelo </w:t>
            </w:r>
            <w:r w:rsidR="00C73721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73721" w:rsidRPr="00284CA1">
                    <w:rPr>
                      <w:rFonts w:cs="Times New Roman" w:hint="eastAsia"/>
                      <w:sz w:val="10"/>
                      <w:szCs w:val="20"/>
                      <w:lang w:val="pt-BR"/>
                    </w:rPr>
                    <w:t>けんちく</w:t>
                  </w:r>
                </w:rt>
                <w:rubyBase>
                  <w:r w:rsidR="00C73721">
                    <w:rPr>
                      <w:rFonts w:asciiTheme="minorHAnsi" w:hAnsiTheme="minorHAnsi" w:cs="Times New Roman" w:hint="eastAsia"/>
                      <w:sz w:val="20"/>
                      <w:szCs w:val="20"/>
                      <w:lang w:val="pt-BR"/>
                    </w:rPr>
                    <w:t>建築</w:t>
                  </w:r>
                </w:rubyBase>
              </w:ruby>
            </w:r>
            <w:r w:rsidR="00C73721">
              <w:rPr>
                <w:rFonts w:asciiTheme="minorHAnsi" w:hAnsiTheme="minorHAnsi" w:cs="Times New Roman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73721" w:rsidRPr="00284CA1">
                    <w:rPr>
                      <w:rFonts w:cs="Times New Roman" w:hint="eastAsia"/>
                      <w:sz w:val="10"/>
                      <w:szCs w:val="20"/>
                      <w:lang w:val="pt-BR"/>
                    </w:rPr>
                    <w:t>きじゅんほう</w:t>
                  </w:r>
                </w:rt>
                <w:rubyBase>
                  <w:r w:rsidR="00C73721">
                    <w:rPr>
                      <w:rFonts w:asciiTheme="minorHAnsi" w:hAnsiTheme="minorHAnsi" w:cs="Times New Roman" w:hint="eastAsia"/>
                      <w:sz w:val="20"/>
                      <w:szCs w:val="20"/>
                      <w:lang w:val="pt-BR"/>
                    </w:rPr>
                    <w:t>基準法</w:t>
                  </w:r>
                </w:rubyBase>
              </w:ruby>
            </w:r>
            <w:r w:rsidR="00C73721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 xml:space="preserve">　</w:t>
            </w:r>
            <w:r w:rsidRPr="00A560D1">
              <w:rPr>
                <w:rFonts w:asciiTheme="minorHAnsi" w:hAnsiTheme="minorHAnsi" w:cs="Times New Roman"/>
                <w:sz w:val="22"/>
                <w:lang w:val="pt-BR"/>
              </w:rPr>
              <w:t>aplicado, artigo 123, parágrafo 2.</w:t>
            </w:r>
          </w:p>
        </w:tc>
      </w:tr>
    </w:tbl>
    <w:p w:rsidR="00FC3803" w:rsidRPr="00BC6506" w:rsidRDefault="003D0B6D" w:rsidP="003E08F8">
      <w:pPr>
        <w:spacing w:after="0" w:line="320" w:lineRule="exact"/>
        <w:ind w:left="0" w:firstLine="0"/>
        <w:rPr>
          <w:rFonts w:asciiTheme="minorHAnsi" w:hAnsiTheme="minorHAnsi"/>
          <w:sz w:val="22"/>
          <w:lang w:val="pt-BR"/>
        </w:rPr>
      </w:pPr>
      <w:r w:rsidRPr="00BC6506">
        <w:rPr>
          <w:rFonts w:asciiTheme="minorHAnsi" w:hAnsiTheme="minorHAnsi"/>
          <w:sz w:val="22"/>
          <w:lang w:val="pt-BR"/>
        </w:rPr>
        <w:t xml:space="preserve"> </w:t>
      </w:r>
    </w:p>
    <w:p w:rsidR="00FC3803" w:rsidRPr="00BC6506" w:rsidRDefault="00DD59DC" w:rsidP="00152428">
      <w:pPr>
        <w:pStyle w:val="a5"/>
        <w:numPr>
          <w:ilvl w:val="0"/>
          <w:numId w:val="31"/>
        </w:numPr>
        <w:pBdr>
          <w:top w:val="single" w:sz="4" w:space="0" w:color="000000"/>
          <w:left w:val="single" w:sz="4" w:space="13" w:color="000000"/>
          <w:bottom w:val="single" w:sz="4" w:space="0" w:color="000000"/>
          <w:right w:val="single" w:sz="4" w:space="8" w:color="000000"/>
        </w:pBdr>
        <w:spacing w:line="320" w:lineRule="exact"/>
        <w:ind w:leftChars="0" w:left="851" w:right="423" w:hanging="419"/>
        <w:jc w:val="both"/>
        <w:rPr>
          <w:rFonts w:asciiTheme="minorHAnsi" w:hAnsiTheme="minorHAnsi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t xml:space="preserve">Os equipamentos de exaustão de fumaça utilizados devem </w:t>
      </w:r>
      <w:r w:rsidR="00506F39">
        <w:rPr>
          <w:rFonts w:asciiTheme="minorHAnsi" w:hAnsiTheme="minorHAnsi" w:cs="Times New Roman"/>
          <w:sz w:val="22"/>
          <w:lang w:val="pt-BR"/>
        </w:rPr>
        <w:t>ter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E70033" w:rsidRPr="00BC6506">
        <w:rPr>
          <w:rFonts w:asciiTheme="minorHAnsi" w:hAnsiTheme="minorHAnsi" w:cs="Times New Roman"/>
          <w:sz w:val="22"/>
          <w:lang w:val="pt-BR"/>
        </w:rPr>
        <w:t>estrutura indicad</w:t>
      </w:r>
      <w:r w:rsidR="00506F39">
        <w:rPr>
          <w:rFonts w:asciiTheme="minorHAnsi" w:hAnsiTheme="minorHAnsi" w:cs="Times New Roman"/>
          <w:sz w:val="22"/>
          <w:lang w:val="pt-BR"/>
        </w:rPr>
        <w:t>a</w:t>
      </w:r>
      <w:r w:rsidR="00E70033" w:rsidRPr="00BC6506">
        <w:rPr>
          <w:rFonts w:asciiTheme="minorHAnsi" w:hAnsiTheme="minorHAnsi" w:cs="Times New Roman"/>
          <w:sz w:val="22"/>
          <w:lang w:val="pt-BR"/>
        </w:rPr>
        <w:t xml:space="preserve"> pelo</w:t>
      </w:r>
      <w:r w:rsidR="00E70033" w:rsidRPr="00C73721">
        <w:rPr>
          <w:rFonts w:asciiTheme="minorHAnsi" w:hAnsiTheme="minorHAnsi" w:cs="Times New Roman"/>
          <w:sz w:val="22"/>
          <w:lang w:val="pt-BR"/>
        </w:rPr>
        <w:t xml:space="preserve"> </w:t>
      </w:r>
      <w:r w:rsidR="00C73721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C73721" w:rsidRPr="00C73721">
              <w:rPr>
                <w:rFonts w:cs="Times New Roman" w:hint="eastAsia"/>
                <w:sz w:val="11"/>
                <w:szCs w:val="20"/>
                <w:lang w:val="pt-BR"/>
              </w:rPr>
              <w:t>こくど</w:t>
            </w:r>
          </w:rt>
          <w:rubyBase>
            <w:r w:rsidR="00C73721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国土</w:t>
            </w:r>
          </w:rubyBase>
        </w:ruby>
      </w:r>
      <w:r w:rsidR="00C73721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C73721" w:rsidRPr="00C73721">
              <w:rPr>
                <w:rFonts w:cs="Times New Roman" w:hint="eastAsia"/>
                <w:sz w:val="11"/>
                <w:szCs w:val="20"/>
                <w:lang w:val="pt-BR"/>
              </w:rPr>
              <w:t>こうつう</w:t>
            </w:r>
          </w:rt>
          <w:rubyBase>
            <w:r w:rsidR="00C73721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交通</w:t>
            </w:r>
          </w:rubyBase>
        </w:ruby>
      </w:r>
      <w:r w:rsidR="00C73721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C73721" w:rsidRPr="00C73721">
              <w:rPr>
                <w:rFonts w:cs="Times New Roman" w:hint="eastAsia"/>
                <w:sz w:val="11"/>
                <w:szCs w:val="20"/>
                <w:lang w:val="pt-BR"/>
              </w:rPr>
              <w:t>だいじん</w:t>
            </w:r>
          </w:rt>
          <w:rubyBase>
            <w:r w:rsidR="00C73721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大臣</w:t>
            </w:r>
          </w:rubyBase>
        </w:ruby>
      </w:r>
      <w:r w:rsidR="00E70033" w:rsidRPr="00C73721">
        <w:rPr>
          <w:rFonts w:asciiTheme="minorHAnsi" w:hAnsiTheme="minorHAnsi" w:cs="Times New Roman"/>
          <w:sz w:val="20"/>
          <w:szCs w:val="20"/>
          <w:lang w:val="pt-BR"/>
        </w:rPr>
        <w:t xml:space="preserve"> </w:t>
      </w:r>
      <w:r w:rsidR="00E70033" w:rsidRPr="00BC6506">
        <w:rPr>
          <w:rFonts w:asciiTheme="minorHAnsi" w:hAnsiTheme="minorHAnsi" w:cs="Times New Roman"/>
          <w:sz w:val="22"/>
          <w:lang w:val="pt-BR"/>
        </w:rPr>
        <w:t>(Ministro de Terras e Transporte), determinad</w:t>
      </w:r>
      <w:r w:rsidR="001801AC">
        <w:rPr>
          <w:rFonts w:asciiTheme="minorHAnsi" w:hAnsiTheme="minorHAnsi" w:cs="Times New Roman"/>
          <w:sz w:val="22"/>
          <w:lang w:val="pt-BR"/>
        </w:rPr>
        <w:t>a</w:t>
      </w:r>
      <w:r w:rsidR="00E70033" w:rsidRPr="00BC6506">
        <w:rPr>
          <w:rFonts w:asciiTheme="minorHAnsi" w:hAnsiTheme="minorHAnsi" w:cs="Times New Roman"/>
          <w:sz w:val="22"/>
          <w:lang w:val="pt-BR"/>
        </w:rPr>
        <w:t xml:space="preserve"> pelo </w:t>
      </w:r>
      <w:r w:rsidR="00C73721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73721" w:rsidRPr="00284CA1">
              <w:rPr>
                <w:rFonts w:cs="Times New Roman" w:hint="eastAsia"/>
                <w:sz w:val="10"/>
                <w:szCs w:val="20"/>
                <w:lang w:val="pt-BR"/>
              </w:rPr>
              <w:t>けんちく</w:t>
            </w:r>
          </w:rt>
          <w:rubyBase>
            <w:r w:rsidR="00C73721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建築</w:t>
            </w:r>
          </w:rubyBase>
        </w:ruby>
      </w:r>
      <w:r w:rsidR="00C73721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73721" w:rsidRPr="00284CA1">
              <w:rPr>
                <w:rFonts w:cs="Times New Roman" w:hint="eastAsia"/>
                <w:sz w:val="10"/>
                <w:szCs w:val="20"/>
                <w:lang w:val="pt-BR"/>
              </w:rPr>
              <w:t>きじゅんほう</w:t>
            </w:r>
          </w:rt>
          <w:rubyBase>
            <w:r w:rsidR="00C73721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基準法</w:t>
            </w:r>
          </w:rubyBase>
        </w:ruby>
      </w:r>
      <w:r w:rsidR="00FC7E55" w:rsidRPr="00BC6506">
        <w:rPr>
          <w:rFonts w:asciiTheme="minorHAnsi" w:hAnsiTheme="minorHAnsi" w:cs="Times New Roman"/>
          <w:sz w:val="22"/>
          <w:lang w:val="pt-BR"/>
        </w:rPr>
        <w:t xml:space="preserve"> aplicado </w:t>
      </w:r>
      <w:r w:rsidR="00506F39">
        <w:rPr>
          <w:rFonts w:asciiTheme="minorHAnsi" w:hAnsiTheme="minorHAnsi" w:cs="Times New Roman"/>
          <w:sz w:val="22"/>
          <w:lang w:val="pt-BR"/>
        </w:rPr>
        <w:t xml:space="preserve">artigo </w:t>
      </w:r>
      <w:r w:rsidR="00FC7E55" w:rsidRPr="00BC6506">
        <w:rPr>
          <w:rFonts w:asciiTheme="minorHAnsi" w:hAnsiTheme="minorHAnsi" w:cs="Times New Roman"/>
          <w:sz w:val="22"/>
          <w:lang w:val="pt-BR"/>
        </w:rPr>
        <w:t xml:space="preserve">123, </w:t>
      </w:r>
      <w:r w:rsidR="00506F39">
        <w:rPr>
          <w:rFonts w:asciiTheme="minorHAnsi" w:hAnsiTheme="minorHAnsi" w:cs="Times New Roman"/>
          <w:sz w:val="22"/>
          <w:lang w:val="pt-BR"/>
        </w:rPr>
        <w:t>parágrafo</w:t>
      </w:r>
      <w:r w:rsidR="00FC7E55" w:rsidRPr="00BC6506">
        <w:rPr>
          <w:rFonts w:asciiTheme="minorHAnsi" w:hAnsiTheme="minorHAnsi" w:cs="Times New Roman"/>
          <w:sz w:val="22"/>
          <w:lang w:val="pt-BR"/>
        </w:rPr>
        <w:t xml:space="preserve"> 3, </w:t>
      </w:r>
      <w:r w:rsidR="00506F39">
        <w:rPr>
          <w:rFonts w:asciiTheme="minorHAnsi" w:hAnsiTheme="minorHAnsi" w:cs="Times New Roman"/>
          <w:sz w:val="22"/>
          <w:lang w:val="pt-BR"/>
        </w:rPr>
        <w:t>n</w:t>
      </w:r>
      <w:r w:rsidR="00506F39">
        <w:rPr>
          <w:rFonts w:ascii="Arial Unicode MS" w:eastAsia="Arial Unicode MS" w:hAnsi="Arial Unicode MS" w:cs="Arial Unicode MS" w:hint="eastAsia"/>
          <w:sz w:val="22"/>
          <w:lang w:val="pt-BR"/>
        </w:rPr>
        <w:t>⁰</w:t>
      </w:r>
      <w:r w:rsidR="00FC7E55" w:rsidRPr="00BC6506">
        <w:rPr>
          <w:rFonts w:asciiTheme="minorHAnsi" w:hAnsiTheme="minorHAnsi" w:cs="Times New Roman"/>
          <w:sz w:val="22"/>
          <w:lang w:val="pt-BR"/>
        </w:rPr>
        <w:t xml:space="preserve"> 1 </w:t>
      </w:r>
      <w:r w:rsidRPr="00BC6506">
        <w:rPr>
          <w:rFonts w:asciiTheme="minorHAnsi" w:hAnsiTheme="minorHAnsi" w:cs="Times New Roman"/>
          <w:sz w:val="22"/>
          <w:lang w:val="pt-BR"/>
        </w:rPr>
        <w:t>ou outros equipamentos de exaustão eficazes e aprovados</w:t>
      </w:r>
      <w:r w:rsidRPr="00BC6506">
        <w:rPr>
          <w:rFonts w:asciiTheme="minorHAnsi" w:hAnsiTheme="minorHAnsi"/>
          <w:sz w:val="22"/>
          <w:lang w:val="pt-BR"/>
        </w:rPr>
        <w:t>.</w:t>
      </w:r>
      <w:r w:rsidR="003D0B6D" w:rsidRPr="00BC6506">
        <w:rPr>
          <w:rFonts w:asciiTheme="minorHAnsi" w:hAnsiTheme="minorHAnsi"/>
          <w:sz w:val="22"/>
          <w:lang w:val="pt-BR"/>
        </w:rPr>
        <w:t xml:space="preserve"> </w:t>
      </w:r>
    </w:p>
    <w:p w:rsidR="00C73721" w:rsidRPr="00C73721" w:rsidRDefault="007C0C4A" w:rsidP="00C73721">
      <w:pPr>
        <w:pStyle w:val="a5"/>
        <w:numPr>
          <w:ilvl w:val="0"/>
          <w:numId w:val="31"/>
        </w:numPr>
        <w:pBdr>
          <w:top w:val="single" w:sz="4" w:space="0" w:color="000000"/>
          <w:left w:val="single" w:sz="4" w:space="13" w:color="000000"/>
          <w:bottom w:val="single" w:sz="4" w:space="0" w:color="000000"/>
          <w:right w:val="single" w:sz="4" w:space="8" w:color="000000"/>
        </w:pBdr>
        <w:spacing w:line="320" w:lineRule="exact"/>
        <w:ind w:leftChars="0" w:left="851" w:right="423" w:hanging="419"/>
        <w:jc w:val="both"/>
        <w:rPr>
          <w:rFonts w:asciiTheme="minorHAnsi" w:hAnsiTheme="minorHAnsi" w:cs="Times New Roman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t xml:space="preserve">Equipamentos </w:t>
      </w:r>
      <w:r w:rsidR="001F728A">
        <w:rPr>
          <w:rFonts w:asciiTheme="minorHAnsi" w:hAnsiTheme="minorHAnsi" w:cs="Times New Roman"/>
          <w:sz w:val="22"/>
          <w:lang w:val="pt-BR"/>
        </w:rPr>
        <w:t>com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estrutura </w:t>
      </w:r>
      <w:r w:rsidR="001F728A">
        <w:rPr>
          <w:rFonts w:asciiTheme="minorHAnsi" w:hAnsiTheme="minorHAnsi" w:cs="Times New Roman"/>
          <w:sz w:val="22"/>
          <w:lang w:val="pt-BR"/>
        </w:rPr>
        <w:t>indicada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pelo </w:t>
      </w:r>
      <w:r w:rsidR="00C73721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C73721" w:rsidRPr="00C73721">
              <w:rPr>
                <w:rFonts w:cs="Times New Roman" w:hint="eastAsia"/>
                <w:sz w:val="11"/>
                <w:szCs w:val="20"/>
                <w:lang w:val="pt-BR"/>
              </w:rPr>
              <w:t>こくど</w:t>
            </w:r>
          </w:rt>
          <w:rubyBase>
            <w:r w:rsidR="00C73721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国土</w:t>
            </w:r>
          </w:rubyBase>
        </w:ruby>
      </w:r>
      <w:r w:rsidR="00C73721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C73721" w:rsidRPr="00C73721">
              <w:rPr>
                <w:rFonts w:cs="Times New Roman" w:hint="eastAsia"/>
                <w:sz w:val="11"/>
                <w:szCs w:val="20"/>
                <w:lang w:val="pt-BR"/>
              </w:rPr>
              <w:t>こうつう</w:t>
            </w:r>
          </w:rt>
          <w:rubyBase>
            <w:r w:rsidR="00C73721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交通</w:t>
            </w:r>
          </w:rubyBase>
        </w:ruby>
      </w:r>
      <w:r w:rsidR="00C73721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C73721" w:rsidRPr="00C73721">
              <w:rPr>
                <w:rFonts w:cs="Times New Roman" w:hint="eastAsia"/>
                <w:sz w:val="11"/>
                <w:szCs w:val="20"/>
                <w:lang w:val="pt-BR"/>
              </w:rPr>
              <w:t>だいじん</w:t>
            </w:r>
          </w:rt>
          <w:rubyBase>
            <w:r w:rsidR="00C73721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大臣</w:t>
            </w:r>
          </w:rubyBase>
        </w:ruby>
      </w:r>
      <w:r w:rsidRPr="00BC6506">
        <w:rPr>
          <w:rFonts w:asciiTheme="minorHAnsi" w:hAnsiTheme="minorHAnsi" w:cs="Times New Roman"/>
          <w:sz w:val="22"/>
          <w:lang w:val="pt-BR"/>
        </w:rPr>
        <w:t xml:space="preserve">, determinados pelo </w:t>
      </w:r>
      <w:r w:rsidR="00C73721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73721" w:rsidRPr="00284CA1">
              <w:rPr>
                <w:rFonts w:cs="Times New Roman" w:hint="eastAsia"/>
                <w:sz w:val="10"/>
                <w:szCs w:val="20"/>
                <w:lang w:val="pt-BR"/>
              </w:rPr>
              <w:t>けんちく</w:t>
            </w:r>
          </w:rt>
          <w:rubyBase>
            <w:r w:rsidR="00C73721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建築</w:t>
            </w:r>
          </w:rubyBase>
        </w:ruby>
      </w:r>
      <w:r w:rsidR="00C73721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73721" w:rsidRPr="00284CA1">
              <w:rPr>
                <w:rFonts w:cs="Times New Roman" w:hint="eastAsia"/>
                <w:sz w:val="10"/>
                <w:szCs w:val="20"/>
                <w:lang w:val="pt-BR"/>
              </w:rPr>
              <w:t>きじゅんほう</w:t>
            </w:r>
          </w:rt>
          <w:rubyBase>
            <w:r w:rsidR="00C73721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基準法</w:t>
            </w:r>
          </w:rubyBase>
        </w:ruby>
      </w:r>
      <w:r w:rsidR="00506F39">
        <w:rPr>
          <w:rFonts w:asciiTheme="minorHAnsi" w:hAnsiTheme="minorHAnsi" w:cs="Times New Roman"/>
          <w:sz w:val="22"/>
          <w:lang w:val="pt-BR"/>
        </w:rPr>
        <w:t xml:space="preserve"> aplicado, artigo 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123, </w:t>
      </w:r>
      <w:r w:rsidR="00506F39">
        <w:rPr>
          <w:rFonts w:asciiTheme="minorHAnsi" w:hAnsiTheme="minorHAnsi" w:cs="Times New Roman"/>
          <w:sz w:val="22"/>
          <w:lang w:val="pt-BR"/>
        </w:rPr>
        <w:t>parágrafo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3, </w:t>
      </w:r>
      <w:r w:rsidR="00506F39">
        <w:rPr>
          <w:rFonts w:asciiTheme="minorHAnsi" w:hAnsiTheme="minorHAnsi" w:cs="Times New Roman"/>
          <w:sz w:val="22"/>
          <w:lang w:val="pt-BR"/>
        </w:rPr>
        <w:t>n</w:t>
      </w:r>
      <w:r w:rsidR="00506F39">
        <w:rPr>
          <w:rFonts w:ascii="Arial Unicode MS" w:eastAsia="Arial Unicode MS" w:hAnsi="Arial Unicode MS" w:cs="Arial Unicode MS" w:hint="eastAsia"/>
          <w:sz w:val="22"/>
          <w:lang w:val="pt-BR"/>
        </w:rPr>
        <w:t>⁰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1, são aqueles que utilizam o método estrutural</w:t>
      </w:r>
      <w:r w:rsidR="005E04B8" w:rsidRPr="00BC6506">
        <w:rPr>
          <w:rFonts w:asciiTheme="minorHAnsi" w:hAnsiTheme="minorHAnsi" w:cs="Times New Roman"/>
          <w:sz w:val="22"/>
          <w:lang w:val="pt-BR"/>
        </w:rPr>
        <w:t xml:space="preserve"> determinados pelo </w:t>
      </w:r>
      <w:r w:rsidR="00C73721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C73721" w:rsidRPr="00C73721">
              <w:rPr>
                <w:rFonts w:cs="Times New Roman" w:hint="eastAsia"/>
                <w:sz w:val="11"/>
                <w:szCs w:val="20"/>
                <w:lang w:val="pt-BR"/>
              </w:rPr>
              <w:t>こくど</w:t>
            </w:r>
          </w:rt>
          <w:rubyBase>
            <w:r w:rsidR="00C73721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国土</w:t>
            </w:r>
          </w:rubyBase>
        </w:ruby>
      </w:r>
      <w:r w:rsidR="00C73721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C73721" w:rsidRPr="00C73721">
              <w:rPr>
                <w:rFonts w:cs="Times New Roman" w:hint="eastAsia"/>
                <w:sz w:val="11"/>
                <w:szCs w:val="20"/>
                <w:lang w:val="pt-BR"/>
              </w:rPr>
              <w:t>こうつう</w:t>
            </w:r>
          </w:rt>
          <w:rubyBase>
            <w:r w:rsidR="00C73721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交通</w:t>
            </w:r>
          </w:rubyBase>
        </w:ruby>
      </w:r>
      <w:r w:rsidR="00C73721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C73721" w:rsidRPr="00C73721">
              <w:rPr>
                <w:rFonts w:cs="Times New Roman" w:hint="eastAsia"/>
                <w:sz w:val="11"/>
                <w:szCs w:val="20"/>
                <w:lang w:val="pt-BR"/>
              </w:rPr>
              <w:t>だいじん</w:t>
            </w:r>
          </w:rt>
          <w:rubyBase>
            <w:r w:rsidR="00C73721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大臣</w:t>
            </w:r>
          </w:rubyBase>
        </w:ruby>
      </w:r>
      <w:r w:rsidR="005E04B8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F03150">
        <w:rPr>
          <w:rFonts w:asciiTheme="minorHAnsi" w:hAnsiTheme="minorHAnsi" w:cs="Times New Roman"/>
          <w:sz w:val="22"/>
          <w:lang w:val="pt-BR"/>
        </w:rPr>
        <w:t>com</w:t>
      </w:r>
      <w:r w:rsidR="005E04B8" w:rsidRPr="00BC6506">
        <w:rPr>
          <w:rFonts w:asciiTheme="minorHAnsi" w:hAnsiTheme="minorHAnsi" w:cs="Times New Roman"/>
          <w:sz w:val="22"/>
          <w:lang w:val="pt-BR"/>
        </w:rPr>
        <w:t xml:space="preserve"> base </w:t>
      </w:r>
      <w:r w:rsidR="00F03150">
        <w:rPr>
          <w:rFonts w:asciiTheme="minorHAnsi" w:hAnsiTheme="minorHAnsi" w:cs="Times New Roman"/>
          <w:sz w:val="22"/>
          <w:lang w:val="pt-BR"/>
        </w:rPr>
        <w:t>n</w:t>
      </w:r>
      <w:r w:rsidR="005E04B8" w:rsidRPr="00BC6506">
        <w:rPr>
          <w:rFonts w:asciiTheme="minorHAnsi" w:hAnsiTheme="minorHAnsi" w:cs="Times New Roman"/>
          <w:sz w:val="22"/>
          <w:lang w:val="pt-BR"/>
        </w:rPr>
        <w:t xml:space="preserve">o </w:t>
      </w:r>
      <w:r w:rsidR="005E04B8" w:rsidRPr="00BC6506">
        <w:rPr>
          <w:rFonts w:asciiTheme="minorHAnsi" w:eastAsia="Arial Unicode MS" w:hAnsiTheme="minorHAnsi" w:cs="Arial Unicode MS"/>
          <w:sz w:val="22"/>
          <w:lang w:val="pt-BR"/>
        </w:rPr>
        <w:t>“</w:t>
      </w:r>
      <w:r w:rsidR="00ED3E75" w:rsidRP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rFonts w:hint="eastAsia"/>
                <w:sz w:val="10"/>
                <w:szCs w:val="20"/>
              </w:rPr>
              <w:t>とく</w:t>
            </w:r>
          </w:rt>
          <w:rubyBase>
            <w:r w:rsidR="00ED3E75" w:rsidRPr="00ED3E75">
              <w:rPr>
                <w:rFonts w:hint="eastAsia"/>
                <w:sz w:val="20"/>
                <w:szCs w:val="20"/>
              </w:rPr>
              <w:t>特</w:t>
            </w:r>
          </w:rubyBase>
        </w:ruby>
      </w:r>
      <w:r w:rsidR="00ED3E75" w:rsidRP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rFonts w:hint="eastAsia"/>
                <w:sz w:val="10"/>
                <w:szCs w:val="20"/>
              </w:rPr>
              <w:t>べつ</w:t>
            </w:r>
          </w:rt>
          <w:rubyBase>
            <w:r w:rsidR="00ED3E75" w:rsidRPr="00ED3E75">
              <w:rPr>
                <w:rFonts w:hint="eastAsia"/>
                <w:sz w:val="20"/>
                <w:szCs w:val="20"/>
              </w:rPr>
              <w:t>別</w:t>
            </w:r>
          </w:rubyBase>
        </w:ruby>
      </w:r>
      <w:r w:rsidR="00ED3E75" w:rsidRP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rFonts w:hint="eastAsia"/>
                <w:sz w:val="10"/>
                <w:szCs w:val="20"/>
              </w:rPr>
              <w:t>ひ</w:t>
            </w:r>
          </w:rt>
          <w:rubyBase>
            <w:r w:rsidR="00ED3E75" w:rsidRPr="00ED3E75">
              <w:rPr>
                <w:rFonts w:hint="eastAsia"/>
                <w:sz w:val="20"/>
                <w:szCs w:val="20"/>
              </w:rPr>
              <w:t>避</w:t>
            </w:r>
          </w:rubyBase>
        </w:ruby>
      </w:r>
      <w:r w:rsidR="00ED3E75" w:rsidRP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rFonts w:hint="eastAsia"/>
                <w:sz w:val="10"/>
                <w:szCs w:val="20"/>
              </w:rPr>
              <w:t>なん</w:t>
            </w:r>
          </w:rt>
          <w:rubyBase>
            <w:r w:rsidR="00ED3E75" w:rsidRPr="00ED3E75">
              <w:rPr>
                <w:rFonts w:hint="eastAsia"/>
                <w:sz w:val="20"/>
                <w:szCs w:val="20"/>
              </w:rPr>
              <w:t>難</w:t>
            </w:r>
          </w:rubyBase>
        </w:ruby>
      </w:r>
      <w:r w:rsidR="00ED3E75" w:rsidRP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rFonts w:hint="eastAsia"/>
                <w:sz w:val="10"/>
                <w:szCs w:val="20"/>
              </w:rPr>
              <w:t>かい</w:t>
            </w:r>
          </w:rt>
          <w:rubyBase>
            <w:r w:rsidR="00ED3E75" w:rsidRPr="00ED3E75">
              <w:rPr>
                <w:rFonts w:hint="eastAsia"/>
                <w:sz w:val="20"/>
                <w:szCs w:val="20"/>
              </w:rPr>
              <w:t>階</w:t>
            </w:r>
          </w:rubyBase>
        </w:ruby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だん</w:t>
            </w:r>
          </w:rt>
          <w:rubyBase>
            <w:r w:rsidR="00ED3E75">
              <w:rPr>
                <w:sz w:val="20"/>
                <w:szCs w:val="20"/>
              </w:rPr>
              <w:t>段</w:t>
            </w:r>
          </w:rubyBase>
        </w:ruby>
      </w:r>
      <w:r w:rsidR="00ED3E75" w:rsidRPr="00ED3E75">
        <w:rPr>
          <w:sz w:val="20"/>
          <w:szCs w:val="20"/>
        </w:rPr>
        <w:t>の</w:t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ふ</w:t>
            </w:r>
          </w:rt>
          <w:rubyBase>
            <w:r w:rsidR="00ED3E75">
              <w:rPr>
                <w:sz w:val="20"/>
                <w:szCs w:val="20"/>
              </w:rPr>
              <w:t>付</w:t>
            </w:r>
          </w:rubyBase>
        </w:ruby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しつ</w:t>
            </w:r>
          </w:rt>
          <w:rubyBase>
            <w:r w:rsidR="00ED3E75">
              <w:rPr>
                <w:sz w:val="20"/>
                <w:szCs w:val="20"/>
              </w:rPr>
              <w:t>室</w:t>
            </w:r>
          </w:rubyBase>
        </w:ruby>
      </w:r>
      <w:r w:rsidR="00ED3E75" w:rsidRPr="00ED3E75">
        <w:rPr>
          <w:sz w:val="20"/>
          <w:szCs w:val="20"/>
        </w:rPr>
        <w:t>に</w:t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もう</w:t>
            </w:r>
          </w:rt>
          <w:rubyBase>
            <w:r w:rsidR="00ED3E75">
              <w:rPr>
                <w:sz w:val="20"/>
                <w:szCs w:val="20"/>
              </w:rPr>
              <w:t>設</w:t>
            </w:r>
          </w:rubyBase>
        </w:ruby>
      </w:r>
      <w:r w:rsidR="00ED3E75">
        <w:rPr>
          <w:sz w:val="20"/>
          <w:szCs w:val="20"/>
        </w:rPr>
        <w:t>ける</w:t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がいき</w:t>
            </w:r>
          </w:rt>
          <w:rubyBase>
            <w:r w:rsidR="00ED3E75">
              <w:rPr>
                <w:sz w:val="20"/>
                <w:szCs w:val="20"/>
              </w:rPr>
              <w:t>外気</w:t>
            </w:r>
          </w:rubyBase>
        </w:ruby>
      </w:r>
      <w:r w:rsidR="00ED3E75" w:rsidRPr="00ED3E75">
        <w:rPr>
          <w:sz w:val="20"/>
          <w:szCs w:val="20"/>
        </w:rPr>
        <w:t>に</w:t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む</w:t>
            </w:r>
          </w:rt>
          <w:rubyBase>
            <w:r w:rsidR="00ED3E75">
              <w:rPr>
                <w:sz w:val="20"/>
                <w:szCs w:val="20"/>
              </w:rPr>
              <w:t>向</w:t>
            </w:r>
          </w:rubyBase>
        </w:ruby>
      </w:r>
      <w:r w:rsidR="00ED3E75" w:rsidRPr="00ED3E75">
        <w:rPr>
          <w:sz w:val="20"/>
          <w:szCs w:val="20"/>
        </w:rPr>
        <w:t>かつて</w:t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ひら</w:t>
            </w:r>
          </w:rt>
          <w:rubyBase>
            <w:r w:rsidR="00ED3E75">
              <w:rPr>
                <w:sz w:val="20"/>
                <w:szCs w:val="20"/>
              </w:rPr>
              <w:t>開</w:t>
            </w:r>
          </w:rubyBase>
        </w:ruby>
      </w:r>
      <w:r w:rsidR="00ED3E75" w:rsidRPr="00ED3E75">
        <w:rPr>
          <w:sz w:val="20"/>
          <w:szCs w:val="20"/>
        </w:rPr>
        <w:t>くことのできる</w:t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まど</w:t>
            </w:r>
          </w:rt>
          <w:rubyBase>
            <w:r w:rsidR="00ED3E75">
              <w:rPr>
                <w:sz w:val="20"/>
                <w:szCs w:val="20"/>
              </w:rPr>
              <w:t>窓</w:t>
            </w:r>
          </w:rubyBase>
        </w:ruby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およ</w:t>
            </w:r>
          </w:rt>
          <w:rubyBase>
            <w:r w:rsidR="00ED3E75">
              <w:rPr>
                <w:sz w:val="20"/>
                <w:szCs w:val="20"/>
              </w:rPr>
              <w:t>及</w:t>
            </w:r>
          </w:rubyBase>
        </w:ruby>
      </w:r>
      <w:r w:rsidR="001801AC">
        <w:rPr>
          <w:sz w:val="20"/>
          <w:szCs w:val="20"/>
        </w:rPr>
        <w:t>び</w:t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はい</w:t>
            </w:r>
          </w:rt>
          <w:rubyBase>
            <w:r w:rsidR="00ED3E75">
              <w:rPr>
                <w:sz w:val="20"/>
                <w:szCs w:val="20"/>
              </w:rPr>
              <w:t>排</w:t>
            </w:r>
          </w:rubyBase>
        </w:ruby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えん</w:t>
            </w:r>
          </w:rt>
          <w:rubyBase>
            <w:r w:rsidR="00ED3E75">
              <w:rPr>
                <w:sz w:val="20"/>
                <w:szCs w:val="20"/>
              </w:rPr>
              <w:t>煙</w:t>
            </w:r>
          </w:rubyBase>
        </w:ruby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せつ</w:t>
            </w:r>
          </w:rt>
          <w:rubyBase>
            <w:r w:rsidR="00ED3E75">
              <w:rPr>
                <w:sz w:val="20"/>
                <w:szCs w:val="20"/>
              </w:rPr>
              <w:t>設</w:t>
            </w:r>
          </w:rubyBase>
        </w:ruby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び</w:t>
            </w:r>
          </w:rt>
          <w:rubyBase>
            <w:r w:rsidR="00ED3E75">
              <w:rPr>
                <w:sz w:val="20"/>
                <w:szCs w:val="20"/>
              </w:rPr>
              <w:t>備</w:t>
            </w:r>
          </w:rubyBase>
        </w:ruby>
      </w:r>
      <w:r w:rsidR="00ED3E75" w:rsidRPr="00ED3E75">
        <w:rPr>
          <w:sz w:val="20"/>
          <w:szCs w:val="20"/>
        </w:rPr>
        <w:t>の</w:t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こう</w:t>
            </w:r>
          </w:rt>
          <w:rubyBase>
            <w:r w:rsidR="00ED3E75">
              <w:rPr>
                <w:sz w:val="20"/>
                <w:szCs w:val="20"/>
              </w:rPr>
              <w:t>構</w:t>
            </w:r>
          </w:rubyBase>
        </w:ruby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ぞう</w:t>
            </w:r>
          </w:rt>
          <w:rubyBase>
            <w:r w:rsidR="00ED3E75">
              <w:rPr>
                <w:sz w:val="20"/>
                <w:szCs w:val="20"/>
              </w:rPr>
              <w:t>造</w:t>
            </w:r>
          </w:rubyBase>
        </w:ruby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ほう</w:t>
            </w:r>
          </w:rt>
          <w:rubyBase>
            <w:r w:rsidR="00ED3E75">
              <w:rPr>
                <w:sz w:val="20"/>
                <w:szCs w:val="20"/>
              </w:rPr>
              <w:t>方</w:t>
            </w:r>
          </w:rubyBase>
        </w:ruby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ほう</w:t>
            </w:r>
          </w:rt>
          <w:rubyBase>
            <w:r w:rsidR="00ED3E75">
              <w:rPr>
                <w:sz w:val="20"/>
                <w:szCs w:val="20"/>
              </w:rPr>
              <w:t>法</w:t>
            </w:r>
          </w:rubyBase>
        </w:ruby>
      </w:r>
      <w:r w:rsidR="00ED3E75" w:rsidRPr="00ED3E75">
        <w:rPr>
          <w:sz w:val="20"/>
          <w:szCs w:val="20"/>
        </w:rPr>
        <w:t>を</w:t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さだ</w:t>
            </w:r>
          </w:rt>
          <w:rubyBase>
            <w:r w:rsidR="00ED3E75">
              <w:rPr>
                <w:sz w:val="20"/>
                <w:szCs w:val="20"/>
              </w:rPr>
              <w:t>定</w:t>
            </w:r>
          </w:rubyBase>
        </w:ruby>
      </w:r>
      <w:r w:rsidR="00ED3E75" w:rsidRPr="00ED3E75">
        <w:rPr>
          <w:sz w:val="20"/>
          <w:szCs w:val="20"/>
        </w:rPr>
        <w:t>める</w:t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けん</w:t>
            </w:r>
          </w:rt>
          <w:rubyBase>
            <w:r w:rsidR="00ED3E75">
              <w:rPr>
                <w:sz w:val="20"/>
                <w:szCs w:val="20"/>
              </w:rPr>
              <w:t>件</w:t>
            </w:r>
          </w:rubyBase>
        </w:ruby>
      </w:r>
      <w:r w:rsidR="00ED3E75" w:rsidRPr="00ED3E75">
        <w:rPr>
          <w:sz w:val="20"/>
          <w:szCs w:val="20"/>
          <w:lang w:val="pt-BR"/>
        </w:rPr>
        <w:t>(</w:t>
      </w:r>
      <w:r w:rsidR="00F03150">
        <w:rPr>
          <w:rFonts w:asciiTheme="minorHAnsi" w:hAnsiTheme="minorHAnsi" w:cs="Times New Roman"/>
          <w:sz w:val="22"/>
          <w:lang w:val="pt-BR"/>
        </w:rPr>
        <w:t xml:space="preserve">Assunto que determina </w:t>
      </w:r>
      <w:r w:rsidR="005E04B8" w:rsidRPr="00BC6506">
        <w:rPr>
          <w:rFonts w:asciiTheme="minorHAnsi" w:hAnsiTheme="minorHAnsi" w:cs="Times New Roman"/>
          <w:sz w:val="22"/>
          <w:lang w:val="pt-BR"/>
        </w:rPr>
        <w:t>o m</w:t>
      </w:r>
      <w:r w:rsidR="00DD65CC">
        <w:rPr>
          <w:rFonts w:asciiTheme="minorHAnsi" w:hAnsiTheme="minorHAnsi" w:cs="Times New Roman"/>
          <w:sz w:val="22"/>
          <w:lang w:val="pt-BR"/>
        </w:rPr>
        <w:t>o</w:t>
      </w:r>
      <w:r w:rsidR="005E04B8" w:rsidRPr="00BC6506">
        <w:rPr>
          <w:rFonts w:asciiTheme="minorHAnsi" w:hAnsiTheme="minorHAnsi" w:cs="Times New Roman"/>
          <w:sz w:val="22"/>
          <w:lang w:val="pt-BR"/>
        </w:rPr>
        <w:t xml:space="preserve">do estrutural </w:t>
      </w:r>
      <w:r w:rsidR="00DD65CC">
        <w:rPr>
          <w:rFonts w:asciiTheme="minorHAnsi" w:hAnsiTheme="minorHAnsi" w:cs="Times New Roman"/>
          <w:sz w:val="22"/>
          <w:lang w:val="pt-BR"/>
        </w:rPr>
        <w:t xml:space="preserve">do exaustor e </w:t>
      </w:r>
      <w:r w:rsidR="005E04B8" w:rsidRPr="00BC6506">
        <w:rPr>
          <w:rFonts w:asciiTheme="minorHAnsi" w:hAnsiTheme="minorHAnsi" w:cs="Times New Roman"/>
          <w:sz w:val="22"/>
          <w:lang w:val="pt-BR"/>
        </w:rPr>
        <w:t xml:space="preserve">da janela </w:t>
      </w:r>
      <w:r w:rsidR="004A0A67">
        <w:rPr>
          <w:rFonts w:asciiTheme="minorHAnsi" w:hAnsiTheme="minorHAnsi" w:cs="Times New Roman"/>
          <w:sz w:val="22"/>
          <w:lang w:val="pt-BR"/>
        </w:rPr>
        <w:t>com abertura ao</w:t>
      </w:r>
      <w:r w:rsidR="004A0A67" w:rsidRPr="00BC6506">
        <w:rPr>
          <w:rFonts w:asciiTheme="minorHAnsi" w:hAnsiTheme="minorHAnsi" w:cs="Times New Roman"/>
          <w:sz w:val="22"/>
          <w:lang w:val="pt-BR"/>
        </w:rPr>
        <w:t xml:space="preserve"> ar livre</w:t>
      </w:r>
      <w:r w:rsidR="004A0A67">
        <w:rPr>
          <w:rFonts w:asciiTheme="minorHAnsi" w:hAnsiTheme="minorHAnsi" w:cs="Times New Roman"/>
          <w:sz w:val="22"/>
          <w:lang w:val="pt-BR"/>
        </w:rPr>
        <w:t>,</w:t>
      </w:r>
      <w:r w:rsidR="004A0A67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DD65CC" w:rsidRPr="00BC6506">
        <w:rPr>
          <w:rFonts w:asciiTheme="minorHAnsi" w:hAnsiTheme="minorHAnsi" w:cs="Times New Roman"/>
          <w:sz w:val="22"/>
          <w:lang w:val="pt-BR"/>
        </w:rPr>
        <w:t>instalad</w:t>
      </w:r>
      <w:r w:rsidR="001F728A">
        <w:rPr>
          <w:rFonts w:asciiTheme="minorHAnsi" w:hAnsiTheme="minorHAnsi" w:cs="Times New Roman"/>
          <w:sz w:val="22"/>
          <w:lang w:val="pt-BR"/>
        </w:rPr>
        <w:t>os</w:t>
      </w:r>
      <w:r w:rsidR="00DD65CC" w:rsidRPr="00BC6506">
        <w:rPr>
          <w:rFonts w:asciiTheme="minorHAnsi" w:hAnsiTheme="minorHAnsi" w:cs="Times New Roman"/>
          <w:sz w:val="22"/>
          <w:lang w:val="pt-BR"/>
        </w:rPr>
        <w:t xml:space="preserve"> na sala anexa </w:t>
      </w:r>
      <w:r w:rsidR="004A0A67">
        <w:rPr>
          <w:rFonts w:asciiTheme="minorHAnsi" w:hAnsiTheme="minorHAnsi" w:cs="Times New Roman"/>
          <w:sz w:val="22"/>
          <w:lang w:val="pt-BR"/>
        </w:rPr>
        <w:t>à</w:t>
      </w:r>
      <w:r w:rsidR="00DD65CC" w:rsidRPr="00BC6506">
        <w:rPr>
          <w:rFonts w:asciiTheme="minorHAnsi" w:hAnsiTheme="minorHAnsi" w:cs="Times New Roman"/>
          <w:sz w:val="22"/>
          <w:lang w:val="pt-BR"/>
        </w:rPr>
        <w:t xml:space="preserve"> escadaria especial de evacuação</w:t>
      </w:r>
      <w:r w:rsidR="00ED3E75">
        <w:rPr>
          <w:rFonts w:asciiTheme="minorHAnsi" w:hAnsiTheme="minorHAnsi" w:cs="Times New Roman"/>
          <w:sz w:val="22"/>
          <w:lang w:val="pt-BR"/>
        </w:rPr>
        <w:t>)</w:t>
      </w:r>
      <w:r w:rsidR="005E04B8" w:rsidRPr="00BC6506">
        <w:rPr>
          <w:rFonts w:asciiTheme="minorHAnsi" w:eastAsia="Arial Unicode MS" w:hAnsiTheme="minorHAnsi" w:cs="Arial Unicode MS"/>
          <w:sz w:val="22"/>
          <w:lang w:val="pt-BR"/>
        </w:rPr>
        <w:t>”</w:t>
      </w:r>
      <w:r w:rsidR="005E04B8" w:rsidRPr="00BC6506">
        <w:rPr>
          <w:rFonts w:asciiTheme="minorHAnsi" w:eastAsia="Arial Unicode MS" w:hAnsiTheme="minorHAnsi" w:cs="Times New Roman"/>
          <w:sz w:val="22"/>
          <w:lang w:val="pt-BR"/>
        </w:rPr>
        <w:t xml:space="preserve"> (Edital do Ministério de Transportes n</w:t>
      </w:r>
      <w:r w:rsidR="005E04B8" w:rsidRPr="00BC6506">
        <w:rPr>
          <w:rFonts w:ascii="Cambria Math" w:eastAsia="Arial Unicode MS" w:hAnsi="Cambria Math" w:cs="Cambria Math"/>
          <w:sz w:val="22"/>
          <w:lang w:val="pt-BR"/>
        </w:rPr>
        <w:t>⁰</w:t>
      </w:r>
      <w:r w:rsidR="005E04B8" w:rsidRPr="00BC6506">
        <w:rPr>
          <w:rFonts w:asciiTheme="minorHAnsi" w:eastAsia="Arial Unicode MS" w:hAnsiTheme="minorHAnsi" w:cs="Times New Roman"/>
          <w:sz w:val="22"/>
          <w:lang w:val="pt-BR"/>
        </w:rPr>
        <w:t xml:space="preserve"> 1728 de 1</w:t>
      </w:r>
      <w:r w:rsidR="005E04B8" w:rsidRPr="00BC6506">
        <w:rPr>
          <w:rFonts w:ascii="Cambria Math" w:eastAsia="Arial Unicode MS" w:hAnsi="Cambria Math" w:cs="Cambria Math"/>
          <w:sz w:val="22"/>
          <w:lang w:val="pt-BR"/>
        </w:rPr>
        <w:t>⁰</w:t>
      </w:r>
      <w:r w:rsidR="005E04B8" w:rsidRPr="00BC6506">
        <w:rPr>
          <w:rFonts w:asciiTheme="minorHAnsi" w:eastAsia="Arial Unicode MS" w:hAnsiTheme="minorHAnsi" w:cs="Times New Roman"/>
          <w:sz w:val="22"/>
          <w:lang w:val="pt-BR"/>
        </w:rPr>
        <w:t xml:space="preserve"> de maio de </w:t>
      </w:r>
      <w:r w:rsidR="00042F0B" w:rsidRPr="00BC6506">
        <w:rPr>
          <w:rFonts w:asciiTheme="minorHAnsi" w:eastAsia="Arial Unicode MS" w:hAnsiTheme="minorHAnsi" w:cs="Times New Roman"/>
          <w:sz w:val="22"/>
          <w:lang w:val="pt-BR"/>
        </w:rPr>
        <w:t>1969</w:t>
      </w:r>
      <w:r w:rsidR="004A1E81" w:rsidRPr="00BC6506">
        <w:rPr>
          <w:rFonts w:asciiTheme="minorHAnsi" w:eastAsia="Arial Unicode MS" w:hAnsiTheme="minorHAnsi" w:cs="Times New Roman"/>
          <w:sz w:val="22"/>
          <w:lang w:val="pt-BR"/>
        </w:rPr>
        <w:t>)</w:t>
      </w:r>
      <w:r w:rsidR="005E04B8" w:rsidRPr="00BC6506">
        <w:rPr>
          <w:rFonts w:asciiTheme="minorHAnsi" w:eastAsia="Arial Unicode MS" w:hAnsiTheme="minorHAnsi" w:cs="Times New Roman"/>
          <w:sz w:val="22"/>
          <w:lang w:val="pt-BR"/>
        </w:rPr>
        <w:t xml:space="preserve"> </w:t>
      </w:r>
      <w:r w:rsidR="005E04B8" w:rsidRPr="00BC6506">
        <w:rPr>
          <w:rFonts w:asciiTheme="minorHAnsi" w:hAnsiTheme="minorHAnsi" w:cs="Times New Roman"/>
          <w:sz w:val="22"/>
          <w:lang w:val="pt-BR"/>
        </w:rPr>
        <w:t>.</w:t>
      </w:r>
    </w:p>
    <w:p w:rsidR="004778E3" w:rsidRDefault="00C544B8" w:rsidP="00B5541E">
      <w:pPr>
        <w:pStyle w:val="a5"/>
        <w:numPr>
          <w:ilvl w:val="0"/>
          <w:numId w:val="31"/>
        </w:num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after="2" w:line="340" w:lineRule="exact"/>
        <w:ind w:leftChars="0" w:left="850" w:right="284" w:hanging="425"/>
        <w:jc w:val="both"/>
        <w:rPr>
          <w:rFonts w:asciiTheme="minorHAnsi" w:hAnsiTheme="minorHAnsi" w:cs="Times New Roman"/>
          <w:sz w:val="22"/>
          <w:lang w:val="pt-BR"/>
        </w:rPr>
      </w:pPr>
      <w:r w:rsidRPr="00BC6506">
        <w:rPr>
          <w:rFonts w:asciiTheme="minorHAnsi" w:eastAsia="Arial Unicode MS" w:hAnsiTheme="minorHAnsi" w:cs="Arial Unicode MS"/>
          <w:sz w:val="22"/>
          <w:lang w:val="pt-BR"/>
        </w:rPr>
        <w:lastRenderedPageBreak/>
        <w:t>“</w:t>
      </w:r>
      <w:r w:rsidRPr="00BC6506">
        <w:rPr>
          <w:rFonts w:asciiTheme="minorHAnsi" w:hAnsiTheme="minorHAnsi" w:cs="Times New Roman"/>
          <w:sz w:val="22"/>
          <w:lang w:val="pt-BR"/>
        </w:rPr>
        <w:t>Outros equipamentos de exaustão eficazes e aprovados</w:t>
      </w:r>
      <w:r w:rsidRPr="00BC6506">
        <w:rPr>
          <w:rFonts w:asciiTheme="minorHAnsi" w:eastAsia="Arial Unicode MS" w:hAnsiTheme="minorHAnsi" w:cs="Arial Unicode MS"/>
          <w:sz w:val="22"/>
          <w:lang w:val="pt-BR"/>
        </w:rPr>
        <w:t>”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são equipamentos de exaustão de fumaça  reconhecidos pelo </w:t>
      </w:r>
      <w:r w:rsidR="00ED3E75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ED3E75" w:rsidRPr="00C73721">
              <w:rPr>
                <w:rFonts w:cs="Times New Roman" w:hint="eastAsia"/>
                <w:sz w:val="11"/>
                <w:szCs w:val="20"/>
                <w:lang w:val="pt-BR"/>
              </w:rPr>
              <w:t>こくど</w:t>
            </w:r>
          </w:rt>
          <w:rubyBase>
            <w:r w:rsidR="00ED3E75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国土</w:t>
            </w:r>
          </w:rubyBase>
        </w:ruby>
      </w:r>
      <w:r w:rsidR="00ED3E75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ED3E75" w:rsidRPr="00C73721">
              <w:rPr>
                <w:rFonts w:cs="Times New Roman" w:hint="eastAsia"/>
                <w:sz w:val="11"/>
                <w:szCs w:val="20"/>
                <w:lang w:val="pt-BR"/>
              </w:rPr>
              <w:t>こうつう</w:t>
            </w:r>
          </w:rt>
          <w:rubyBase>
            <w:r w:rsidR="00ED3E75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交通</w:t>
            </w:r>
          </w:rubyBase>
        </w:ruby>
      </w:r>
      <w:r w:rsidR="00ED3E75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ED3E75" w:rsidRPr="00C73721">
              <w:rPr>
                <w:rFonts w:cs="Times New Roman" w:hint="eastAsia"/>
                <w:sz w:val="11"/>
                <w:szCs w:val="20"/>
                <w:lang w:val="pt-BR"/>
              </w:rPr>
              <w:t>だいじん</w:t>
            </w:r>
          </w:rt>
          <w:rubyBase>
            <w:r w:rsidR="00ED3E75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大臣</w:t>
            </w:r>
          </w:rubyBase>
        </w:ruby>
      </w:r>
      <w:r w:rsidRPr="00BC6506">
        <w:rPr>
          <w:rFonts w:asciiTheme="minorHAnsi" w:hAnsiTheme="minorHAnsi" w:cs="Times New Roman"/>
          <w:sz w:val="22"/>
          <w:lang w:val="pt-BR"/>
        </w:rPr>
        <w:t>, onde o andar referente te</w:t>
      </w:r>
      <w:r w:rsidR="00C553FA">
        <w:rPr>
          <w:rFonts w:asciiTheme="minorHAnsi" w:hAnsiTheme="minorHAnsi" w:cs="Times New Roman"/>
          <w:sz w:val="22"/>
          <w:lang w:val="pt-BR"/>
        </w:rPr>
        <w:t>m</w:t>
      </w:r>
      <w:r w:rsidR="00454D7C">
        <w:rPr>
          <w:rFonts w:asciiTheme="minorHAnsi" w:hAnsiTheme="minorHAnsi" w:cs="Times New Roman"/>
          <w:sz w:val="22"/>
          <w:lang w:val="pt-BR"/>
        </w:rPr>
        <w:t xml:space="preserve"> os critérios </w:t>
      </w:r>
      <w:r w:rsidRPr="00BC6506">
        <w:rPr>
          <w:rFonts w:asciiTheme="minorHAnsi" w:hAnsiTheme="minorHAnsi" w:cs="Times New Roman"/>
          <w:sz w:val="22"/>
          <w:lang w:val="pt-BR"/>
        </w:rPr>
        <w:t>de segurança determinado</w:t>
      </w:r>
      <w:r w:rsidR="00454D7C">
        <w:rPr>
          <w:rFonts w:asciiTheme="minorHAnsi" w:hAnsiTheme="minorHAnsi" w:cs="Times New Roman"/>
          <w:sz w:val="22"/>
          <w:lang w:val="pt-BR"/>
        </w:rPr>
        <w:t>s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pelo </w:t>
      </w:r>
      <w:r w:rsidR="00ED3E75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284CA1">
              <w:rPr>
                <w:rFonts w:cs="Times New Roman" w:hint="eastAsia"/>
                <w:sz w:val="10"/>
                <w:szCs w:val="20"/>
                <w:lang w:val="pt-BR"/>
              </w:rPr>
              <w:t>けんちく</w:t>
            </w:r>
          </w:rt>
          <w:rubyBase>
            <w:r w:rsidR="00ED3E75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建築</w:t>
            </w:r>
          </w:rubyBase>
        </w:ruby>
      </w:r>
      <w:r w:rsidR="00ED3E75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284CA1">
              <w:rPr>
                <w:rFonts w:cs="Times New Roman" w:hint="eastAsia"/>
                <w:sz w:val="10"/>
                <w:szCs w:val="20"/>
                <w:lang w:val="pt-BR"/>
              </w:rPr>
              <w:t>きじゅんほう</w:t>
            </w:r>
          </w:rt>
          <w:rubyBase>
            <w:r w:rsidR="00ED3E75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基準法</w:t>
            </w:r>
          </w:rubyBase>
        </w:ruby>
      </w:r>
      <w:r w:rsidR="00ED3E75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aplicado</w:t>
      </w:r>
      <w:r w:rsidR="00454D7C">
        <w:rPr>
          <w:rFonts w:asciiTheme="minorHAnsi" w:hAnsiTheme="minorHAnsi" w:cs="Times New Roman"/>
          <w:sz w:val="22"/>
          <w:lang w:val="pt-BR"/>
        </w:rPr>
        <w:t>, artigo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129</w:t>
      </w:r>
      <w:r w:rsidR="00454D7C">
        <w:rPr>
          <w:rFonts w:asciiTheme="minorHAnsi" w:hAnsiTheme="minorHAnsi" w:cs="Times New Roman"/>
          <w:sz w:val="22"/>
          <w:lang w:val="pt-BR"/>
        </w:rPr>
        <w:t xml:space="preserve"> - 2,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ou, equipamentos de exaustão de fumaça  reconhecidos pelo </w:t>
      </w:r>
      <w:r w:rsidR="00ED3E75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ED3E75" w:rsidRPr="00C73721">
              <w:rPr>
                <w:rFonts w:cs="Times New Roman" w:hint="eastAsia"/>
                <w:sz w:val="11"/>
                <w:szCs w:val="20"/>
                <w:lang w:val="pt-BR"/>
              </w:rPr>
              <w:t>こくど</w:t>
            </w:r>
          </w:rt>
          <w:rubyBase>
            <w:r w:rsidR="00ED3E75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国土</w:t>
            </w:r>
          </w:rubyBase>
        </w:ruby>
      </w:r>
      <w:r w:rsidR="00ED3E75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ED3E75" w:rsidRPr="00C73721">
              <w:rPr>
                <w:rFonts w:cs="Times New Roman" w:hint="eastAsia"/>
                <w:sz w:val="11"/>
                <w:szCs w:val="20"/>
                <w:lang w:val="pt-BR"/>
              </w:rPr>
              <w:t>こうつう</w:t>
            </w:r>
          </w:rt>
          <w:rubyBase>
            <w:r w:rsidR="00ED3E75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交通</w:t>
            </w:r>
          </w:rubyBase>
        </w:ruby>
      </w:r>
      <w:r w:rsidR="00ED3E75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ED3E75" w:rsidRPr="00C73721">
              <w:rPr>
                <w:rFonts w:cs="Times New Roman" w:hint="eastAsia"/>
                <w:sz w:val="11"/>
                <w:szCs w:val="20"/>
                <w:lang w:val="pt-BR"/>
              </w:rPr>
              <w:t>だいじん</w:t>
            </w:r>
          </w:rt>
          <w:rubyBase>
            <w:r w:rsidR="00ED3E75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大臣</w:t>
            </w:r>
          </w:rubyBase>
        </w:ruby>
      </w:r>
      <w:r w:rsidRPr="00BC6506">
        <w:rPr>
          <w:rFonts w:asciiTheme="minorHAnsi" w:hAnsiTheme="minorHAnsi" w:cs="Times New Roman"/>
          <w:sz w:val="22"/>
          <w:lang w:val="pt-BR"/>
        </w:rPr>
        <w:t>, on</w:t>
      </w:r>
      <w:r w:rsidR="00454D7C">
        <w:rPr>
          <w:rFonts w:asciiTheme="minorHAnsi" w:hAnsiTheme="minorHAnsi" w:cs="Times New Roman"/>
          <w:sz w:val="22"/>
          <w:lang w:val="pt-BR"/>
        </w:rPr>
        <w:t xml:space="preserve">de </w:t>
      </w:r>
      <w:r w:rsidR="004778E3">
        <w:rPr>
          <w:rFonts w:asciiTheme="minorHAnsi" w:hAnsiTheme="minorHAnsi" w:cs="Times New Roman"/>
          <w:sz w:val="22"/>
          <w:lang w:val="pt-BR"/>
        </w:rPr>
        <w:t>todas as alas d</w:t>
      </w:r>
      <w:r w:rsidR="00454D7C">
        <w:rPr>
          <w:rFonts w:asciiTheme="minorHAnsi" w:hAnsiTheme="minorHAnsi" w:cs="Times New Roman"/>
          <w:sz w:val="22"/>
          <w:lang w:val="pt-BR"/>
        </w:rPr>
        <w:t xml:space="preserve">a construção referente tem os critérios </w:t>
      </w:r>
      <w:r w:rsidRPr="00BC6506">
        <w:rPr>
          <w:rFonts w:asciiTheme="minorHAnsi" w:hAnsiTheme="minorHAnsi" w:cs="Times New Roman"/>
          <w:sz w:val="22"/>
          <w:lang w:val="pt-BR"/>
        </w:rPr>
        <w:t>de segurança</w:t>
      </w:r>
      <w:r w:rsidR="00454D7C">
        <w:rPr>
          <w:rFonts w:asciiTheme="minorHAnsi" w:hAnsiTheme="minorHAnsi" w:cs="Times New Roman"/>
          <w:sz w:val="22"/>
          <w:lang w:val="pt-BR"/>
        </w:rPr>
        <w:t xml:space="preserve"> </w:t>
      </w:r>
      <w:r w:rsidRPr="00BC6506">
        <w:rPr>
          <w:rFonts w:asciiTheme="minorHAnsi" w:hAnsiTheme="minorHAnsi" w:cs="Times New Roman"/>
          <w:sz w:val="22"/>
          <w:lang w:val="pt-BR"/>
        </w:rPr>
        <w:t>determinado</w:t>
      </w:r>
      <w:r w:rsidR="00454D7C">
        <w:rPr>
          <w:rFonts w:asciiTheme="minorHAnsi" w:hAnsiTheme="minorHAnsi" w:cs="Times New Roman"/>
          <w:sz w:val="22"/>
          <w:lang w:val="pt-BR"/>
        </w:rPr>
        <w:t>s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pel</w:t>
      </w:r>
      <w:r w:rsidR="00454D7C">
        <w:rPr>
          <w:rFonts w:asciiTheme="minorHAnsi" w:hAnsiTheme="minorHAnsi" w:cs="Times New Roman"/>
          <w:sz w:val="22"/>
          <w:lang w:val="pt-BR"/>
        </w:rPr>
        <w:t>o artigo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129</w:t>
      </w:r>
      <w:r w:rsidR="00454D7C">
        <w:rPr>
          <w:rFonts w:asciiTheme="minorHAnsi" w:hAnsiTheme="minorHAnsi" w:cs="Times New Roman"/>
          <w:sz w:val="22"/>
          <w:lang w:val="pt-BR"/>
        </w:rPr>
        <w:t xml:space="preserve"> - 2 </w:t>
      </w:r>
      <w:r w:rsidR="00F03150">
        <w:rPr>
          <w:rFonts w:asciiTheme="minorHAnsi" w:hAnsiTheme="minorHAnsi" w:cs="Times New Roman"/>
          <w:sz w:val="22"/>
          <w:lang w:val="pt-BR"/>
        </w:rPr>
        <w:t>-</w:t>
      </w:r>
      <w:r w:rsidR="00454D7C">
        <w:rPr>
          <w:rFonts w:asciiTheme="minorHAnsi" w:hAnsiTheme="minorHAnsi" w:cs="Times New Roman"/>
          <w:sz w:val="22"/>
          <w:lang w:val="pt-BR"/>
        </w:rPr>
        <w:t xml:space="preserve"> 2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. </w:t>
      </w:r>
    </w:p>
    <w:p w:rsidR="00FC3803" w:rsidRPr="00BC6506" w:rsidRDefault="00C544B8" w:rsidP="00B5541E">
      <w:pPr>
        <w:pStyle w:val="a5"/>
        <w:numPr>
          <w:ilvl w:val="0"/>
          <w:numId w:val="31"/>
        </w:num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after="2" w:line="340" w:lineRule="exact"/>
        <w:ind w:leftChars="0" w:left="850" w:right="284" w:hanging="425"/>
        <w:jc w:val="both"/>
        <w:rPr>
          <w:rFonts w:asciiTheme="minorHAnsi" w:hAnsiTheme="minorHAnsi" w:cs="Times New Roman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t xml:space="preserve">E, caso já </w:t>
      </w:r>
      <w:r w:rsidR="00EB39FB">
        <w:rPr>
          <w:rFonts w:asciiTheme="minorHAnsi" w:hAnsiTheme="minorHAnsi" w:cs="Times New Roman"/>
          <w:sz w:val="22"/>
          <w:lang w:val="pt-BR"/>
        </w:rPr>
        <w:t>tenha recebido o reconhecimento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, é necessário confirmar </w:t>
      </w:r>
      <w:r w:rsidR="00454D7C">
        <w:rPr>
          <w:rFonts w:asciiTheme="minorHAnsi" w:hAnsiTheme="minorHAnsi" w:cs="Times New Roman"/>
          <w:sz w:val="22"/>
          <w:lang w:val="pt-BR"/>
        </w:rPr>
        <w:t>os critérios baseado na possibilidade das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crianças </w:t>
      </w:r>
      <w:r w:rsidR="00454D7C">
        <w:rPr>
          <w:rFonts w:asciiTheme="minorHAnsi" w:hAnsiTheme="minorHAnsi" w:cs="Times New Roman"/>
          <w:sz w:val="22"/>
          <w:lang w:val="pt-BR"/>
        </w:rPr>
        <w:t>terem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4778E3">
        <w:rPr>
          <w:rFonts w:asciiTheme="minorHAnsi" w:hAnsiTheme="minorHAnsi" w:cs="Times New Roman"/>
          <w:sz w:val="22"/>
          <w:lang w:val="pt-BR"/>
        </w:rPr>
        <w:t>d</w:t>
      </w:r>
      <w:r w:rsidR="00454D7C">
        <w:rPr>
          <w:rFonts w:asciiTheme="minorHAnsi" w:hAnsiTheme="minorHAnsi" w:cs="Times New Roman"/>
          <w:sz w:val="22"/>
          <w:lang w:val="pt-BR"/>
        </w:rPr>
        <w:t xml:space="preserve">e </w:t>
      </w:r>
      <w:r w:rsidRPr="00BC6506">
        <w:rPr>
          <w:rFonts w:asciiTheme="minorHAnsi" w:hAnsiTheme="minorHAnsi" w:cs="Times New Roman"/>
          <w:sz w:val="22"/>
          <w:lang w:val="pt-BR"/>
        </w:rPr>
        <w:t>evacuar-se da</w:t>
      </w:r>
      <w:r w:rsidR="00454D7C">
        <w:rPr>
          <w:rFonts w:asciiTheme="minorHAnsi" w:hAnsiTheme="minorHAnsi" w:cs="Times New Roman"/>
          <w:sz w:val="22"/>
          <w:lang w:val="pt-BR"/>
        </w:rPr>
        <w:t>s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sala</w:t>
      </w:r>
      <w:r w:rsidR="00454D7C">
        <w:rPr>
          <w:rFonts w:asciiTheme="minorHAnsi" w:hAnsiTheme="minorHAnsi" w:cs="Times New Roman"/>
          <w:sz w:val="22"/>
          <w:lang w:val="pt-BR"/>
        </w:rPr>
        <w:t>s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de cuidados, etc.</w:t>
      </w:r>
    </w:p>
    <w:p w:rsidR="00946AFB" w:rsidRPr="00BC6506" w:rsidRDefault="00C544B8" w:rsidP="00B5541E">
      <w:pPr>
        <w:pStyle w:val="a5"/>
        <w:numPr>
          <w:ilvl w:val="0"/>
          <w:numId w:val="31"/>
        </w:num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after="2" w:line="340" w:lineRule="exact"/>
        <w:ind w:leftChars="0" w:left="850" w:right="284" w:hanging="425"/>
        <w:jc w:val="both"/>
        <w:rPr>
          <w:rFonts w:asciiTheme="minorHAnsi" w:hAnsiTheme="minorHAnsi" w:cs="Times New Roman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t>Os pontos que deve</w:t>
      </w:r>
      <w:r w:rsidR="00946AFB" w:rsidRPr="00BC6506">
        <w:rPr>
          <w:rFonts w:asciiTheme="minorHAnsi" w:hAnsiTheme="minorHAnsi" w:cs="Times New Roman"/>
          <w:sz w:val="22"/>
          <w:lang w:val="pt-BR"/>
        </w:rPr>
        <w:t>m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946AFB" w:rsidRPr="00BC6506">
        <w:rPr>
          <w:rFonts w:asciiTheme="minorHAnsi" w:hAnsiTheme="minorHAnsi" w:cs="Times New Roman"/>
          <w:sz w:val="22"/>
          <w:lang w:val="pt-BR"/>
        </w:rPr>
        <w:t>ser considerados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antes de instalar uma sala de cuidados infantis a partir do 4</w:t>
      </w:r>
      <w:r w:rsidRPr="00BC6506">
        <w:rPr>
          <w:rFonts w:ascii="Cambria Math" w:eastAsia="Arial Unicode MS" w:hAnsi="Cambria Math" w:cs="Cambria Math"/>
          <w:sz w:val="22"/>
          <w:lang w:val="pt-BR"/>
        </w:rPr>
        <w:t>⁰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andar, estão </w:t>
      </w:r>
      <w:r w:rsidR="002A4856">
        <w:rPr>
          <w:rFonts w:asciiTheme="minorHAnsi" w:hAnsiTheme="minorHAnsi" w:cs="Times New Roman"/>
          <w:sz w:val="22"/>
          <w:lang w:val="pt-BR"/>
        </w:rPr>
        <w:t>compilados</w:t>
      </w:r>
      <w:r w:rsidR="00946AFB" w:rsidRPr="00BC6506">
        <w:rPr>
          <w:rFonts w:asciiTheme="minorHAnsi" w:hAnsiTheme="minorHAnsi" w:cs="Times New Roman"/>
          <w:sz w:val="22"/>
          <w:lang w:val="pt-BR"/>
        </w:rPr>
        <w:t xml:space="preserve"> no anexo </w:t>
      </w:r>
      <w:r w:rsidR="00946AFB" w:rsidRPr="00BC6506">
        <w:rPr>
          <w:rFonts w:asciiTheme="minorHAnsi" w:eastAsia="Arial Unicode MS" w:hAnsiTheme="minorHAnsi" w:cs="Arial Unicode MS"/>
          <w:sz w:val="22"/>
          <w:lang w:val="pt-BR"/>
        </w:rPr>
        <w:t>“</w:t>
      </w:r>
      <w:r w:rsidR="00ED3E75" w:rsidRP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rFonts w:hint="eastAsia"/>
                <w:sz w:val="10"/>
                <w:szCs w:val="20"/>
              </w:rPr>
              <w:t>ほ</w:t>
            </w:r>
          </w:rt>
          <w:rubyBase>
            <w:r w:rsidR="00ED3E75" w:rsidRPr="00ED3E75">
              <w:rPr>
                <w:rFonts w:hint="eastAsia"/>
                <w:sz w:val="20"/>
                <w:szCs w:val="20"/>
              </w:rPr>
              <w:t>保</w:t>
            </w:r>
          </w:rubyBase>
        </w:ruby>
      </w:r>
      <w:r w:rsidR="00ED3E75" w:rsidRP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rFonts w:hint="eastAsia"/>
                <w:sz w:val="10"/>
                <w:szCs w:val="20"/>
              </w:rPr>
              <w:t>いく</w:t>
            </w:r>
          </w:rt>
          <w:rubyBase>
            <w:r w:rsidR="00ED3E75" w:rsidRPr="00ED3E75">
              <w:rPr>
                <w:rFonts w:hint="eastAsia"/>
                <w:sz w:val="20"/>
                <w:szCs w:val="20"/>
              </w:rPr>
              <w:t>育</w:t>
            </w:r>
          </w:rubyBase>
        </w:ruby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しつ</w:t>
            </w:r>
          </w:rt>
          <w:rubyBase>
            <w:r w:rsidR="00ED3E75">
              <w:rPr>
                <w:sz w:val="20"/>
                <w:szCs w:val="20"/>
              </w:rPr>
              <w:t>室</w:t>
            </w:r>
          </w:rubyBase>
        </w:ruby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とう</w:t>
            </w:r>
          </w:rt>
          <w:rubyBase>
            <w:r w:rsidR="00ED3E75">
              <w:rPr>
                <w:sz w:val="20"/>
                <w:szCs w:val="20"/>
              </w:rPr>
              <w:t>等</w:t>
            </w:r>
          </w:rubyBase>
        </w:ruby>
      </w:r>
      <w:r w:rsidR="00ED3E75" w:rsidRPr="00ED3E75">
        <w:rPr>
          <w:sz w:val="20"/>
          <w:szCs w:val="20"/>
        </w:rPr>
        <w:t>を</w:t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こう</w:t>
            </w:r>
          </w:rt>
          <w:rubyBase>
            <w:r w:rsidR="00ED3E75">
              <w:rPr>
                <w:sz w:val="20"/>
                <w:szCs w:val="20"/>
              </w:rPr>
              <w:t>高</w:t>
            </w:r>
          </w:rubyBase>
        </w:ruby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そう</w:t>
            </w:r>
          </w:rt>
          <w:rubyBase>
            <w:r w:rsidR="00ED3E75">
              <w:rPr>
                <w:sz w:val="20"/>
                <w:szCs w:val="20"/>
              </w:rPr>
              <w:t>層</w:t>
            </w:r>
          </w:rubyBase>
        </w:ruby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かい</w:t>
            </w:r>
          </w:rt>
          <w:rubyBase>
            <w:r w:rsidR="00ED3E75">
              <w:rPr>
                <w:sz w:val="20"/>
                <w:szCs w:val="20"/>
              </w:rPr>
              <w:t>階</w:t>
            </w:r>
          </w:rubyBase>
        </w:ruby>
      </w:r>
      <w:r w:rsidR="00ED3E75" w:rsidRPr="00ED3E75">
        <w:rPr>
          <w:sz w:val="20"/>
          <w:szCs w:val="20"/>
        </w:rPr>
        <w:t>に</w:t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せっ</w:t>
            </w:r>
          </w:rt>
          <w:rubyBase>
            <w:r w:rsidR="00ED3E75">
              <w:rPr>
                <w:sz w:val="20"/>
                <w:szCs w:val="20"/>
              </w:rPr>
              <w:t>設</w:t>
            </w:r>
          </w:rubyBase>
        </w:ruby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ち</w:t>
            </w:r>
          </w:rt>
          <w:rubyBase>
            <w:r w:rsidR="00ED3E75">
              <w:rPr>
                <w:sz w:val="20"/>
                <w:szCs w:val="20"/>
              </w:rPr>
              <w:t>置</w:t>
            </w:r>
          </w:rubyBase>
        </w:ruby>
      </w:r>
      <w:r w:rsidR="00ED3E75" w:rsidRPr="00ED3E75">
        <w:rPr>
          <w:sz w:val="20"/>
          <w:szCs w:val="20"/>
        </w:rPr>
        <w:t>するに</w:t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あ</w:t>
            </w:r>
          </w:rt>
          <w:rubyBase>
            <w:r w:rsidR="00ED3E75">
              <w:rPr>
                <w:sz w:val="20"/>
                <w:szCs w:val="20"/>
              </w:rPr>
              <w:t>当</w:t>
            </w:r>
          </w:rubyBase>
        </w:ruby>
      </w:r>
      <w:r w:rsidR="00ED3E75" w:rsidRPr="00ED3E75">
        <w:rPr>
          <w:sz w:val="20"/>
          <w:szCs w:val="20"/>
        </w:rPr>
        <w:t>たって</w:t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じ</w:t>
            </w:r>
          </w:rt>
          <w:rubyBase>
            <w:r w:rsidR="00ED3E75">
              <w:rPr>
                <w:sz w:val="20"/>
                <w:szCs w:val="20"/>
              </w:rPr>
              <w:t>事</w:t>
            </w:r>
          </w:rubyBase>
        </w:ruby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ぜん</w:t>
            </w:r>
          </w:rt>
          <w:rubyBase>
            <w:r w:rsidR="00ED3E75">
              <w:rPr>
                <w:sz w:val="20"/>
                <w:szCs w:val="20"/>
              </w:rPr>
              <w:t>前</w:t>
            </w:r>
          </w:rubyBase>
        </w:ruby>
      </w:r>
      <w:r w:rsidR="00ED3E75" w:rsidRPr="00ED3E75">
        <w:rPr>
          <w:sz w:val="20"/>
          <w:szCs w:val="20"/>
        </w:rPr>
        <w:t>に</w:t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けん</w:t>
            </w:r>
          </w:rt>
          <w:rubyBase>
            <w:r w:rsidR="00ED3E75">
              <w:rPr>
                <w:sz w:val="20"/>
                <w:szCs w:val="20"/>
              </w:rPr>
              <w:t>検</w:t>
            </w:r>
          </w:rubyBase>
        </w:ruby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とう</w:t>
            </w:r>
          </w:rt>
          <w:rubyBase>
            <w:r w:rsidR="00ED3E75">
              <w:rPr>
                <w:sz w:val="20"/>
                <w:szCs w:val="20"/>
              </w:rPr>
              <w:t>討</w:t>
            </w:r>
          </w:rubyBase>
        </w:ruby>
      </w:r>
      <w:r w:rsidR="00ED3E75" w:rsidRPr="00ED3E75">
        <w:rPr>
          <w:sz w:val="20"/>
          <w:szCs w:val="20"/>
        </w:rPr>
        <w:t>すべき</w:t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じ</w:t>
            </w:r>
          </w:rt>
          <w:rubyBase>
            <w:r w:rsidR="00ED3E75">
              <w:rPr>
                <w:sz w:val="20"/>
                <w:szCs w:val="20"/>
              </w:rPr>
              <w:t>事</w:t>
            </w:r>
          </w:rubyBase>
        </w:ruby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こう</w:t>
            </w:r>
          </w:rt>
          <w:rubyBase>
            <w:r w:rsidR="00ED3E75">
              <w:rPr>
                <w:sz w:val="20"/>
                <w:szCs w:val="20"/>
              </w:rPr>
              <w:t>項</w:t>
            </w:r>
          </w:rubyBase>
        </w:ruby>
      </w:r>
      <w:r w:rsidR="0060395C">
        <w:rPr>
          <w:rFonts w:asciiTheme="minorHAnsi" w:eastAsia="Arial Unicode MS" w:hAnsiTheme="minorHAnsi" w:cs="Arial Unicode MS"/>
          <w:sz w:val="22"/>
          <w:lang w:val="pt-BR"/>
        </w:rPr>
        <w:t>(</w:t>
      </w:r>
      <w:r w:rsidR="00946AFB" w:rsidRPr="00BC6506">
        <w:rPr>
          <w:rFonts w:asciiTheme="minorHAnsi" w:hAnsiTheme="minorHAnsi" w:cs="Times New Roman"/>
          <w:sz w:val="22"/>
          <w:lang w:val="pt-BR"/>
        </w:rPr>
        <w:t>Pontos que devem ser considerados antes de instalar salas de cuidados infantis, etc, em andares altos</w:t>
      </w:r>
      <w:r w:rsidR="0060395C">
        <w:rPr>
          <w:rFonts w:asciiTheme="minorHAnsi" w:hAnsiTheme="minorHAnsi" w:cs="Times New Roman"/>
          <w:sz w:val="22"/>
          <w:lang w:val="pt-BR"/>
        </w:rPr>
        <w:t>)</w:t>
      </w:r>
      <w:r w:rsidR="00946AFB" w:rsidRPr="00BC6506">
        <w:rPr>
          <w:rFonts w:asciiTheme="minorHAnsi" w:eastAsia="Arial Unicode MS" w:hAnsiTheme="minorHAnsi" w:cs="Arial Unicode MS"/>
          <w:sz w:val="22"/>
          <w:lang w:val="pt-BR"/>
        </w:rPr>
        <w:t>”</w:t>
      </w:r>
      <w:r w:rsidR="00946AFB" w:rsidRPr="00BC6506">
        <w:rPr>
          <w:rFonts w:asciiTheme="minorHAnsi" w:hAnsiTheme="minorHAnsi" w:cs="Times New Roman"/>
          <w:sz w:val="22"/>
          <w:lang w:val="pt-BR"/>
        </w:rPr>
        <w:t xml:space="preserve">  do </w:t>
      </w:r>
      <w:r w:rsidR="00946AFB" w:rsidRPr="00BC6506">
        <w:rPr>
          <w:rFonts w:asciiTheme="minorHAnsi" w:eastAsia="Arial Unicode MS" w:hAnsiTheme="minorHAnsi" w:cs="Arial Unicode MS"/>
          <w:sz w:val="22"/>
          <w:lang w:val="pt-BR"/>
        </w:rPr>
        <w:t>“</w:t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じどう</w:t>
            </w:r>
          </w:rt>
          <w:rubyBase>
            <w:r w:rsidR="00ED3E75">
              <w:rPr>
                <w:sz w:val="20"/>
                <w:szCs w:val="20"/>
              </w:rPr>
              <w:t>児童</w:t>
            </w:r>
          </w:rubyBase>
        </w:ruby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ふくし</w:t>
            </w:r>
          </w:rt>
          <w:rubyBase>
            <w:r w:rsidR="00ED3E75">
              <w:rPr>
                <w:sz w:val="20"/>
                <w:szCs w:val="20"/>
              </w:rPr>
              <w:t>福祉</w:t>
            </w:r>
          </w:rubyBase>
        </w:ruby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しせつ</w:t>
            </w:r>
          </w:rt>
          <w:rubyBase>
            <w:r w:rsidR="00ED3E75">
              <w:rPr>
                <w:sz w:val="20"/>
                <w:szCs w:val="20"/>
              </w:rPr>
              <w:t>施設</w:t>
            </w:r>
          </w:rubyBase>
        </w:ruby>
      </w:r>
      <w:r w:rsidR="00ED3E75" w:rsidRPr="00ED3E75">
        <w:rPr>
          <w:sz w:val="20"/>
          <w:szCs w:val="20"/>
        </w:rPr>
        <w:t>の</w:t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せつび</w:t>
            </w:r>
          </w:rt>
          <w:rubyBase>
            <w:r w:rsidR="00ED3E75">
              <w:rPr>
                <w:sz w:val="20"/>
                <w:szCs w:val="20"/>
              </w:rPr>
              <w:t>設備</w:t>
            </w:r>
          </w:rubyBase>
        </w:ruby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および</w:t>
            </w:r>
          </w:rt>
          <w:rubyBase>
            <w:r w:rsidR="00ED3E75">
              <w:rPr>
                <w:sz w:val="20"/>
                <w:szCs w:val="20"/>
              </w:rPr>
              <w:t>及び</w:t>
            </w:r>
          </w:rubyBase>
        </w:ruby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うんえい</w:t>
            </w:r>
          </w:rt>
          <w:rubyBase>
            <w:r w:rsidR="00ED3E75">
              <w:rPr>
                <w:sz w:val="20"/>
                <w:szCs w:val="20"/>
              </w:rPr>
              <w:t>運営</w:t>
            </w:r>
          </w:rubyBase>
        </w:ruby>
      </w:r>
      <w:r w:rsidR="00ED3E75" w:rsidRPr="00ED3E75">
        <w:rPr>
          <w:sz w:val="20"/>
          <w:szCs w:val="20"/>
        </w:rPr>
        <w:t>に</w:t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かん</w:t>
            </w:r>
          </w:rt>
          <w:rubyBase>
            <w:r w:rsidR="00ED3E75">
              <w:rPr>
                <w:sz w:val="20"/>
                <w:szCs w:val="20"/>
              </w:rPr>
              <w:t>関</w:t>
            </w:r>
          </w:rubyBase>
        </w:ruby>
      </w:r>
      <w:r w:rsidR="00ED3E75">
        <w:rPr>
          <w:sz w:val="20"/>
          <w:szCs w:val="20"/>
        </w:rPr>
        <w:t>する</w:t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き</w:t>
            </w:r>
          </w:rt>
          <w:rubyBase>
            <w:r w:rsidR="00ED3E75">
              <w:rPr>
                <w:sz w:val="20"/>
                <w:szCs w:val="20"/>
              </w:rPr>
              <w:t>基</w:t>
            </w:r>
          </w:rubyBase>
        </w:ruby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じゅん</w:t>
            </w:r>
          </w:rt>
          <w:rubyBase>
            <w:r w:rsidR="00ED3E75">
              <w:rPr>
                <w:sz w:val="20"/>
                <w:szCs w:val="20"/>
              </w:rPr>
              <w:t>準</w:t>
            </w:r>
          </w:rubyBase>
        </w:ruby>
      </w:r>
      <w:r w:rsidR="00ED3E75" w:rsidRPr="00ED3E75">
        <w:rPr>
          <w:sz w:val="20"/>
          <w:szCs w:val="20"/>
        </w:rPr>
        <w:t>の</w:t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いちぶ</w:t>
            </w:r>
          </w:rt>
          <w:rubyBase>
            <w:r w:rsidR="00ED3E75">
              <w:rPr>
                <w:sz w:val="20"/>
                <w:szCs w:val="20"/>
              </w:rPr>
              <w:t>一部</w:t>
            </w:r>
          </w:rubyBase>
        </w:ruby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かいせい</w:t>
            </w:r>
          </w:rt>
          <w:rubyBase>
            <w:r w:rsidR="00ED3E75">
              <w:rPr>
                <w:sz w:val="20"/>
                <w:szCs w:val="20"/>
              </w:rPr>
              <w:t>改正</w:t>
            </w:r>
          </w:rubyBase>
        </w:ruby>
      </w:r>
      <w:r w:rsidR="00ED3E75" w:rsidRPr="00ED3E75">
        <w:rPr>
          <w:sz w:val="20"/>
          <w:szCs w:val="20"/>
        </w:rPr>
        <w:t>の</w:t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とり</w:t>
            </w:r>
          </w:rt>
          <w:rubyBase>
            <w:r w:rsidR="00ED3E75">
              <w:rPr>
                <w:sz w:val="20"/>
                <w:szCs w:val="20"/>
              </w:rPr>
              <w:t>取</w:t>
            </w:r>
          </w:rubyBase>
        </w:ruby>
      </w:r>
      <w:r w:rsid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10"/>
                <w:szCs w:val="20"/>
              </w:rPr>
              <w:t>あつか</w:t>
            </w:r>
          </w:rt>
          <w:rubyBase>
            <w:r w:rsidR="00ED3E75">
              <w:rPr>
                <w:sz w:val="20"/>
                <w:szCs w:val="20"/>
              </w:rPr>
              <w:t>扱</w:t>
            </w:r>
          </w:rubyBase>
        </w:ruby>
      </w:r>
      <w:r w:rsidR="00ED3E75">
        <w:rPr>
          <w:sz w:val="20"/>
          <w:szCs w:val="20"/>
        </w:rPr>
        <w:t>い</w:t>
      </w:r>
      <w:r w:rsidR="00ED3E75" w:rsidRPr="00ED3E75">
        <w:rPr>
          <w:sz w:val="20"/>
          <w:szCs w:val="20"/>
        </w:rPr>
        <w:t>について</w:t>
      </w:r>
      <w:r w:rsidR="0060395C">
        <w:rPr>
          <w:rFonts w:asciiTheme="minorHAnsi" w:eastAsia="Arial Unicode MS" w:hAnsiTheme="minorHAnsi" w:cs="Arial Unicode MS"/>
          <w:sz w:val="22"/>
          <w:lang w:val="pt-BR"/>
        </w:rPr>
        <w:t>(</w:t>
      </w:r>
      <w:r w:rsidR="008F497F">
        <w:rPr>
          <w:rFonts w:asciiTheme="minorHAnsi" w:hAnsiTheme="minorHAnsi" w:cs="Times New Roman"/>
          <w:sz w:val="22"/>
          <w:lang w:val="pt-BR"/>
        </w:rPr>
        <w:t>Sobre o t</w:t>
      </w:r>
      <w:r w:rsidR="00946AFB" w:rsidRPr="00BC6506">
        <w:rPr>
          <w:rFonts w:asciiTheme="minorHAnsi" w:hAnsiTheme="minorHAnsi" w:cs="Times New Roman"/>
          <w:sz w:val="22"/>
          <w:lang w:val="pt-BR"/>
        </w:rPr>
        <w:t>ratamento d</w:t>
      </w:r>
      <w:r w:rsidR="008F497F">
        <w:rPr>
          <w:rFonts w:asciiTheme="minorHAnsi" w:hAnsiTheme="minorHAnsi" w:cs="Times New Roman"/>
          <w:sz w:val="22"/>
          <w:lang w:val="pt-BR"/>
        </w:rPr>
        <w:t>a alteração parcial dos critérios relacionados aos equipamentos e à gestão dos e</w:t>
      </w:r>
      <w:r w:rsidR="00946AFB" w:rsidRPr="00BC6506">
        <w:rPr>
          <w:rFonts w:asciiTheme="minorHAnsi" w:hAnsiTheme="minorHAnsi" w:cs="Times New Roman"/>
          <w:sz w:val="22"/>
          <w:lang w:val="pt-BR"/>
        </w:rPr>
        <w:t xml:space="preserve">stabelecimentos de </w:t>
      </w:r>
      <w:r w:rsidR="008F497F">
        <w:rPr>
          <w:rFonts w:asciiTheme="minorHAnsi" w:hAnsiTheme="minorHAnsi" w:cs="Times New Roman"/>
          <w:sz w:val="22"/>
          <w:lang w:val="pt-BR"/>
        </w:rPr>
        <w:t>b</w:t>
      </w:r>
      <w:r w:rsidR="002B2601">
        <w:rPr>
          <w:rFonts w:asciiTheme="minorHAnsi" w:hAnsiTheme="minorHAnsi" w:cs="Times New Roman"/>
          <w:sz w:val="22"/>
          <w:lang w:val="pt-BR"/>
        </w:rPr>
        <w:t>em-estar</w:t>
      </w:r>
      <w:r w:rsidR="008F497F">
        <w:rPr>
          <w:rFonts w:asciiTheme="minorHAnsi" w:hAnsiTheme="minorHAnsi" w:cs="Times New Roman"/>
          <w:sz w:val="22"/>
          <w:lang w:val="pt-BR"/>
        </w:rPr>
        <w:t xml:space="preserve"> i</w:t>
      </w:r>
      <w:r w:rsidR="00946AFB" w:rsidRPr="00BC6506">
        <w:rPr>
          <w:rFonts w:asciiTheme="minorHAnsi" w:hAnsiTheme="minorHAnsi" w:cs="Times New Roman"/>
          <w:sz w:val="22"/>
          <w:lang w:val="pt-BR"/>
        </w:rPr>
        <w:t>nfantil</w:t>
      </w:r>
      <w:r w:rsidR="0060395C">
        <w:rPr>
          <w:rFonts w:asciiTheme="minorHAnsi" w:hAnsiTheme="minorHAnsi" w:cs="Times New Roman"/>
          <w:sz w:val="22"/>
          <w:lang w:val="pt-BR"/>
        </w:rPr>
        <w:t>)</w:t>
      </w:r>
      <w:r w:rsidR="00946AFB" w:rsidRPr="00BC6506">
        <w:rPr>
          <w:rFonts w:asciiTheme="minorHAnsi" w:eastAsia="Arial Unicode MS" w:hAnsiTheme="minorHAnsi" w:cs="Arial Unicode MS"/>
          <w:sz w:val="22"/>
          <w:lang w:val="pt-BR"/>
        </w:rPr>
        <w:t xml:space="preserve">” </w:t>
      </w:r>
      <w:r w:rsidR="00946AFB" w:rsidRPr="00ED3E75">
        <w:rPr>
          <w:rFonts w:asciiTheme="minorHAnsi" w:eastAsia="Arial Unicode MS" w:hAnsiTheme="minorHAnsi" w:cs="Times New Roman"/>
          <w:sz w:val="20"/>
          <w:szCs w:val="20"/>
          <w:lang w:val="pt-BR"/>
        </w:rPr>
        <w:t>(</w:t>
      </w:r>
      <w:r w:rsidR="00ED3E75" w:rsidRPr="00ED3E7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ED3E75">
              <w:rPr>
                <w:sz w:val="20"/>
                <w:szCs w:val="20"/>
              </w:rPr>
              <w:t>こじはつ</w:t>
            </w:r>
          </w:rt>
          <w:rubyBase>
            <w:r w:rsidR="00ED3E75" w:rsidRPr="00ED3E75">
              <w:rPr>
                <w:sz w:val="20"/>
                <w:szCs w:val="20"/>
              </w:rPr>
              <w:t>雇児発</w:t>
            </w:r>
          </w:rubyBase>
        </w:ruby>
      </w:r>
      <w:r w:rsidR="00946AFB" w:rsidRPr="00ED3E75">
        <w:rPr>
          <w:rFonts w:asciiTheme="minorHAnsi" w:eastAsia="Arial Unicode MS" w:hAnsiTheme="minorHAnsi" w:cs="Times New Roman"/>
          <w:sz w:val="20"/>
          <w:szCs w:val="20"/>
          <w:lang w:val="pt-BR"/>
        </w:rPr>
        <w:t xml:space="preserve"> </w:t>
      </w:r>
      <w:r w:rsidR="00946AFB" w:rsidRPr="00BC6506">
        <w:rPr>
          <w:rFonts w:asciiTheme="minorHAnsi" w:eastAsia="Arial Unicode MS" w:hAnsiTheme="minorHAnsi" w:cs="Times New Roman"/>
          <w:sz w:val="22"/>
          <w:lang w:val="pt-BR"/>
        </w:rPr>
        <w:t>09</w:t>
      </w:r>
      <w:r w:rsidR="003337D6">
        <w:rPr>
          <w:rFonts w:asciiTheme="minorHAnsi" w:eastAsia="Arial Unicode MS" w:hAnsiTheme="minorHAnsi" w:cs="Times New Roman"/>
          <w:sz w:val="22"/>
          <w:lang w:val="pt-BR"/>
        </w:rPr>
        <w:t>05-5, de 05/SET/2014), sendo recomendado usá-lo</w:t>
      </w:r>
      <w:r w:rsidR="00946AFB" w:rsidRPr="00BC6506">
        <w:rPr>
          <w:rFonts w:asciiTheme="minorHAnsi" w:eastAsia="Arial Unicode MS" w:hAnsiTheme="minorHAnsi" w:cs="Times New Roman"/>
          <w:sz w:val="22"/>
          <w:lang w:val="pt-BR"/>
        </w:rPr>
        <w:t xml:space="preserve"> na </w:t>
      </w:r>
      <w:r w:rsidR="003337D6">
        <w:rPr>
          <w:rFonts w:asciiTheme="minorHAnsi" w:eastAsia="Arial Unicode MS" w:hAnsiTheme="minorHAnsi" w:cs="Times New Roman"/>
          <w:sz w:val="22"/>
          <w:lang w:val="pt-BR"/>
        </w:rPr>
        <w:t xml:space="preserve">hora da </w:t>
      </w:r>
      <w:r w:rsidR="00946AFB" w:rsidRPr="00BC6506">
        <w:rPr>
          <w:rFonts w:asciiTheme="minorHAnsi" w:eastAsia="Arial Unicode MS" w:hAnsiTheme="minorHAnsi" w:cs="Times New Roman"/>
          <w:sz w:val="22"/>
          <w:lang w:val="pt-BR"/>
        </w:rPr>
        <w:t xml:space="preserve">orientação e fiscalização e </w:t>
      </w:r>
      <w:r w:rsidR="003337D6">
        <w:rPr>
          <w:rFonts w:asciiTheme="minorHAnsi" w:eastAsia="Arial Unicode MS" w:hAnsiTheme="minorHAnsi" w:cs="Times New Roman"/>
          <w:sz w:val="22"/>
          <w:lang w:val="pt-BR"/>
        </w:rPr>
        <w:t xml:space="preserve">para </w:t>
      </w:r>
      <w:r w:rsidR="00946AFB" w:rsidRPr="00BC6506">
        <w:rPr>
          <w:rFonts w:asciiTheme="minorHAnsi" w:eastAsia="Arial Unicode MS" w:hAnsiTheme="minorHAnsi" w:cs="Times New Roman"/>
          <w:sz w:val="22"/>
          <w:lang w:val="pt-BR"/>
        </w:rPr>
        <w:t>assegurar a segurança das crianças</w:t>
      </w:r>
      <w:r w:rsidR="003337D6">
        <w:rPr>
          <w:rFonts w:asciiTheme="minorHAnsi" w:eastAsia="Arial Unicode MS" w:hAnsiTheme="minorHAnsi" w:cs="Times New Roman"/>
          <w:sz w:val="22"/>
          <w:lang w:val="pt-BR"/>
        </w:rPr>
        <w:t>, junto</w:t>
      </w:r>
      <w:r w:rsidR="00946AFB" w:rsidRPr="00BC6506">
        <w:rPr>
          <w:rFonts w:asciiTheme="minorHAnsi" w:eastAsia="Arial Unicode MS" w:hAnsiTheme="minorHAnsi" w:cs="Times New Roman"/>
          <w:sz w:val="22"/>
          <w:lang w:val="pt-BR"/>
        </w:rPr>
        <w:t xml:space="preserve"> com os órgãos relacionados ao corpo de bombeiros e outros.</w:t>
      </w:r>
    </w:p>
    <w:p w:rsidR="00946AFB" w:rsidRPr="00BC6506" w:rsidRDefault="00946AFB" w:rsidP="00B5541E">
      <w:pPr>
        <w:spacing w:after="1" w:line="340" w:lineRule="exact"/>
        <w:ind w:left="1462" w:right="233" w:firstLine="0"/>
        <w:rPr>
          <w:rFonts w:asciiTheme="minorHAnsi" w:hAnsiTheme="minorHAnsi"/>
          <w:sz w:val="22"/>
          <w:lang w:val="pt-BR"/>
        </w:rPr>
      </w:pPr>
    </w:p>
    <w:p w:rsidR="003337D6" w:rsidRDefault="003337D6" w:rsidP="00B5541E">
      <w:pPr>
        <w:spacing w:after="1" w:line="340" w:lineRule="exact"/>
        <w:ind w:left="425" w:right="233" w:hangingChars="193" w:hanging="425"/>
        <w:jc w:val="both"/>
        <w:rPr>
          <w:rFonts w:asciiTheme="minorHAnsi" w:hAnsiTheme="minorHAnsi" w:cs="Times New Roman"/>
          <w:sz w:val="22"/>
          <w:lang w:val="pt-BR"/>
        </w:rPr>
      </w:pPr>
      <w:r w:rsidRPr="00BC6506">
        <w:rPr>
          <w:rFonts w:asciiTheme="minorHAnsi" w:hAnsiTheme="minorHAnsi"/>
          <w:sz w:val="22"/>
        </w:rPr>
        <w:t xml:space="preserve">ハ　</w:t>
      </w:r>
      <w:r w:rsidRPr="003337D6">
        <w:rPr>
          <w:rFonts w:asciiTheme="minorHAnsi" w:hAnsiTheme="minorHAnsi" w:cs="Times New Roman"/>
          <w:sz w:val="22"/>
          <w:lang w:val="pt-BR"/>
        </w:rPr>
        <w:t xml:space="preserve">A cozinha e as partes além da cozinha do estabelecimento de cuidados infantis devem ter o piso ou paredes com estrutura refratária ao fogo, como determidado pelo </w:t>
      </w:r>
      <w:r w:rsidR="00ED3E75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284CA1">
              <w:rPr>
                <w:rFonts w:cs="Times New Roman" w:hint="eastAsia"/>
                <w:sz w:val="10"/>
                <w:szCs w:val="20"/>
                <w:lang w:val="pt-BR"/>
              </w:rPr>
              <w:t>けんちく</w:t>
            </w:r>
          </w:rt>
          <w:rubyBase>
            <w:r w:rsidR="00ED3E75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建築</w:t>
            </w:r>
          </w:rubyBase>
        </w:ruby>
      </w:r>
      <w:r w:rsidR="00ED3E75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284CA1">
              <w:rPr>
                <w:rFonts w:cs="Times New Roman" w:hint="eastAsia"/>
                <w:sz w:val="10"/>
                <w:szCs w:val="20"/>
                <w:lang w:val="pt-BR"/>
              </w:rPr>
              <w:t>きじゅんほう</w:t>
            </w:r>
          </w:rt>
          <w:rubyBase>
            <w:r w:rsidR="00ED3E75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基準法</w:t>
            </w:r>
          </w:rubyBase>
        </w:ruby>
      </w:r>
      <w:r w:rsidRPr="003337D6">
        <w:rPr>
          <w:rFonts w:asciiTheme="minorHAnsi" w:hAnsiTheme="minorHAnsi" w:cs="Times New Roman"/>
          <w:sz w:val="22"/>
          <w:lang w:val="pt-BR"/>
        </w:rPr>
        <w:t>, artigo</w:t>
      </w:r>
      <w:r w:rsidRPr="003337D6">
        <w:rPr>
          <w:rFonts w:asciiTheme="minorHAnsi" w:eastAsia="Arial Unicode MS" w:hAnsiTheme="minorHAnsi" w:cs="Cambria Math"/>
          <w:sz w:val="22"/>
          <w:lang w:val="pt-BR"/>
        </w:rPr>
        <w:t xml:space="preserve"> </w:t>
      </w:r>
      <w:r w:rsidRPr="003337D6">
        <w:rPr>
          <w:rFonts w:asciiTheme="minorHAnsi" w:hAnsiTheme="minorHAnsi" w:cs="Times New Roman"/>
          <w:sz w:val="22"/>
          <w:lang w:val="pt-BR"/>
        </w:rPr>
        <w:t>2, n</w:t>
      </w:r>
      <w:r w:rsidRPr="003337D6">
        <w:rPr>
          <w:rFonts w:ascii="Arial Unicode MS" w:eastAsia="Arial Unicode MS" w:hAnsi="Arial Unicode MS" w:cs="Arial Unicode MS" w:hint="eastAsia"/>
          <w:sz w:val="22"/>
          <w:lang w:val="pt-BR"/>
        </w:rPr>
        <w:t>⁰</w:t>
      </w:r>
      <w:r w:rsidRPr="003337D6">
        <w:rPr>
          <w:rFonts w:asciiTheme="minorHAnsi" w:hAnsiTheme="minorHAnsi" w:cs="Times New Roman"/>
          <w:sz w:val="22"/>
          <w:lang w:val="pt-BR"/>
        </w:rPr>
        <w:t xml:space="preserve"> 7, ou </w:t>
      </w:r>
      <w:r w:rsidR="00B5541E">
        <w:rPr>
          <w:rFonts w:asciiTheme="minorHAnsi" w:hAnsiTheme="minorHAnsi" w:cs="Times New Roman"/>
          <w:sz w:val="22"/>
          <w:lang w:val="pt-BR"/>
        </w:rPr>
        <w:t xml:space="preserve">devem </w:t>
      </w:r>
      <w:r w:rsidR="00114218">
        <w:rPr>
          <w:rFonts w:asciiTheme="minorHAnsi" w:hAnsiTheme="minorHAnsi" w:cs="Times New Roman"/>
          <w:sz w:val="22"/>
          <w:lang w:val="pt-BR"/>
        </w:rPr>
        <w:t>s</w:t>
      </w:r>
      <w:r w:rsidR="00B5541E">
        <w:rPr>
          <w:rFonts w:asciiTheme="minorHAnsi" w:hAnsiTheme="minorHAnsi" w:cs="Times New Roman"/>
          <w:sz w:val="22"/>
          <w:lang w:val="pt-BR"/>
        </w:rPr>
        <w:t>er</w:t>
      </w:r>
      <w:r w:rsidRPr="003337D6">
        <w:rPr>
          <w:rFonts w:asciiTheme="minorHAnsi" w:hAnsiTheme="minorHAnsi" w:cs="Times New Roman"/>
          <w:sz w:val="22"/>
          <w:lang w:val="pt-BR"/>
        </w:rPr>
        <w:t xml:space="preserve"> separadas por equipamentos especiais </w:t>
      </w:r>
      <w:r w:rsidR="00114218">
        <w:rPr>
          <w:rFonts w:asciiTheme="minorHAnsi" w:hAnsiTheme="minorHAnsi" w:cs="Times New Roman"/>
          <w:sz w:val="22"/>
          <w:lang w:val="pt-BR"/>
        </w:rPr>
        <w:t>para</w:t>
      </w:r>
      <w:r w:rsidRPr="003337D6">
        <w:rPr>
          <w:rFonts w:asciiTheme="minorHAnsi" w:hAnsiTheme="minorHAnsi" w:cs="Times New Roman"/>
          <w:sz w:val="22"/>
          <w:lang w:val="pt-BR"/>
        </w:rPr>
        <w:t xml:space="preserve"> prevenção de incêndios, determinados pelo </w:t>
      </w:r>
      <w:r w:rsidR="00ED3E75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284CA1">
              <w:rPr>
                <w:rFonts w:cs="Times New Roman" w:hint="eastAsia"/>
                <w:sz w:val="10"/>
                <w:szCs w:val="20"/>
                <w:lang w:val="pt-BR"/>
              </w:rPr>
              <w:t>けんちく</w:t>
            </w:r>
          </w:rt>
          <w:rubyBase>
            <w:r w:rsidR="00ED3E75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建築</w:t>
            </w:r>
          </w:rubyBase>
        </w:ruby>
      </w:r>
      <w:r w:rsidR="00ED3E75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E75" w:rsidRPr="00284CA1">
              <w:rPr>
                <w:rFonts w:cs="Times New Roman" w:hint="eastAsia"/>
                <w:sz w:val="10"/>
                <w:szCs w:val="20"/>
                <w:lang w:val="pt-BR"/>
              </w:rPr>
              <w:t>きじゅんほう</w:t>
            </w:r>
          </w:rt>
          <w:rubyBase>
            <w:r w:rsidR="00ED3E75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基準法</w:t>
            </w:r>
          </w:rubyBase>
        </w:ruby>
      </w:r>
      <w:r w:rsidRPr="003337D6">
        <w:rPr>
          <w:rFonts w:asciiTheme="minorHAnsi" w:hAnsiTheme="minorHAnsi" w:cs="Times New Roman"/>
          <w:i/>
          <w:sz w:val="22"/>
          <w:lang w:val="pt-BR"/>
        </w:rPr>
        <w:t xml:space="preserve"> </w:t>
      </w:r>
      <w:r w:rsidRPr="003337D6">
        <w:rPr>
          <w:rFonts w:asciiTheme="minorHAnsi" w:hAnsiTheme="minorHAnsi" w:cs="Times New Roman"/>
          <w:sz w:val="22"/>
          <w:lang w:val="pt-BR"/>
        </w:rPr>
        <w:t>aplicado</w:t>
      </w:r>
      <w:r w:rsidRPr="003337D6">
        <w:rPr>
          <w:rFonts w:asciiTheme="minorHAnsi" w:hAnsiTheme="minorHAnsi" w:cs="Times New Roman"/>
          <w:i/>
          <w:sz w:val="22"/>
          <w:lang w:val="pt-BR"/>
        </w:rPr>
        <w:t xml:space="preserve">, </w:t>
      </w:r>
      <w:r w:rsidRPr="003337D6">
        <w:rPr>
          <w:rFonts w:asciiTheme="minorHAnsi" w:hAnsiTheme="minorHAnsi" w:cs="Times New Roman"/>
          <w:sz w:val="22"/>
          <w:lang w:val="pt-BR"/>
        </w:rPr>
        <w:t>artigo</w:t>
      </w:r>
      <w:r w:rsidRPr="003337D6">
        <w:rPr>
          <w:rFonts w:asciiTheme="minorHAnsi" w:hAnsiTheme="minorHAnsi" w:cs="Times New Roman"/>
          <w:i/>
          <w:sz w:val="22"/>
          <w:lang w:val="pt-BR"/>
        </w:rPr>
        <w:t xml:space="preserve"> </w:t>
      </w:r>
      <w:r w:rsidRPr="003337D6">
        <w:rPr>
          <w:rFonts w:asciiTheme="minorHAnsi" w:eastAsia="Arial Unicode MS" w:hAnsiTheme="minorHAnsi" w:cs="Cambria Math"/>
          <w:sz w:val="22"/>
          <w:lang w:val="pt-BR"/>
        </w:rPr>
        <w:t>11</w:t>
      </w:r>
      <w:r w:rsidRPr="003337D6">
        <w:rPr>
          <w:rFonts w:asciiTheme="minorHAnsi" w:hAnsiTheme="minorHAnsi" w:cs="Times New Roman"/>
          <w:sz w:val="22"/>
          <w:lang w:val="pt-BR"/>
        </w:rPr>
        <w:t xml:space="preserve">2, parágrafo 1, e deverá ter amortecedores de fogo eficientes no </w:t>
      </w:r>
      <w:r w:rsidR="00114218">
        <w:rPr>
          <w:rFonts w:asciiTheme="minorHAnsi" w:hAnsiTheme="minorHAnsi" w:cs="Times New Roman"/>
          <w:sz w:val="22"/>
          <w:lang w:val="pt-BR"/>
        </w:rPr>
        <w:t>trajeto</w:t>
      </w:r>
      <w:r w:rsidRPr="003337D6">
        <w:rPr>
          <w:rFonts w:asciiTheme="minorHAnsi" w:hAnsiTheme="minorHAnsi" w:cs="Times New Roman"/>
          <w:sz w:val="22"/>
          <w:lang w:val="pt-BR"/>
        </w:rPr>
        <w:t xml:space="preserve"> d</w:t>
      </w:r>
      <w:r w:rsidR="00114218">
        <w:rPr>
          <w:rFonts w:asciiTheme="minorHAnsi" w:hAnsiTheme="minorHAnsi" w:cs="Times New Roman"/>
          <w:sz w:val="22"/>
          <w:lang w:val="pt-BR"/>
        </w:rPr>
        <w:t>e ar</w:t>
      </w:r>
      <w:r w:rsidRPr="003337D6">
        <w:rPr>
          <w:rFonts w:asciiTheme="minorHAnsi" w:hAnsiTheme="minorHAnsi" w:cs="Times New Roman"/>
          <w:sz w:val="22"/>
          <w:lang w:val="pt-BR"/>
        </w:rPr>
        <w:t xml:space="preserve"> do sistema de ventilação e aquecedor/ar-condicionado, para </w:t>
      </w:r>
      <w:r w:rsidR="00663462">
        <w:rPr>
          <w:rFonts w:asciiTheme="minorHAnsi" w:hAnsiTheme="minorHAnsi" w:cs="Times New Roman"/>
          <w:sz w:val="22"/>
          <w:lang w:val="pt-BR"/>
        </w:rPr>
        <w:t xml:space="preserve">prevenir </w:t>
      </w:r>
      <w:r w:rsidRPr="003337D6">
        <w:rPr>
          <w:rFonts w:asciiTheme="minorHAnsi" w:hAnsiTheme="minorHAnsi" w:cs="Times New Roman"/>
          <w:sz w:val="22"/>
          <w:lang w:val="pt-BR"/>
        </w:rPr>
        <w:t>incêndio nas partes que passam através ou próximas ao</w:t>
      </w:r>
      <w:r w:rsidR="00B5541E">
        <w:rPr>
          <w:rFonts w:asciiTheme="minorHAnsi" w:hAnsiTheme="minorHAnsi" w:cs="Times New Roman"/>
          <w:sz w:val="22"/>
          <w:lang w:val="pt-BR"/>
        </w:rPr>
        <w:t xml:space="preserve"> piso </w:t>
      </w:r>
      <w:r w:rsidRPr="003337D6">
        <w:rPr>
          <w:rFonts w:asciiTheme="minorHAnsi" w:hAnsiTheme="minorHAnsi" w:cs="Times New Roman"/>
          <w:sz w:val="22"/>
          <w:lang w:val="pt-BR"/>
        </w:rPr>
        <w:t xml:space="preserve">ou paredes referentes. </w:t>
      </w:r>
    </w:p>
    <w:p w:rsidR="003337D6" w:rsidRDefault="003337D6" w:rsidP="00B5541E">
      <w:pPr>
        <w:spacing w:after="1" w:line="340" w:lineRule="exact"/>
        <w:ind w:leftChars="150" w:left="360" w:right="233" w:firstLineChars="50" w:firstLine="110"/>
        <w:rPr>
          <w:rFonts w:asciiTheme="minorHAnsi" w:hAnsiTheme="minorHAnsi" w:cs="Times New Roman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t xml:space="preserve">Porém, </w:t>
      </w:r>
      <w:r>
        <w:rPr>
          <w:rFonts w:asciiTheme="minorHAnsi" w:hAnsiTheme="minorHAnsi" w:cs="Times New Roman"/>
          <w:sz w:val="22"/>
          <w:lang w:val="pt-BR"/>
        </w:rPr>
        <w:t xml:space="preserve">não se limitam aos critérios acima, </w:t>
      </w:r>
      <w:r w:rsidRPr="00BC6506">
        <w:rPr>
          <w:rFonts w:asciiTheme="minorHAnsi" w:hAnsiTheme="minorHAnsi" w:cs="Times New Roman"/>
          <w:sz w:val="22"/>
          <w:lang w:val="pt-BR"/>
        </w:rPr>
        <w:t>quand</w:t>
      </w:r>
      <w:r>
        <w:rPr>
          <w:rFonts w:asciiTheme="minorHAnsi" w:hAnsiTheme="minorHAnsi" w:cs="Times New Roman"/>
          <w:sz w:val="22"/>
          <w:lang w:val="pt-BR"/>
        </w:rPr>
        <w:t>o se enquadram nos casos abaixo</w:t>
      </w:r>
      <w:r w:rsidRPr="00BC6506">
        <w:rPr>
          <w:rFonts w:asciiTheme="minorHAnsi" w:hAnsiTheme="minorHAnsi" w:cs="Times New Roman"/>
          <w:sz w:val="22"/>
          <w:lang w:val="pt-BR"/>
        </w:rPr>
        <w:t>.</w:t>
      </w:r>
    </w:p>
    <w:p w:rsidR="003337D6" w:rsidRPr="00BC6506" w:rsidRDefault="003337D6" w:rsidP="00B5541E">
      <w:pPr>
        <w:spacing w:after="1" w:line="340" w:lineRule="exact"/>
        <w:ind w:leftChars="150" w:left="360" w:right="233" w:firstLine="0"/>
        <w:rPr>
          <w:rFonts w:asciiTheme="minorHAnsi" w:hAnsiTheme="minorHAnsi"/>
          <w:sz w:val="22"/>
          <w:lang w:val="pt-BR"/>
        </w:rPr>
      </w:pPr>
    </w:p>
    <w:p w:rsidR="00114218" w:rsidRDefault="003337D6" w:rsidP="00B5541E">
      <w:pPr>
        <w:spacing w:line="340" w:lineRule="exact"/>
        <w:ind w:left="425" w:right="233" w:hangingChars="193" w:hanging="425"/>
        <w:jc w:val="both"/>
        <w:rPr>
          <w:rFonts w:asciiTheme="minorHAnsi" w:hAnsiTheme="minorHAnsi" w:cs="Times New Roman"/>
          <w:sz w:val="22"/>
          <w:lang w:val="pt-BR"/>
        </w:rPr>
      </w:pPr>
      <w:r>
        <w:rPr>
          <w:rFonts w:asciiTheme="minorHAnsi" w:hAnsiTheme="minorHAnsi" w:cs="Times New Roman"/>
          <w:sz w:val="22"/>
          <w:lang w:val="pt-BR"/>
        </w:rPr>
        <w:fldChar w:fldCharType="begin"/>
      </w:r>
      <w:r>
        <w:rPr>
          <w:rFonts w:asciiTheme="minorHAnsi" w:hAnsiTheme="minorHAnsi" w:cs="Times New Roman"/>
          <w:sz w:val="22"/>
          <w:lang w:val="pt-BR"/>
        </w:rPr>
        <w:instrText xml:space="preserve"> </w:instrText>
      </w:r>
      <w:r>
        <w:rPr>
          <w:rFonts w:asciiTheme="minorHAnsi" w:hAnsiTheme="minorHAnsi" w:cs="Times New Roman" w:hint="eastAsia"/>
          <w:sz w:val="22"/>
          <w:lang w:val="pt-BR"/>
        </w:rPr>
        <w:instrText>eq \o\ac(</w:instrText>
      </w:r>
      <w:r>
        <w:rPr>
          <w:rFonts w:asciiTheme="minorHAnsi" w:hAnsiTheme="minorHAnsi" w:cs="Times New Roman" w:hint="eastAsia"/>
          <w:sz w:val="22"/>
          <w:lang w:val="pt-BR"/>
        </w:rPr>
        <w:instrText>○</w:instrText>
      </w:r>
      <w:r>
        <w:rPr>
          <w:rFonts w:asciiTheme="minorHAnsi" w:hAnsiTheme="minorHAnsi" w:cs="Times New Roman" w:hint="eastAsia"/>
          <w:sz w:val="22"/>
          <w:lang w:val="pt-BR"/>
        </w:rPr>
        <w:instrText>,</w:instrText>
      </w:r>
      <w:r w:rsidRPr="003337D6">
        <w:rPr>
          <w:rFonts w:ascii="Century" w:hAnsiTheme="minorHAnsi" w:cs="Times New Roman" w:hint="eastAsia"/>
          <w:position w:val="3"/>
          <w:sz w:val="15"/>
          <w:lang w:val="pt-BR"/>
        </w:rPr>
        <w:instrText>1</w:instrText>
      </w:r>
      <w:r>
        <w:rPr>
          <w:rFonts w:asciiTheme="minorHAnsi" w:hAnsiTheme="minorHAnsi" w:cs="Times New Roman" w:hint="eastAsia"/>
          <w:sz w:val="22"/>
          <w:lang w:val="pt-BR"/>
        </w:rPr>
        <w:instrText>)</w:instrText>
      </w:r>
      <w:r>
        <w:rPr>
          <w:rFonts w:asciiTheme="minorHAnsi" w:hAnsiTheme="minorHAnsi" w:cs="Times New Roman"/>
          <w:sz w:val="22"/>
          <w:lang w:val="pt-BR"/>
        </w:rPr>
        <w:fldChar w:fldCharType="end"/>
      </w:r>
      <w:r>
        <w:rPr>
          <w:rFonts w:asciiTheme="minorHAnsi" w:hAnsiTheme="minorHAnsi" w:cs="Times New Roman"/>
          <w:sz w:val="22"/>
          <w:lang w:val="pt-BR"/>
        </w:rPr>
        <w:t xml:space="preserve"> </w:t>
      </w:r>
      <w:r w:rsidR="00345267">
        <w:rPr>
          <w:rFonts w:asciiTheme="minorHAnsi" w:hAnsiTheme="minorHAnsi" w:cs="Times New Roman"/>
          <w:sz w:val="22"/>
          <w:lang w:val="pt-BR"/>
        </w:rPr>
        <w:t xml:space="preserve">  </w:t>
      </w:r>
      <w:r w:rsidRPr="00BC6506">
        <w:rPr>
          <w:rFonts w:asciiTheme="minorHAnsi" w:hAnsiTheme="minorHAnsi" w:cs="Times New Roman"/>
          <w:sz w:val="22"/>
          <w:lang w:val="pt-BR"/>
        </w:rPr>
        <w:t>Quando há equipamento de chuveiro automático ou equipamento automático equivalente na</w:t>
      </w:r>
      <w:r>
        <w:rPr>
          <w:rFonts w:asciiTheme="minorHAnsi" w:hAnsiTheme="minorHAnsi" w:cs="Times New Roman"/>
          <w:sz w:val="22"/>
          <w:lang w:val="pt-BR"/>
        </w:rPr>
        <w:t xml:space="preserve"> </w:t>
      </w:r>
      <w:r w:rsidRPr="00BC6506">
        <w:rPr>
          <w:rFonts w:asciiTheme="minorHAnsi" w:hAnsiTheme="minorHAnsi" w:cs="Times New Roman"/>
          <w:sz w:val="22"/>
          <w:lang w:val="pt-BR"/>
        </w:rPr>
        <w:t>cozinha do estabelecimento de cuidados infantis.</w:t>
      </w:r>
    </w:p>
    <w:p w:rsidR="00B5541E" w:rsidRPr="00BC6506" w:rsidRDefault="00B5541E" w:rsidP="00B5541E">
      <w:pPr>
        <w:spacing w:line="340" w:lineRule="exact"/>
        <w:ind w:left="425" w:right="233" w:hangingChars="193" w:hanging="425"/>
        <w:jc w:val="both"/>
        <w:rPr>
          <w:rFonts w:asciiTheme="minorHAnsi" w:hAnsiTheme="minorHAnsi"/>
          <w:sz w:val="22"/>
          <w:lang w:val="pt-BR"/>
        </w:rPr>
      </w:pPr>
    </w:p>
    <w:p w:rsidR="003337D6" w:rsidRPr="00BC6506" w:rsidRDefault="00114218" w:rsidP="00B5541E">
      <w:pPr>
        <w:spacing w:line="340" w:lineRule="exact"/>
        <w:ind w:left="425" w:right="233" w:hangingChars="193" w:hanging="425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 w:cs="Times New Roman"/>
          <w:sz w:val="22"/>
          <w:lang w:val="pt-BR"/>
        </w:rPr>
        <w:fldChar w:fldCharType="begin"/>
      </w:r>
      <w:r>
        <w:rPr>
          <w:rFonts w:asciiTheme="minorHAnsi" w:hAnsiTheme="minorHAnsi" w:cs="Times New Roman"/>
          <w:sz w:val="22"/>
          <w:lang w:val="pt-BR"/>
        </w:rPr>
        <w:instrText xml:space="preserve"> </w:instrText>
      </w:r>
      <w:r>
        <w:rPr>
          <w:rFonts w:asciiTheme="minorHAnsi" w:hAnsiTheme="minorHAnsi" w:cs="Times New Roman" w:hint="eastAsia"/>
          <w:sz w:val="22"/>
          <w:lang w:val="pt-BR"/>
        </w:rPr>
        <w:instrText>eq \o\ac(</w:instrText>
      </w:r>
      <w:r>
        <w:rPr>
          <w:rFonts w:asciiTheme="minorHAnsi" w:hAnsiTheme="minorHAnsi" w:cs="Times New Roman" w:hint="eastAsia"/>
          <w:sz w:val="22"/>
          <w:lang w:val="pt-BR"/>
        </w:rPr>
        <w:instrText>○</w:instrText>
      </w:r>
      <w:r>
        <w:rPr>
          <w:rFonts w:asciiTheme="minorHAnsi" w:hAnsiTheme="minorHAnsi" w:cs="Times New Roman" w:hint="eastAsia"/>
          <w:sz w:val="22"/>
          <w:lang w:val="pt-BR"/>
        </w:rPr>
        <w:instrText>,</w:instrText>
      </w:r>
      <w:r w:rsidRPr="00114218">
        <w:rPr>
          <w:rFonts w:ascii="Century" w:hAnsiTheme="minorHAnsi" w:cs="Times New Roman" w:hint="eastAsia"/>
          <w:position w:val="3"/>
          <w:sz w:val="15"/>
          <w:lang w:val="pt-BR"/>
        </w:rPr>
        <w:instrText>2</w:instrText>
      </w:r>
      <w:r>
        <w:rPr>
          <w:rFonts w:asciiTheme="minorHAnsi" w:hAnsiTheme="minorHAnsi" w:cs="Times New Roman" w:hint="eastAsia"/>
          <w:sz w:val="22"/>
          <w:lang w:val="pt-BR"/>
        </w:rPr>
        <w:instrText>)</w:instrText>
      </w:r>
      <w:r>
        <w:rPr>
          <w:rFonts w:asciiTheme="minorHAnsi" w:hAnsiTheme="minorHAnsi" w:cs="Times New Roman"/>
          <w:sz w:val="22"/>
          <w:lang w:val="pt-BR"/>
        </w:rPr>
        <w:fldChar w:fldCharType="end"/>
      </w:r>
      <w:r>
        <w:rPr>
          <w:rFonts w:asciiTheme="minorHAnsi" w:hAnsiTheme="minorHAnsi" w:cs="Times New Roman"/>
          <w:sz w:val="22"/>
          <w:lang w:val="pt-BR"/>
        </w:rPr>
        <w:t xml:space="preserve">  </w:t>
      </w:r>
      <w:r w:rsidR="003337D6" w:rsidRPr="00BC6506">
        <w:rPr>
          <w:rFonts w:asciiTheme="minorHAnsi" w:hAnsiTheme="minorHAnsi" w:cs="Times New Roman"/>
          <w:sz w:val="22"/>
          <w:lang w:val="pt-BR"/>
        </w:rPr>
        <w:t xml:space="preserve">Quando há instalação de extintores automáticos eficazes para </w:t>
      </w:r>
      <w:r w:rsidR="001801AC">
        <w:rPr>
          <w:rFonts w:asciiTheme="minorHAnsi" w:hAnsiTheme="minorHAnsi" w:cs="Times New Roman"/>
          <w:sz w:val="22"/>
          <w:lang w:val="pt-BR"/>
        </w:rPr>
        <w:t xml:space="preserve">apagar </w:t>
      </w:r>
      <w:r w:rsidR="003337D6">
        <w:rPr>
          <w:rFonts w:asciiTheme="minorHAnsi" w:hAnsiTheme="minorHAnsi" w:cs="Times New Roman"/>
          <w:sz w:val="22"/>
          <w:lang w:val="pt-BR"/>
        </w:rPr>
        <w:t>o</w:t>
      </w:r>
      <w:r w:rsidR="003337D6" w:rsidRPr="00BC6506">
        <w:rPr>
          <w:rFonts w:asciiTheme="minorHAnsi" w:hAnsiTheme="minorHAnsi" w:cs="Times New Roman"/>
          <w:sz w:val="22"/>
          <w:lang w:val="pt-BR"/>
        </w:rPr>
        <w:t xml:space="preserve"> fogo </w:t>
      </w:r>
      <w:r w:rsidR="00663462">
        <w:rPr>
          <w:rFonts w:asciiTheme="minorHAnsi" w:hAnsiTheme="minorHAnsi" w:cs="Times New Roman"/>
          <w:sz w:val="22"/>
          <w:lang w:val="pt-BR"/>
        </w:rPr>
        <w:t>de</w:t>
      </w:r>
      <w:r w:rsidR="003337D6" w:rsidRPr="00BC6506">
        <w:rPr>
          <w:rFonts w:asciiTheme="minorHAnsi" w:hAnsiTheme="minorHAnsi" w:cs="Times New Roman"/>
          <w:sz w:val="22"/>
          <w:lang w:val="pt-BR"/>
        </w:rPr>
        <w:t xml:space="preserve"> cada equipamento da cozinha</w:t>
      </w:r>
      <w:r w:rsidR="003337D6">
        <w:rPr>
          <w:rFonts w:asciiTheme="minorHAnsi" w:hAnsiTheme="minorHAnsi" w:cs="Times New Roman"/>
          <w:sz w:val="22"/>
          <w:lang w:val="pt-BR"/>
        </w:rPr>
        <w:t>, e</w:t>
      </w:r>
      <w:r w:rsidR="003337D6" w:rsidRPr="00BC6506">
        <w:rPr>
          <w:rFonts w:asciiTheme="minorHAnsi" w:hAnsiTheme="minorHAnsi" w:cs="Times New Roman"/>
          <w:sz w:val="22"/>
          <w:lang w:val="pt-BR"/>
        </w:rPr>
        <w:t xml:space="preserve"> medidas necessárias </w:t>
      </w:r>
      <w:r w:rsidR="00B5541E">
        <w:rPr>
          <w:rFonts w:asciiTheme="minorHAnsi" w:hAnsiTheme="minorHAnsi" w:cs="Times New Roman"/>
          <w:sz w:val="22"/>
          <w:lang w:val="pt-BR"/>
        </w:rPr>
        <w:t xml:space="preserve">para prevenir a </w:t>
      </w:r>
      <w:r w:rsidR="003337D6" w:rsidRPr="00BC6506">
        <w:rPr>
          <w:rFonts w:asciiTheme="minorHAnsi" w:hAnsiTheme="minorHAnsi" w:cs="Times New Roman"/>
          <w:sz w:val="22"/>
          <w:lang w:val="pt-BR"/>
        </w:rPr>
        <w:t xml:space="preserve">propagação do fogo </w:t>
      </w:r>
      <w:r w:rsidR="00B5541E">
        <w:rPr>
          <w:rFonts w:asciiTheme="minorHAnsi" w:hAnsiTheme="minorHAnsi" w:cs="Times New Roman"/>
          <w:sz w:val="22"/>
          <w:lang w:val="pt-BR"/>
        </w:rPr>
        <w:t xml:space="preserve">para fora </w:t>
      </w:r>
      <w:r w:rsidR="003337D6" w:rsidRPr="00BC6506">
        <w:rPr>
          <w:rFonts w:asciiTheme="minorHAnsi" w:hAnsiTheme="minorHAnsi" w:cs="Times New Roman"/>
          <w:sz w:val="22"/>
          <w:lang w:val="pt-BR"/>
        </w:rPr>
        <w:t>da cozinha.</w:t>
      </w:r>
    </w:p>
    <w:p w:rsidR="001762A5" w:rsidRPr="003337D6" w:rsidRDefault="001762A5" w:rsidP="00B5541E">
      <w:pPr>
        <w:spacing w:line="340" w:lineRule="exact"/>
        <w:ind w:left="0" w:right="233" w:firstLine="0"/>
        <w:jc w:val="both"/>
        <w:rPr>
          <w:rFonts w:asciiTheme="minorHAnsi" w:hAnsiTheme="minorHAnsi"/>
          <w:sz w:val="22"/>
          <w:lang w:val="pt-BR"/>
        </w:rPr>
      </w:pPr>
    </w:p>
    <w:p w:rsidR="006A122B" w:rsidRPr="00BC6506" w:rsidRDefault="006A122B" w:rsidP="005314BD">
      <w:pPr>
        <w:spacing w:line="340" w:lineRule="exact"/>
        <w:ind w:left="426" w:right="233" w:hanging="426"/>
        <w:jc w:val="both"/>
        <w:rPr>
          <w:rFonts w:asciiTheme="minorHAnsi" w:hAnsiTheme="minorHAnsi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t xml:space="preserve">二　</w:t>
      </w:r>
      <w:r w:rsidRPr="00BC6506">
        <w:rPr>
          <w:rFonts w:asciiTheme="minorHAnsi" w:hAnsiTheme="minorHAnsi" w:cs="Times New Roman"/>
          <w:sz w:val="22"/>
          <w:lang w:val="pt-BR"/>
        </w:rPr>
        <w:t>U</w:t>
      </w:r>
      <w:r w:rsidR="003337D6" w:rsidRPr="00BC6506">
        <w:rPr>
          <w:rFonts w:asciiTheme="minorHAnsi" w:hAnsiTheme="minorHAnsi" w:cs="Times New Roman"/>
          <w:sz w:val="22"/>
          <w:lang w:val="pt-BR"/>
        </w:rPr>
        <w:t xml:space="preserve">tilizar materiais refratários </w:t>
      </w:r>
      <w:r w:rsidR="005314BD">
        <w:rPr>
          <w:rFonts w:asciiTheme="minorHAnsi" w:hAnsiTheme="minorHAnsi" w:cs="Times New Roman"/>
          <w:sz w:val="22"/>
          <w:lang w:val="pt-BR"/>
        </w:rPr>
        <w:t xml:space="preserve">para </w:t>
      </w:r>
      <w:r w:rsidR="003337D6" w:rsidRPr="00BC6506">
        <w:rPr>
          <w:rFonts w:asciiTheme="minorHAnsi" w:hAnsiTheme="minorHAnsi" w:cs="Times New Roman"/>
          <w:sz w:val="22"/>
          <w:lang w:val="pt-BR"/>
        </w:rPr>
        <w:t xml:space="preserve">o acabamento da superfície </w:t>
      </w:r>
      <w:r w:rsidR="003337D6">
        <w:rPr>
          <w:rFonts w:asciiTheme="minorHAnsi" w:hAnsiTheme="minorHAnsi" w:cs="Times New Roman"/>
          <w:sz w:val="22"/>
          <w:lang w:val="pt-BR"/>
        </w:rPr>
        <w:t xml:space="preserve">interna </w:t>
      </w:r>
      <w:r w:rsidR="003337D6" w:rsidRPr="00BC6506">
        <w:rPr>
          <w:rFonts w:asciiTheme="minorHAnsi" w:hAnsiTheme="minorHAnsi" w:cs="Times New Roman"/>
          <w:sz w:val="22"/>
          <w:lang w:val="pt-BR"/>
        </w:rPr>
        <w:t xml:space="preserve">da parede e teto </w:t>
      </w:r>
      <w:r w:rsidR="003337D6">
        <w:rPr>
          <w:rFonts w:asciiTheme="minorHAnsi" w:hAnsiTheme="minorHAnsi" w:cs="Times New Roman"/>
          <w:sz w:val="22"/>
          <w:lang w:val="pt-BR"/>
        </w:rPr>
        <w:t>das</w:t>
      </w:r>
      <w:r w:rsidR="003337D6" w:rsidRPr="00BC6506">
        <w:rPr>
          <w:rFonts w:asciiTheme="minorHAnsi" w:hAnsiTheme="minorHAnsi" w:cs="Times New Roman"/>
          <w:sz w:val="22"/>
          <w:lang w:val="pt-BR"/>
        </w:rPr>
        <w:t xml:space="preserve"> salas do</w:t>
      </w:r>
      <w:r w:rsidR="00EB39FB">
        <w:rPr>
          <w:rFonts w:asciiTheme="minorHAnsi" w:hAnsiTheme="minorHAnsi" w:cs="Times New Roman"/>
          <w:sz w:val="22"/>
          <w:lang w:val="pt-BR"/>
        </w:rPr>
        <w:t>s</w:t>
      </w:r>
      <w:r w:rsidR="003337D6" w:rsidRPr="00BC6506">
        <w:rPr>
          <w:rFonts w:asciiTheme="minorHAnsi" w:hAnsiTheme="minorHAnsi" w:cs="Times New Roman"/>
          <w:sz w:val="22"/>
          <w:lang w:val="pt-BR"/>
        </w:rPr>
        <w:t xml:space="preserve"> estabelecimento</w:t>
      </w:r>
      <w:r w:rsidR="00EB39FB">
        <w:rPr>
          <w:rFonts w:asciiTheme="minorHAnsi" w:hAnsiTheme="minorHAnsi" w:cs="Times New Roman"/>
          <w:sz w:val="22"/>
          <w:lang w:val="pt-BR"/>
        </w:rPr>
        <w:t>s</w:t>
      </w:r>
      <w:r w:rsidR="003337D6" w:rsidRPr="00BC6506">
        <w:rPr>
          <w:rFonts w:asciiTheme="minorHAnsi" w:hAnsiTheme="minorHAnsi" w:cs="Times New Roman"/>
          <w:sz w:val="22"/>
          <w:lang w:val="pt-BR"/>
        </w:rPr>
        <w:t xml:space="preserve"> de cuidados infantis.</w:t>
      </w:r>
      <w:r w:rsidRPr="00BC6506">
        <w:rPr>
          <w:rFonts w:asciiTheme="minorHAnsi" w:hAnsiTheme="minorHAnsi"/>
          <w:sz w:val="22"/>
          <w:lang w:val="pt-BR"/>
        </w:rPr>
        <w:t xml:space="preserve"> </w:t>
      </w:r>
    </w:p>
    <w:p w:rsidR="001762A5" w:rsidRPr="00BC6506" w:rsidRDefault="001762A5" w:rsidP="00B5541E">
      <w:pPr>
        <w:spacing w:line="340" w:lineRule="exact"/>
        <w:ind w:left="567" w:right="233" w:hanging="567"/>
        <w:jc w:val="both"/>
        <w:rPr>
          <w:rFonts w:asciiTheme="minorHAnsi" w:hAnsiTheme="minorHAnsi"/>
          <w:sz w:val="22"/>
          <w:lang w:val="pt-BR"/>
        </w:rPr>
      </w:pPr>
    </w:p>
    <w:p w:rsidR="006A122B" w:rsidRPr="00BC6506" w:rsidRDefault="006A122B" w:rsidP="005314BD">
      <w:pPr>
        <w:spacing w:line="340" w:lineRule="exact"/>
        <w:ind w:left="426" w:right="233" w:hanging="426"/>
        <w:jc w:val="both"/>
        <w:rPr>
          <w:rFonts w:asciiTheme="minorHAnsi" w:hAnsiTheme="minorHAnsi" w:cs="Times New Roman"/>
          <w:sz w:val="22"/>
          <w:lang w:val="pt-BR"/>
        </w:rPr>
      </w:pPr>
      <w:r w:rsidRPr="00BC6506">
        <w:rPr>
          <w:rFonts w:asciiTheme="minorHAnsi" w:hAnsiTheme="minorHAnsi"/>
          <w:sz w:val="22"/>
          <w:lang w:val="pt-BR"/>
        </w:rPr>
        <w:t xml:space="preserve">ホ　</w:t>
      </w:r>
      <w:r w:rsidRPr="00BC6506">
        <w:rPr>
          <w:rFonts w:asciiTheme="minorHAnsi" w:hAnsiTheme="minorHAnsi" w:cs="Times New Roman"/>
          <w:sz w:val="22"/>
          <w:lang w:val="pt-BR"/>
        </w:rPr>
        <w:t>I</w:t>
      </w:r>
      <w:r w:rsidR="003337D6" w:rsidRPr="00BC6506">
        <w:rPr>
          <w:rFonts w:asciiTheme="minorHAnsi" w:hAnsiTheme="minorHAnsi" w:cs="Times New Roman"/>
          <w:sz w:val="22"/>
          <w:lang w:val="pt-BR"/>
        </w:rPr>
        <w:t xml:space="preserve">nstalar equipamentos </w:t>
      </w:r>
      <w:r w:rsidR="005314BD">
        <w:rPr>
          <w:rFonts w:asciiTheme="minorHAnsi" w:hAnsiTheme="minorHAnsi" w:cs="Times New Roman"/>
          <w:sz w:val="22"/>
          <w:lang w:val="pt-BR"/>
        </w:rPr>
        <w:t>para prevenir a queda das crianças, nas salas de cuidados e</w:t>
      </w:r>
      <w:r w:rsidR="003337D6" w:rsidRPr="00BC6506">
        <w:rPr>
          <w:rFonts w:asciiTheme="minorHAnsi" w:hAnsiTheme="minorHAnsi" w:cs="Times New Roman"/>
          <w:sz w:val="22"/>
          <w:lang w:val="pt-BR"/>
        </w:rPr>
        <w:t xml:space="preserve"> locais em que as crianças têm acesso.</w:t>
      </w:r>
    </w:p>
    <w:p w:rsidR="001762A5" w:rsidRPr="00BC6506" w:rsidRDefault="001762A5" w:rsidP="00B5541E">
      <w:pPr>
        <w:spacing w:line="340" w:lineRule="exact"/>
        <w:ind w:left="567" w:right="233" w:hanging="567"/>
        <w:jc w:val="both"/>
        <w:rPr>
          <w:rFonts w:asciiTheme="minorHAnsi" w:hAnsiTheme="minorHAnsi" w:cs="Times New Roman"/>
          <w:sz w:val="22"/>
          <w:lang w:val="pt-BR"/>
        </w:rPr>
      </w:pPr>
    </w:p>
    <w:p w:rsidR="006A122B" w:rsidRPr="00BC6506" w:rsidRDefault="006A122B" w:rsidP="005314BD">
      <w:pPr>
        <w:spacing w:line="340" w:lineRule="exact"/>
        <w:ind w:left="426" w:right="233" w:hanging="426"/>
        <w:jc w:val="both"/>
        <w:rPr>
          <w:rFonts w:asciiTheme="minorHAnsi" w:hAnsiTheme="minorHAnsi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t xml:space="preserve">へ　</w:t>
      </w:r>
      <w:r w:rsidR="005314BD">
        <w:rPr>
          <w:rFonts w:asciiTheme="minorHAnsi" w:hAnsiTheme="minorHAnsi" w:cs="Times New Roman"/>
          <w:sz w:val="22"/>
          <w:lang w:val="pt-BR"/>
        </w:rPr>
        <w:t>Instalar</w:t>
      </w:r>
      <w:r w:rsidR="003337D6" w:rsidRPr="00BC6506">
        <w:rPr>
          <w:rFonts w:asciiTheme="minorHAnsi" w:hAnsiTheme="minorHAnsi" w:cs="Times New Roman"/>
          <w:sz w:val="22"/>
          <w:lang w:val="pt-BR"/>
        </w:rPr>
        <w:t xml:space="preserve"> aparelhos de alarme de emergência ou equipamento</w:t>
      </w:r>
      <w:r w:rsidR="008B114E">
        <w:rPr>
          <w:rFonts w:asciiTheme="minorHAnsi" w:hAnsiTheme="minorHAnsi" w:cs="Times New Roman"/>
          <w:sz w:val="22"/>
          <w:lang w:val="pt-BR"/>
        </w:rPr>
        <w:t>s</w:t>
      </w:r>
      <w:r w:rsidR="003337D6" w:rsidRPr="00BC6506">
        <w:rPr>
          <w:rFonts w:asciiTheme="minorHAnsi" w:hAnsiTheme="minorHAnsi" w:cs="Times New Roman"/>
          <w:sz w:val="22"/>
          <w:lang w:val="pt-BR"/>
        </w:rPr>
        <w:t xml:space="preserve"> de aviso de emergência, e sistema de aviso de incêndio para os órgãos do corpo de bombeiros</w:t>
      </w:r>
      <w:r w:rsidRPr="00BC6506">
        <w:rPr>
          <w:rFonts w:asciiTheme="minorHAnsi" w:hAnsiTheme="minorHAnsi"/>
          <w:sz w:val="22"/>
          <w:lang w:val="pt-BR"/>
        </w:rPr>
        <w:t xml:space="preserve">. </w:t>
      </w:r>
    </w:p>
    <w:p w:rsidR="001762A5" w:rsidRPr="00BC6506" w:rsidRDefault="001762A5" w:rsidP="006A122B">
      <w:pPr>
        <w:spacing w:line="320" w:lineRule="exact"/>
        <w:ind w:left="567" w:right="233" w:hanging="567"/>
        <w:jc w:val="both"/>
        <w:rPr>
          <w:rFonts w:asciiTheme="minorHAnsi" w:hAnsiTheme="minorHAnsi"/>
          <w:sz w:val="22"/>
          <w:lang w:val="pt-BR"/>
        </w:rPr>
      </w:pPr>
    </w:p>
    <w:p w:rsidR="00D342DB" w:rsidRDefault="00D342DB" w:rsidP="008B114E">
      <w:pPr>
        <w:spacing w:line="320" w:lineRule="exact"/>
        <w:ind w:left="567" w:right="233" w:hanging="567"/>
        <w:jc w:val="both"/>
        <w:rPr>
          <w:rFonts w:asciiTheme="minorHAnsi" w:hAnsiTheme="minorHAnsi" w:cs="Times New Roman"/>
          <w:sz w:val="22"/>
          <w:lang w:val="pt-BR"/>
        </w:rPr>
      </w:pPr>
    </w:p>
    <w:p w:rsidR="00B075F3" w:rsidRDefault="006A122B" w:rsidP="008B114E">
      <w:pPr>
        <w:spacing w:line="320" w:lineRule="exact"/>
        <w:ind w:left="567" w:right="233" w:hanging="567"/>
        <w:jc w:val="both"/>
        <w:rPr>
          <w:rFonts w:asciiTheme="minorHAnsi" w:hAnsiTheme="minorHAnsi" w:cs="Times New Roman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lastRenderedPageBreak/>
        <w:t xml:space="preserve">ト　</w:t>
      </w:r>
      <w:r w:rsidR="008B114E" w:rsidRPr="00BC6506">
        <w:rPr>
          <w:rFonts w:asciiTheme="minorHAnsi" w:hAnsiTheme="minorHAnsi" w:cs="Times New Roman"/>
          <w:sz w:val="22"/>
          <w:lang w:val="pt-BR"/>
        </w:rPr>
        <w:t xml:space="preserve">Os </w:t>
      </w:r>
      <w:r w:rsidR="008B114E">
        <w:rPr>
          <w:rFonts w:asciiTheme="minorHAnsi" w:hAnsiTheme="minorHAnsi" w:cs="Times New Roman"/>
          <w:sz w:val="22"/>
          <w:lang w:val="pt-BR"/>
        </w:rPr>
        <w:t>materiais</w:t>
      </w:r>
      <w:r w:rsidR="008B114E" w:rsidRPr="00BC6506">
        <w:rPr>
          <w:rFonts w:asciiTheme="minorHAnsi" w:hAnsiTheme="minorHAnsi" w:cs="Times New Roman"/>
          <w:sz w:val="22"/>
          <w:lang w:val="pt-BR"/>
        </w:rPr>
        <w:t xml:space="preserve"> inflamáveis do estabelecimento de cuidados infantis, como cortinas, tapetes, divisórias, e outros, devem </w:t>
      </w:r>
      <w:r w:rsidR="008B114E">
        <w:rPr>
          <w:rFonts w:asciiTheme="minorHAnsi" w:hAnsiTheme="minorHAnsi" w:cs="Times New Roman"/>
          <w:sz w:val="22"/>
          <w:lang w:val="pt-BR"/>
        </w:rPr>
        <w:t>ser</w:t>
      </w:r>
      <w:r w:rsidR="008B114E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8B114E">
        <w:rPr>
          <w:rFonts w:asciiTheme="minorHAnsi" w:hAnsiTheme="minorHAnsi" w:cs="Times New Roman"/>
          <w:sz w:val="22"/>
          <w:lang w:val="pt-BR"/>
        </w:rPr>
        <w:t>de materiais a</w:t>
      </w:r>
      <w:r w:rsidR="00C06292">
        <w:rPr>
          <w:rFonts w:asciiTheme="minorHAnsi" w:hAnsiTheme="minorHAnsi" w:cs="Times New Roman" w:hint="eastAsia"/>
          <w:sz w:val="22"/>
          <w:lang w:val="pt-BR"/>
        </w:rPr>
        <w:t>n</w:t>
      </w:r>
      <w:r w:rsidR="008B114E">
        <w:rPr>
          <w:rFonts w:asciiTheme="minorHAnsi" w:hAnsiTheme="minorHAnsi" w:cs="Times New Roman"/>
          <w:sz w:val="22"/>
          <w:lang w:val="pt-BR"/>
        </w:rPr>
        <w:t>tichamas</w:t>
      </w:r>
      <w:r w:rsidR="008B114E" w:rsidRPr="00BC6506">
        <w:rPr>
          <w:rFonts w:asciiTheme="minorHAnsi" w:hAnsiTheme="minorHAnsi" w:cs="Times New Roman"/>
          <w:sz w:val="22"/>
          <w:lang w:val="pt-BR"/>
        </w:rPr>
        <w:t>.</w:t>
      </w:r>
    </w:p>
    <w:p w:rsidR="00D342DB" w:rsidRDefault="00D342DB" w:rsidP="008B114E">
      <w:pPr>
        <w:spacing w:line="320" w:lineRule="exact"/>
        <w:ind w:left="567" w:right="233" w:hanging="567"/>
        <w:jc w:val="both"/>
        <w:rPr>
          <w:rFonts w:asciiTheme="minorHAnsi" w:hAnsiTheme="minorHAnsi" w:cs="Times New Roman"/>
          <w:sz w:val="22"/>
          <w:lang w:val="pt-BR"/>
        </w:rPr>
      </w:pPr>
    </w:p>
    <w:p w:rsidR="008B114E" w:rsidRPr="00BC6506" w:rsidRDefault="008B114E" w:rsidP="008B114E">
      <w:pPr>
        <w:spacing w:line="320" w:lineRule="exact"/>
        <w:ind w:left="567" w:right="233" w:hanging="567"/>
        <w:jc w:val="both"/>
        <w:rPr>
          <w:rFonts w:asciiTheme="minorHAnsi" w:hAnsiTheme="minorHAnsi"/>
          <w:sz w:val="22"/>
          <w:lang w:val="pt-BR"/>
        </w:rPr>
      </w:pPr>
    </w:p>
    <w:p w:rsidR="00B075F3" w:rsidRPr="00BC6506" w:rsidRDefault="0016316C" w:rsidP="003E08F8">
      <w:pPr>
        <w:spacing w:line="320" w:lineRule="exact"/>
        <w:ind w:left="-5" w:right="233"/>
        <w:rPr>
          <w:rFonts w:asciiTheme="minorHAnsi" w:hAnsiTheme="minorHAnsi" w:cs="Times New Roman"/>
          <w:sz w:val="22"/>
          <w:lang w:val="pt-BR"/>
        </w:rPr>
      </w:pPr>
      <w:r>
        <w:rPr>
          <w:rFonts w:asciiTheme="minorHAnsi" w:hAnsiTheme="minorHAnsi" w:cs="Times New Roman"/>
          <w:sz w:val="22"/>
          <w:lang w:val="pt-BR"/>
        </w:rPr>
        <w:t>Critério</w:t>
      </w:r>
      <w:r w:rsidR="00B075F3" w:rsidRPr="00BC6506">
        <w:rPr>
          <w:rFonts w:asciiTheme="minorHAnsi" w:hAnsiTheme="minorHAnsi" w:cs="Times New Roman"/>
          <w:sz w:val="22"/>
          <w:lang w:val="pt-BR"/>
        </w:rPr>
        <w:t xml:space="preserve"> 5 – Conteú</w:t>
      </w:r>
      <w:r w:rsidR="00BC6506" w:rsidRPr="00BC6506">
        <w:rPr>
          <w:rFonts w:asciiTheme="minorHAnsi" w:hAnsiTheme="minorHAnsi" w:cs="Times New Roman"/>
          <w:sz w:val="22"/>
          <w:lang w:val="pt-BR"/>
        </w:rPr>
        <w:t>do dos cuidados i</w:t>
      </w:r>
      <w:r w:rsidR="00B075F3" w:rsidRPr="00BC6506">
        <w:rPr>
          <w:rFonts w:asciiTheme="minorHAnsi" w:hAnsiTheme="minorHAnsi" w:cs="Times New Roman"/>
          <w:sz w:val="22"/>
          <w:lang w:val="pt-BR"/>
        </w:rPr>
        <w:t xml:space="preserve">nfantis </w:t>
      </w:r>
    </w:p>
    <w:p w:rsidR="00FC3803" w:rsidRPr="00BC6506" w:rsidRDefault="00ED3E75" w:rsidP="00B075F3">
      <w:pPr>
        <w:spacing w:line="320" w:lineRule="exact"/>
        <w:ind w:left="-5" w:right="233" w:firstLineChars="450" w:firstLine="990"/>
        <w:rPr>
          <w:rFonts w:asciiTheme="minorHAnsi" w:hAnsiTheme="minorHAnsi" w:cs="Times New Roman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t>&lt;</w:t>
      </w:r>
      <w:r w:rsidR="001B4B16">
        <w:rPr>
          <w:rFonts w:asciiTheme="minorHAnsi" w:hAnsiTheme="minorHAnsi" w:cs="Times New Roman"/>
          <w:sz w:val="22"/>
          <w:lang w:val="pt-BR"/>
        </w:rPr>
        <w:t xml:space="preserve"> </w:t>
      </w:r>
      <w:r>
        <w:rPr>
          <w:rFonts w:asciiTheme="minorHAnsi" w:hAnsiTheme="minorHAnsi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3E75" w:rsidRPr="00ED3E75">
              <w:rPr>
                <w:rFonts w:cs="Times New Roman" w:hint="eastAsia"/>
                <w:sz w:val="11"/>
              </w:rPr>
              <w:t>ほいく</w:t>
            </w:r>
          </w:rt>
          <w:rubyBase>
            <w:r w:rsidR="00ED3E75">
              <w:rPr>
                <w:rFonts w:asciiTheme="minorHAnsi" w:hAnsiTheme="minorHAnsi" w:cs="Times New Roman" w:hint="eastAsia"/>
                <w:sz w:val="22"/>
              </w:rPr>
              <w:t>保育</w:t>
            </w:r>
          </w:rubyBase>
        </w:ruby>
      </w:r>
      <w:r>
        <w:rPr>
          <w:rFonts w:asciiTheme="minorHAnsi" w:hAnsiTheme="minorHAnsi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3E75" w:rsidRPr="00ED3E75">
              <w:rPr>
                <w:rFonts w:cs="Times New Roman" w:hint="eastAsia"/>
                <w:sz w:val="11"/>
              </w:rPr>
              <w:t>ないよう</w:t>
            </w:r>
          </w:rt>
          <w:rubyBase>
            <w:r w:rsidR="00ED3E75">
              <w:rPr>
                <w:rFonts w:asciiTheme="minorHAnsi" w:hAnsiTheme="minorHAnsi" w:cs="Times New Roman" w:hint="eastAsia"/>
                <w:sz w:val="22"/>
              </w:rPr>
              <w:t>内容</w:t>
            </w:r>
          </w:rubyBase>
        </w:ruby>
      </w:r>
      <w:r w:rsidR="001B4B16" w:rsidRPr="006F35E3">
        <w:rPr>
          <w:rFonts w:asciiTheme="minorHAnsi" w:hAnsiTheme="minorHAnsi" w:cs="Times New Roman" w:hint="eastAsia"/>
          <w:sz w:val="22"/>
          <w:lang w:val="pt-BR"/>
        </w:rPr>
        <w:t xml:space="preserve"> </w:t>
      </w:r>
      <w:r w:rsidRPr="00BC6506">
        <w:rPr>
          <w:rFonts w:asciiTheme="minorHAnsi" w:hAnsiTheme="minorHAnsi" w:cs="Times New Roman"/>
          <w:sz w:val="22"/>
          <w:lang w:val="pt-BR"/>
        </w:rPr>
        <w:t>&gt;</w:t>
      </w:r>
    </w:p>
    <w:p w:rsidR="00B075F3" w:rsidRPr="00BC6506" w:rsidRDefault="00B075F3" w:rsidP="00B075F3">
      <w:pPr>
        <w:spacing w:line="320" w:lineRule="exact"/>
        <w:ind w:left="-5" w:right="233" w:firstLineChars="450" w:firstLine="990"/>
        <w:rPr>
          <w:rFonts w:asciiTheme="minorHAnsi" w:hAnsiTheme="minorHAnsi" w:cs="Times New Roman"/>
          <w:sz w:val="22"/>
          <w:lang w:val="pt-BR"/>
        </w:rPr>
      </w:pPr>
    </w:p>
    <w:p w:rsidR="00FC3803" w:rsidRPr="00B41CCB" w:rsidRDefault="00BC6506" w:rsidP="0066513B">
      <w:pPr>
        <w:pStyle w:val="a5"/>
        <w:numPr>
          <w:ilvl w:val="0"/>
          <w:numId w:val="37"/>
        </w:numPr>
        <w:spacing w:line="320" w:lineRule="exact"/>
        <w:ind w:leftChars="0" w:left="426" w:right="233"/>
        <w:rPr>
          <w:rFonts w:asciiTheme="minorHAnsi" w:hAnsiTheme="minorHAnsi" w:cs="Times New Roman"/>
          <w:sz w:val="22"/>
          <w:lang w:val="pt-BR"/>
        </w:rPr>
      </w:pPr>
      <w:r w:rsidRPr="00B41CCB">
        <w:rPr>
          <w:rFonts w:asciiTheme="minorHAnsi" w:hAnsiTheme="minorHAnsi" w:cs="Times New Roman"/>
          <w:sz w:val="22"/>
          <w:lang w:val="pt-BR"/>
        </w:rPr>
        <w:t>Conteúdo dos cuidados infantis</w:t>
      </w:r>
      <w:r w:rsidR="003D0B6D" w:rsidRPr="00B41CCB">
        <w:rPr>
          <w:rFonts w:asciiTheme="minorHAnsi" w:hAnsiTheme="minorHAnsi" w:cs="Times New Roman"/>
          <w:sz w:val="22"/>
          <w:lang w:val="pt-BR"/>
        </w:rPr>
        <w:t xml:space="preserve"> </w:t>
      </w:r>
    </w:p>
    <w:p w:rsidR="00B41CCB" w:rsidRPr="00B41CCB" w:rsidRDefault="00B41CCB" w:rsidP="00B41CCB">
      <w:pPr>
        <w:pStyle w:val="a5"/>
        <w:spacing w:line="320" w:lineRule="exact"/>
        <w:ind w:leftChars="0" w:left="690" w:right="233" w:firstLine="0"/>
        <w:rPr>
          <w:rFonts w:asciiTheme="minorHAnsi" w:hAnsiTheme="minorHAnsi" w:cs="Times New Roman"/>
          <w:sz w:val="22"/>
          <w:lang w:val="pt-BR"/>
        </w:rPr>
      </w:pPr>
    </w:p>
    <w:p w:rsidR="00FC3803" w:rsidRDefault="006B5BF7" w:rsidP="006B5BF7">
      <w:pPr>
        <w:spacing w:line="320" w:lineRule="exact"/>
        <w:ind w:left="567" w:right="233" w:hanging="582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 xml:space="preserve"> </w:t>
      </w:r>
      <w:r w:rsidR="003D0B6D" w:rsidRPr="00C553FA">
        <w:rPr>
          <w:rFonts w:asciiTheme="minorHAnsi" w:hAnsiTheme="minorHAnsi"/>
          <w:sz w:val="22"/>
          <w:lang w:val="pt-BR"/>
        </w:rPr>
        <w:t xml:space="preserve"> </w:t>
      </w:r>
      <w:r w:rsidR="003D0B6D" w:rsidRPr="00BC6506">
        <w:rPr>
          <w:rFonts w:asciiTheme="minorHAnsi" w:hAnsiTheme="minorHAnsi"/>
          <w:sz w:val="22"/>
        </w:rPr>
        <w:t>ア</w:t>
      </w:r>
      <w:r w:rsidR="003D0B6D" w:rsidRPr="00C553FA">
        <w:rPr>
          <w:rFonts w:asciiTheme="minorHAnsi" w:hAnsiTheme="minorHAnsi"/>
          <w:sz w:val="22"/>
          <w:lang w:val="pt-BR"/>
        </w:rPr>
        <w:t xml:space="preserve">  </w:t>
      </w:r>
      <w:r w:rsidR="00F45581">
        <w:rPr>
          <w:rFonts w:asciiTheme="minorHAnsi" w:hAnsiTheme="minorHAnsi"/>
          <w:sz w:val="22"/>
          <w:lang w:val="pt-BR"/>
        </w:rPr>
        <w:t>Adaptar o conteúdo dos cuidados infantis conhecendo o estado do</w:t>
      </w:r>
      <w:r w:rsidR="00C553FA" w:rsidRPr="00C553FA">
        <w:rPr>
          <w:rFonts w:asciiTheme="minorHAnsi" w:hAnsiTheme="minorHAnsi"/>
          <w:sz w:val="22"/>
          <w:lang w:val="pt-BR"/>
        </w:rPr>
        <w:t xml:space="preserve"> desenvolvimento f</w:t>
      </w:r>
      <w:r w:rsidR="00C553FA">
        <w:rPr>
          <w:rFonts w:asciiTheme="minorHAnsi" w:hAnsiTheme="minorHAnsi"/>
          <w:sz w:val="22"/>
          <w:lang w:val="pt-BR"/>
        </w:rPr>
        <w:t>ísico e psicológico de cada criança.</w:t>
      </w:r>
      <w:r w:rsidR="003D0B6D" w:rsidRPr="00C553FA">
        <w:rPr>
          <w:rFonts w:asciiTheme="minorHAnsi" w:hAnsiTheme="minorHAnsi"/>
          <w:sz w:val="22"/>
          <w:lang w:val="pt-BR"/>
        </w:rPr>
        <w:t xml:space="preserve"> </w:t>
      </w:r>
    </w:p>
    <w:p w:rsidR="009D410F" w:rsidRPr="009D410F" w:rsidRDefault="009D410F" w:rsidP="00C553FA">
      <w:pPr>
        <w:spacing w:line="320" w:lineRule="exact"/>
        <w:ind w:left="709" w:right="233" w:hanging="724"/>
        <w:jc w:val="both"/>
        <w:rPr>
          <w:rFonts w:asciiTheme="minorHAnsi" w:hAnsiTheme="minorHAnsi"/>
          <w:sz w:val="22"/>
          <w:lang w:val="pt-BR"/>
        </w:rPr>
      </w:pPr>
    </w:p>
    <w:p w:rsidR="00FC3803" w:rsidRDefault="00C553FA" w:rsidP="00082DF2">
      <w:pPr>
        <w:pStyle w:val="a5"/>
        <w:numPr>
          <w:ilvl w:val="0"/>
          <w:numId w:val="3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4" w:line="340" w:lineRule="exact"/>
        <w:ind w:leftChars="0" w:left="391" w:right="233" w:firstLine="0"/>
        <w:jc w:val="both"/>
        <w:rPr>
          <w:rFonts w:asciiTheme="minorHAnsi" w:hAnsiTheme="minorHAnsi"/>
          <w:sz w:val="22"/>
          <w:lang w:val="pt-BR"/>
        </w:rPr>
      </w:pPr>
      <w:r w:rsidRPr="00C553FA">
        <w:rPr>
          <w:rFonts w:asciiTheme="minorHAnsi" w:hAnsiTheme="minorHAnsi"/>
          <w:sz w:val="22"/>
          <w:lang w:val="pt-BR"/>
        </w:rPr>
        <w:t>É necessário compreender que,</w:t>
      </w:r>
      <w:r w:rsidR="00956B63" w:rsidRPr="00956B63">
        <w:rPr>
          <w:rFonts w:asciiTheme="minorHAnsi" w:hAnsiTheme="minorHAnsi"/>
          <w:sz w:val="22"/>
          <w:lang w:val="pt-BR"/>
        </w:rPr>
        <w:t xml:space="preserve"> </w:t>
      </w:r>
      <w:r w:rsidR="000B3AC8">
        <w:rPr>
          <w:rFonts w:asciiTheme="minorHAnsi" w:hAnsiTheme="minorHAnsi"/>
          <w:sz w:val="22"/>
          <w:lang w:val="pt-BR"/>
        </w:rPr>
        <w:t>a relação adequada</w:t>
      </w:r>
      <w:r w:rsidR="00244127">
        <w:rPr>
          <w:rFonts w:asciiTheme="minorHAnsi" w:hAnsiTheme="minorHAnsi" w:hint="eastAsia"/>
          <w:sz w:val="22"/>
          <w:lang w:val="pt-BR"/>
        </w:rPr>
        <w:t>,</w:t>
      </w:r>
      <w:r w:rsidR="00244127">
        <w:rPr>
          <w:rFonts w:asciiTheme="minorHAnsi" w:hAnsiTheme="minorHAnsi"/>
          <w:sz w:val="22"/>
          <w:lang w:val="pt-BR"/>
        </w:rPr>
        <w:t xml:space="preserve"> </w:t>
      </w:r>
      <w:r w:rsidR="0060395C">
        <w:rPr>
          <w:rFonts w:asciiTheme="minorHAnsi" w:hAnsiTheme="minorHAnsi"/>
          <w:sz w:val="22"/>
          <w:lang w:val="pt-BR"/>
        </w:rPr>
        <w:t>n</w:t>
      </w:r>
      <w:r w:rsidR="009C6C7C">
        <w:rPr>
          <w:rFonts w:asciiTheme="minorHAnsi" w:hAnsiTheme="minorHAnsi"/>
          <w:sz w:val="22"/>
          <w:lang w:val="pt-BR"/>
        </w:rPr>
        <w:t>a qual</w:t>
      </w:r>
      <w:r w:rsidR="000B3AC8">
        <w:rPr>
          <w:rFonts w:asciiTheme="minorHAnsi" w:hAnsiTheme="minorHAnsi"/>
          <w:sz w:val="22"/>
          <w:lang w:val="pt-BR"/>
        </w:rPr>
        <w:t xml:space="preserve"> o</w:t>
      </w:r>
      <w:r w:rsidR="000B3AC8" w:rsidRPr="00C553FA">
        <w:rPr>
          <w:rFonts w:asciiTheme="minorHAnsi" w:hAnsiTheme="minorHAnsi"/>
          <w:sz w:val="22"/>
          <w:lang w:val="pt-BR"/>
        </w:rPr>
        <w:t xml:space="preserve"> cuidador infantil </w:t>
      </w:r>
      <w:r w:rsidR="00F56407">
        <w:rPr>
          <w:rFonts w:asciiTheme="minorHAnsi" w:hAnsiTheme="minorHAnsi"/>
          <w:sz w:val="22"/>
          <w:lang w:val="pt-BR"/>
        </w:rPr>
        <w:t>se preocupa com</w:t>
      </w:r>
      <w:r w:rsidR="000B3AC8">
        <w:rPr>
          <w:rFonts w:asciiTheme="minorHAnsi" w:hAnsiTheme="minorHAnsi"/>
          <w:sz w:val="22"/>
          <w:lang w:val="pt-BR"/>
        </w:rPr>
        <w:t xml:space="preserve"> </w:t>
      </w:r>
      <w:r w:rsidR="000B3AC8" w:rsidRPr="00C553FA">
        <w:rPr>
          <w:rFonts w:asciiTheme="minorHAnsi" w:hAnsiTheme="minorHAnsi"/>
          <w:sz w:val="22"/>
          <w:lang w:val="pt-BR"/>
        </w:rPr>
        <w:t>o estado de desenvolvimento físico e psicológico da criança</w:t>
      </w:r>
      <w:r w:rsidR="000B3AC8">
        <w:rPr>
          <w:rFonts w:asciiTheme="minorHAnsi" w:hAnsiTheme="minorHAnsi"/>
          <w:sz w:val="22"/>
          <w:lang w:val="pt-BR"/>
        </w:rPr>
        <w:t xml:space="preserve">, é </w:t>
      </w:r>
      <w:r w:rsidR="008A0A08">
        <w:rPr>
          <w:rFonts w:asciiTheme="minorHAnsi" w:hAnsiTheme="minorHAnsi"/>
          <w:sz w:val="22"/>
          <w:lang w:val="pt-BR"/>
        </w:rPr>
        <w:t>essencial</w:t>
      </w:r>
      <w:r w:rsidR="000B3AC8">
        <w:rPr>
          <w:rFonts w:asciiTheme="minorHAnsi" w:hAnsiTheme="minorHAnsi"/>
          <w:sz w:val="22"/>
          <w:lang w:val="pt-BR"/>
        </w:rPr>
        <w:t xml:space="preserve"> p</w:t>
      </w:r>
      <w:r w:rsidR="00956B63" w:rsidRPr="00C553FA">
        <w:rPr>
          <w:rFonts w:asciiTheme="minorHAnsi" w:hAnsiTheme="minorHAnsi"/>
          <w:sz w:val="22"/>
          <w:lang w:val="pt-BR"/>
        </w:rPr>
        <w:t>ara</w:t>
      </w:r>
      <w:r w:rsidR="000B3AC8">
        <w:rPr>
          <w:rFonts w:asciiTheme="minorHAnsi" w:hAnsiTheme="minorHAnsi"/>
          <w:sz w:val="22"/>
          <w:lang w:val="pt-BR"/>
        </w:rPr>
        <w:t xml:space="preserve"> o </w:t>
      </w:r>
      <w:r w:rsidR="00956B63" w:rsidRPr="00C553FA">
        <w:rPr>
          <w:rFonts w:asciiTheme="minorHAnsi" w:hAnsiTheme="minorHAnsi"/>
          <w:sz w:val="22"/>
          <w:lang w:val="pt-BR"/>
        </w:rPr>
        <w:t>desenvolvimento saudável da criança</w:t>
      </w:r>
      <w:r w:rsidRPr="00C553FA">
        <w:rPr>
          <w:rFonts w:asciiTheme="minorHAnsi" w:hAnsiTheme="minorHAnsi"/>
          <w:sz w:val="22"/>
          <w:lang w:val="pt-BR"/>
        </w:rPr>
        <w:t>. Neste caso, os principais</w:t>
      </w:r>
      <w:r w:rsidR="00F56407">
        <w:rPr>
          <w:rFonts w:asciiTheme="minorHAnsi" w:hAnsiTheme="minorHAnsi"/>
          <w:sz w:val="22"/>
          <w:lang w:val="pt-BR"/>
        </w:rPr>
        <w:t xml:space="preserve"> </w:t>
      </w:r>
      <w:r w:rsidRPr="00C553FA">
        <w:rPr>
          <w:rFonts w:asciiTheme="minorHAnsi" w:hAnsiTheme="minorHAnsi"/>
          <w:sz w:val="22"/>
          <w:lang w:val="pt-BR"/>
        </w:rPr>
        <w:t>cuidado</w:t>
      </w:r>
      <w:r w:rsidR="00F56407">
        <w:rPr>
          <w:rFonts w:asciiTheme="minorHAnsi" w:hAnsiTheme="minorHAnsi"/>
          <w:sz w:val="22"/>
          <w:lang w:val="pt-BR"/>
        </w:rPr>
        <w:t>s</w:t>
      </w:r>
      <w:r w:rsidRPr="00C553FA">
        <w:rPr>
          <w:rFonts w:asciiTheme="minorHAnsi" w:hAnsiTheme="minorHAnsi"/>
          <w:sz w:val="22"/>
          <w:lang w:val="pt-BR"/>
        </w:rPr>
        <w:t xml:space="preserve"> para cada </w:t>
      </w:r>
      <w:r w:rsidR="0060395C">
        <w:rPr>
          <w:rFonts w:asciiTheme="minorHAnsi" w:hAnsiTheme="minorHAnsi"/>
          <w:sz w:val="22"/>
          <w:lang w:val="pt-BR"/>
        </w:rPr>
        <w:t>grau</w:t>
      </w:r>
      <w:r w:rsidRPr="00C553FA">
        <w:rPr>
          <w:rFonts w:asciiTheme="minorHAnsi" w:hAnsiTheme="minorHAnsi"/>
          <w:sz w:val="22"/>
          <w:lang w:val="pt-BR"/>
        </w:rPr>
        <w:t xml:space="preserve"> de desenvolvimento são os que </w:t>
      </w:r>
      <w:r w:rsidR="00467CEE">
        <w:rPr>
          <w:rFonts w:asciiTheme="minorHAnsi" w:hAnsiTheme="minorHAnsi"/>
          <w:sz w:val="22"/>
          <w:lang w:val="pt-BR"/>
        </w:rPr>
        <w:t>seguem</w:t>
      </w:r>
      <w:r w:rsidR="000B3AC8">
        <w:rPr>
          <w:rFonts w:asciiTheme="minorHAnsi" w:hAnsiTheme="minorHAnsi"/>
          <w:sz w:val="22"/>
          <w:lang w:val="pt-BR"/>
        </w:rPr>
        <w:t>. Todavia</w:t>
      </w:r>
      <w:r w:rsidR="00467CEE">
        <w:rPr>
          <w:rFonts w:asciiTheme="minorHAnsi" w:hAnsiTheme="minorHAnsi"/>
          <w:sz w:val="22"/>
          <w:lang w:val="pt-BR"/>
        </w:rPr>
        <w:t>, para entender</w:t>
      </w:r>
      <w:r w:rsidRPr="00C553FA">
        <w:rPr>
          <w:rFonts w:asciiTheme="minorHAnsi" w:hAnsiTheme="minorHAnsi"/>
          <w:sz w:val="22"/>
          <w:lang w:val="pt-BR"/>
        </w:rPr>
        <w:t xml:space="preserve"> </w:t>
      </w:r>
      <w:r w:rsidR="00014A9E">
        <w:rPr>
          <w:rFonts w:asciiTheme="minorHAnsi" w:hAnsiTheme="minorHAnsi"/>
          <w:sz w:val="22"/>
          <w:lang w:val="pt-BR"/>
        </w:rPr>
        <w:t>a relação adequada</w:t>
      </w:r>
      <w:r w:rsidRPr="00C553FA">
        <w:rPr>
          <w:rFonts w:asciiTheme="minorHAnsi" w:hAnsiTheme="minorHAnsi"/>
          <w:sz w:val="22"/>
          <w:lang w:val="pt-BR"/>
        </w:rPr>
        <w:t xml:space="preserve"> com a criança, é indispensável compreender o </w:t>
      </w:r>
      <w:r w:rsidRPr="00C553FA">
        <w:rPr>
          <w:rFonts w:ascii="Arial Unicode MS" w:eastAsia="Arial Unicode MS" w:hAnsi="Arial Unicode MS" w:cs="Arial Unicode MS" w:hint="eastAsia"/>
          <w:sz w:val="22"/>
          <w:lang w:val="pt-BR"/>
        </w:rPr>
        <w:t>“</w:t>
      </w:r>
      <w:r w:rsidR="00D342DB">
        <w:rPr>
          <w:rFonts w:asciiTheme="minorHAnsi" w:hAnsiTheme="minorHAnsi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342DB" w:rsidRPr="00D342DB">
              <w:rPr>
                <w:rFonts w:hint="eastAsia"/>
                <w:sz w:val="10"/>
                <w:szCs w:val="20"/>
                <w:lang w:val="pt-BR"/>
              </w:rPr>
              <w:t>ほいくしょ</w:t>
            </w:r>
          </w:rt>
          <w:rubyBase>
            <w:r w:rsidR="00D342DB">
              <w:rPr>
                <w:rFonts w:asciiTheme="minorHAnsi" w:hAnsiTheme="minorHAnsi" w:hint="eastAsia"/>
                <w:sz w:val="20"/>
                <w:szCs w:val="20"/>
                <w:lang w:val="pt-BR"/>
              </w:rPr>
              <w:t>保育所</w:t>
            </w:r>
          </w:rubyBase>
        </w:ruby>
      </w:r>
      <w:r w:rsidR="00D342DB">
        <w:rPr>
          <w:rFonts w:asciiTheme="minorHAnsi" w:hAnsiTheme="minorHAnsi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342DB" w:rsidRPr="00D342DB">
              <w:rPr>
                <w:rFonts w:hint="eastAsia"/>
                <w:sz w:val="10"/>
                <w:szCs w:val="20"/>
                <w:lang w:val="pt-BR"/>
              </w:rPr>
              <w:t>ほいく</w:t>
            </w:r>
          </w:rt>
          <w:rubyBase>
            <w:r w:rsidR="00D342DB">
              <w:rPr>
                <w:rFonts w:asciiTheme="minorHAnsi" w:hAnsiTheme="minorHAnsi" w:hint="eastAsia"/>
                <w:sz w:val="20"/>
                <w:szCs w:val="20"/>
                <w:lang w:val="pt-BR"/>
              </w:rPr>
              <w:t>保育</w:t>
            </w:r>
          </w:rubyBase>
        </w:ruby>
      </w:r>
      <w:r w:rsidR="00D342DB">
        <w:rPr>
          <w:rFonts w:asciiTheme="minorHAnsi" w:hAnsiTheme="minorHAnsi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342DB" w:rsidRPr="00D342DB">
              <w:rPr>
                <w:rFonts w:hint="eastAsia"/>
                <w:sz w:val="10"/>
                <w:szCs w:val="20"/>
                <w:lang w:val="pt-BR"/>
              </w:rPr>
              <w:t>ししん</w:t>
            </w:r>
          </w:rt>
          <w:rubyBase>
            <w:r w:rsidR="00D342DB">
              <w:rPr>
                <w:rFonts w:asciiTheme="minorHAnsi" w:hAnsiTheme="minorHAnsi" w:hint="eastAsia"/>
                <w:sz w:val="20"/>
                <w:szCs w:val="20"/>
                <w:lang w:val="pt-BR"/>
              </w:rPr>
              <w:t>指針</w:t>
            </w:r>
          </w:rubyBase>
        </w:ruby>
      </w:r>
      <w:r w:rsidRPr="00D342DB">
        <w:rPr>
          <w:rFonts w:asciiTheme="minorHAnsi" w:hAnsiTheme="minorHAnsi"/>
          <w:sz w:val="20"/>
          <w:szCs w:val="20"/>
          <w:lang w:val="pt-BR"/>
        </w:rPr>
        <w:t xml:space="preserve"> </w:t>
      </w:r>
      <w:r w:rsidR="0060395C">
        <w:rPr>
          <w:rFonts w:asciiTheme="minorHAnsi" w:hAnsiTheme="minorHAnsi"/>
          <w:sz w:val="22"/>
          <w:lang w:val="pt-BR"/>
        </w:rPr>
        <w:t>(</w:t>
      </w:r>
      <w:r w:rsidR="00D96306">
        <w:rPr>
          <w:rFonts w:asciiTheme="minorHAnsi" w:hAnsiTheme="minorHAnsi"/>
          <w:sz w:val="22"/>
          <w:lang w:val="pt-BR"/>
        </w:rPr>
        <w:t>Guia para os cuidados infantis dos estabelecimentos de cuidados i</w:t>
      </w:r>
      <w:r w:rsidRPr="00C553FA">
        <w:rPr>
          <w:rFonts w:asciiTheme="minorHAnsi" w:hAnsiTheme="minorHAnsi"/>
          <w:sz w:val="22"/>
          <w:lang w:val="pt-BR"/>
        </w:rPr>
        <w:t>nfantis</w:t>
      </w:r>
      <w:r w:rsidR="0060395C">
        <w:rPr>
          <w:rFonts w:asciiTheme="minorHAnsi" w:hAnsiTheme="minorHAnsi"/>
          <w:sz w:val="22"/>
          <w:lang w:val="pt-BR"/>
        </w:rPr>
        <w:t>)</w:t>
      </w:r>
      <w:r w:rsidRPr="00C553FA">
        <w:rPr>
          <w:rFonts w:ascii="Arial Unicode MS" w:eastAsia="Arial Unicode MS" w:hAnsi="Arial Unicode MS" w:cs="Arial Unicode MS" w:hint="eastAsia"/>
          <w:sz w:val="22"/>
          <w:lang w:val="pt-BR"/>
        </w:rPr>
        <w:t>”</w:t>
      </w:r>
      <w:r w:rsidRPr="00C553FA">
        <w:rPr>
          <w:rFonts w:asciiTheme="minorHAnsi" w:hAnsiTheme="minorHAnsi"/>
          <w:sz w:val="22"/>
          <w:lang w:val="pt-BR"/>
        </w:rPr>
        <w:t xml:space="preserve"> (Notificação do Ministério da Saúde, Trabalho e </w:t>
      </w:r>
      <w:r w:rsidR="002B2601">
        <w:rPr>
          <w:rFonts w:asciiTheme="minorHAnsi" w:hAnsiTheme="minorHAnsi"/>
          <w:sz w:val="22"/>
          <w:lang w:val="pt-BR"/>
        </w:rPr>
        <w:t>Bem-estar</w:t>
      </w:r>
      <w:r w:rsidRPr="00C553FA">
        <w:rPr>
          <w:rFonts w:asciiTheme="minorHAnsi" w:hAnsiTheme="minorHAnsi"/>
          <w:sz w:val="22"/>
          <w:lang w:val="pt-BR"/>
        </w:rPr>
        <w:t xml:space="preserve"> Social n</w:t>
      </w:r>
      <w:r w:rsidRPr="00C553FA">
        <w:rPr>
          <w:rFonts w:ascii="Arial Unicode MS" w:eastAsia="Arial Unicode MS" w:hAnsi="Arial Unicode MS" w:cs="Arial Unicode MS" w:hint="eastAsia"/>
          <w:sz w:val="22"/>
          <w:lang w:val="pt-BR"/>
        </w:rPr>
        <w:t>⁰</w:t>
      </w:r>
      <w:r w:rsidRPr="00C553FA">
        <w:rPr>
          <w:rFonts w:asciiTheme="minorHAnsi" w:hAnsiTheme="minorHAnsi"/>
          <w:sz w:val="22"/>
          <w:lang w:val="pt-BR"/>
        </w:rPr>
        <w:t xml:space="preserve"> 141)</w:t>
      </w:r>
      <w:r w:rsidR="003D0B6D" w:rsidRPr="00C553FA">
        <w:rPr>
          <w:rFonts w:asciiTheme="minorHAnsi" w:hAnsiTheme="minorHAnsi"/>
          <w:sz w:val="22"/>
          <w:lang w:val="pt-BR"/>
        </w:rPr>
        <w:t xml:space="preserve"> </w:t>
      </w:r>
    </w:p>
    <w:p w:rsidR="00A71884" w:rsidRPr="00C553FA" w:rsidRDefault="00A71884" w:rsidP="00A71884">
      <w:pPr>
        <w:pStyle w:val="a5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4" w:line="340" w:lineRule="exact"/>
        <w:ind w:leftChars="0" w:left="391" w:right="233" w:firstLine="0"/>
        <w:jc w:val="both"/>
        <w:rPr>
          <w:rFonts w:asciiTheme="minorHAnsi" w:hAnsiTheme="minorHAnsi"/>
          <w:sz w:val="22"/>
          <w:lang w:val="pt-BR"/>
        </w:rPr>
      </w:pPr>
    </w:p>
    <w:p w:rsidR="00FC3803" w:rsidRDefault="003D0B6D" w:rsidP="00082D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40" w:lineRule="exact"/>
        <w:ind w:left="391" w:right="233" w:firstLine="0"/>
        <w:jc w:val="both"/>
        <w:rPr>
          <w:rFonts w:asciiTheme="minorHAnsi" w:hAnsiTheme="minorHAnsi"/>
          <w:sz w:val="22"/>
          <w:lang w:val="pt-BR"/>
        </w:rPr>
      </w:pPr>
      <w:r w:rsidRPr="00C553FA">
        <w:rPr>
          <w:rFonts w:asciiTheme="minorHAnsi" w:hAnsiTheme="minorHAnsi"/>
          <w:sz w:val="22"/>
          <w:lang w:val="pt-BR"/>
        </w:rPr>
        <w:t>［</w:t>
      </w:r>
      <w:r w:rsidR="00C553FA">
        <w:rPr>
          <w:rFonts w:asciiTheme="minorHAnsi" w:hAnsiTheme="minorHAnsi"/>
          <w:sz w:val="22"/>
          <w:lang w:val="pt-BR"/>
        </w:rPr>
        <w:t>Bebês</w:t>
      </w:r>
      <w:r w:rsidR="00C553FA" w:rsidRPr="00C553FA">
        <w:rPr>
          <w:rFonts w:asciiTheme="minorHAnsi" w:hAnsiTheme="minorHAnsi" w:hint="eastAsia"/>
          <w:sz w:val="22"/>
          <w:lang w:val="pt-BR"/>
        </w:rPr>
        <w:t xml:space="preserve"> com</w:t>
      </w:r>
      <w:r w:rsidR="00C553FA" w:rsidRPr="00C553FA">
        <w:rPr>
          <w:rFonts w:asciiTheme="minorHAnsi" w:hAnsiTheme="minorHAnsi"/>
          <w:sz w:val="22"/>
          <w:lang w:val="pt-BR"/>
        </w:rPr>
        <w:t xml:space="preserve"> </w:t>
      </w:r>
      <w:r w:rsidR="00C553FA" w:rsidRPr="00C553FA">
        <w:rPr>
          <w:rFonts w:asciiTheme="minorHAnsi" w:hAnsiTheme="minorHAnsi" w:hint="eastAsia"/>
          <w:sz w:val="22"/>
          <w:lang w:val="pt-BR"/>
        </w:rPr>
        <w:t>6 meses incompletos</w:t>
      </w:r>
      <w:r w:rsidRPr="00C553FA">
        <w:rPr>
          <w:rFonts w:asciiTheme="minorHAnsi" w:hAnsiTheme="minorHAnsi"/>
          <w:sz w:val="22"/>
          <w:lang w:val="pt-BR"/>
        </w:rPr>
        <w:t>］</w:t>
      </w:r>
      <w:r w:rsidRPr="00C553FA">
        <w:rPr>
          <w:rFonts w:asciiTheme="minorHAnsi" w:hAnsiTheme="minorHAnsi"/>
          <w:sz w:val="22"/>
          <w:lang w:val="pt-BR"/>
        </w:rPr>
        <w:t xml:space="preserve"> </w:t>
      </w:r>
    </w:p>
    <w:p w:rsidR="00B97FAD" w:rsidRDefault="00EC7E19" w:rsidP="00082DF2">
      <w:pPr>
        <w:pStyle w:val="a5"/>
        <w:numPr>
          <w:ilvl w:val="0"/>
          <w:numId w:val="3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40" w:lineRule="exact"/>
        <w:ind w:leftChars="0" w:right="233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>O</w:t>
      </w:r>
      <w:r w:rsidR="00880446">
        <w:rPr>
          <w:rFonts w:asciiTheme="minorHAnsi" w:hAnsiTheme="minorHAnsi"/>
          <w:sz w:val="22"/>
          <w:lang w:val="pt-BR"/>
        </w:rPr>
        <w:t xml:space="preserve"> cuidador </w:t>
      </w:r>
      <w:r>
        <w:rPr>
          <w:rFonts w:asciiTheme="minorHAnsi" w:hAnsiTheme="minorHAnsi"/>
          <w:sz w:val="22"/>
          <w:lang w:val="pt-BR"/>
        </w:rPr>
        <w:t xml:space="preserve">deve </w:t>
      </w:r>
      <w:r w:rsidR="00880446">
        <w:rPr>
          <w:rFonts w:asciiTheme="minorHAnsi" w:hAnsiTheme="minorHAnsi"/>
          <w:sz w:val="22"/>
          <w:lang w:val="pt-BR"/>
        </w:rPr>
        <w:t>r</w:t>
      </w:r>
      <w:r w:rsidR="002264BD">
        <w:rPr>
          <w:rFonts w:asciiTheme="minorHAnsi" w:hAnsiTheme="minorHAnsi"/>
          <w:sz w:val="22"/>
          <w:lang w:val="pt-BR"/>
        </w:rPr>
        <w:t>econhece</w:t>
      </w:r>
      <w:r>
        <w:rPr>
          <w:rFonts w:asciiTheme="minorHAnsi" w:hAnsiTheme="minorHAnsi"/>
          <w:sz w:val="22"/>
          <w:lang w:val="pt-BR"/>
        </w:rPr>
        <w:t>r</w:t>
      </w:r>
      <w:r w:rsidR="00880446">
        <w:rPr>
          <w:rFonts w:asciiTheme="minorHAnsi" w:hAnsiTheme="minorHAnsi"/>
          <w:sz w:val="22"/>
          <w:lang w:val="pt-BR"/>
        </w:rPr>
        <w:t xml:space="preserve"> o grau de </w:t>
      </w:r>
      <w:r w:rsidR="00B97FAD">
        <w:rPr>
          <w:rFonts w:asciiTheme="minorHAnsi" w:hAnsiTheme="minorHAnsi" w:hint="eastAsia"/>
          <w:sz w:val="22"/>
          <w:lang w:val="pt-BR"/>
        </w:rPr>
        <w:t>imaturidade das funç</w:t>
      </w:r>
      <w:r w:rsidR="00B97FAD">
        <w:rPr>
          <w:rFonts w:asciiTheme="minorHAnsi" w:hAnsiTheme="minorHAnsi"/>
          <w:sz w:val="22"/>
          <w:lang w:val="pt-BR"/>
        </w:rPr>
        <w:t xml:space="preserve">ões </w:t>
      </w:r>
      <w:r w:rsidR="001F728A">
        <w:rPr>
          <w:rFonts w:asciiTheme="minorHAnsi" w:hAnsiTheme="minorHAnsi"/>
          <w:sz w:val="22"/>
          <w:lang w:val="pt-BR"/>
        </w:rPr>
        <w:t>físicas</w:t>
      </w:r>
      <w:r>
        <w:rPr>
          <w:rFonts w:asciiTheme="minorHAnsi" w:hAnsiTheme="minorHAnsi"/>
          <w:sz w:val="22"/>
          <w:lang w:val="pt-BR"/>
        </w:rPr>
        <w:t xml:space="preserve"> e</w:t>
      </w:r>
      <w:r w:rsidR="002264BD">
        <w:rPr>
          <w:rFonts w:asciiTheme="minorHAnsi" w:hAnsiTheme="minorHAnsi"/>
          <w:sz w:val="22"/>
          <w:lang w:val="pt-BR"/>
        </w:rPr>
        <w:t xml:space="preserve"> </w:t>
      </w:r>
      <w:r w:rsidR="00B97FAD">
        <w:rPr>
          <w:rFonts w:asciiTheme="minorHAnsi" w:hAnsiTheme="minorHAnsi"/>
          <w:sz w:val="22"/>
          <w:lang w:val="pt-BR"/>
        </w:rPr>
        <w:t>psicológicas, p</w:t>
      </w:r>
      <w:r w:rsidR="00192411">
        <w:rPr>
          <w:rFonts w:asciiTheme="minorHAnsi" w:hAnsiTheme="minorHAnsi"/>
          <w:sz w:val="22"/>
          <w:lang w:val="pt-BR"/>
        </w:rPr>
        <w:t>er</w:t>
      </w:r>
      <w:r w:rsidR="00B97FAD">
        <w:rPr>
          <w:rFonts w:asciiTheme="minorHAnsi" w:hAnsiTheme="minorHAnsi"/>
          <w:sz w:val="22"/>
          <w:lang w:val="pt-BR"/>
        </w:rPr>
        <w:t>cebe</w:t>
      </w:r>
      <w:r>
        <w:rPr>
          <w:rFonts w:asciiTheme="minorHAnsi" w:hAnsiTheme="minorHAnsi"/>
          <w:sz w:val="22"/>
          <w:lang w:val="pt-BR"/>
        </w:rPr>
        <w:t>r</w:t>
      </w:r>
      <w:r w:rsidR="00B97FAD">
        <w:rPr>
          <w:rFonts w:asciiTheme="minorHAnsi" w:hAnsiTheme="minorHAnsi"/>
          <w:sz w:val="22"/>
          <w:lang w:val="pt-BR"/>
        </w:rPr>
        <w:t xml:space="preserve"> que a ação de sorrir, chorar, ou outros comportamentos são </w:t>
      </w:r>
      <w:r w:rsidR="00BC1111">
        <w:rPr>
          <w:rFonts w:asciiTheme="minorHAnsi" w:hAnsiTheme="minorHAnsi"/>
          <w:sz w:val="22"/>
          <w:lang w:val="pt-BR"/>
        </w:rPr>
        <w:t>formas</w:t>
      </w:r>
      <w:r w:rsidR="00B97FAD">
        <w:rPr>
          <w:rFonts w:asciiTheme="minorHAnsi" w:hAnsiTheme="minorHAnsi"/>
          <w:sz w:val="22"/>
          <w:lang w:val="pt-BR"/>
        </w:rPr>
        <w:t xml:space="preserve"> do bebê expressar suas necessidades</w:t>
      </w:r>
      <w:r w:rsidR="00E151DB">
        <w:rPr>
          <w:rFonts w:asciiTheme="minorHAnsi" w:hAnsiTheme="minorHAnsi" w:hint="eastAsia"/>
          <w:sz w:val="22"/>
          <w:lang w:val="pt-BR"/>
        </w:rPr>
        <w:t>,</w:t>
      </w:r>
      <w:r w:rsidR="00B97FAD">
        <w:rPr>
          <w:rFonts w:asciiTheme="minorHAnsi" w:hAnsiTheme="minorHAnsi"/>
          <w:sz w:val="22"/>
          <w:lang w:val="pt-BR"/>
        </w:rPr>
        <w:t xml:space="preserve"> e </w:t>
      </w:r>
      <w:r w:rsidR="00ED08B9">
        <w:rPr>
          <w:rFonts w:asciiTheme="minorHAnsi" w:hAnsiTheme="minorHAnsi"/>
          <w:sz w:val="22"/>
          <w:lang w:val="pt-BR"/>
        </w:rPr>
        <w:t>lida</w:t>
      </w:r>
      <w:r>
        <w:rPr>
          <w:rFonts w:asciiTheme="minorHAnsi" w:hAnsiTheme="minorHAnsi"/>
          <w:sz w:val="22"/>
          <w:lang w:val="pt-BR"/>
        </w:rPr>
        <w:t>r</w:t>
      </w:r>
      <w:r w:rsidR="00B97FAD">
        <w:rPr>
          <w:rFonts w:asciiTheme="minorHAnsi" w:hAnsiTheme="minorHAnsi"/>
          <w:sz w:val="22"/>
          <w:lang w:val="pt-BR"/>
        </w:rPr>
        <w:t xml:space="preserve"> com ess</w:t>
      </w:r>
      <w:r w:rsidR="00BC1111">
        <w:rPr>
          <w:rFonts w:asciiTheme="minorHAnsi" w:hAnsiTheme="minorHAnsi"/>
          <w:sz w:val="22"/>
          <w:lang w:val="pt-BR"/>
        </w:rPr>
        <w:t xml:space="preserve">as necessidades </w:t>
      </w:r>
      <w:r w:rsidR="00B97FAD">
        <w:rPr>
          <w:rFonts w:asciiTheme="minorHAnsi" w:hAnsiTheme="minorHAnsi"/>
          <w:sz w:val="22"/>
          <w:lang w:val="pt-BR"/>
        </w:rPr>
        <w:t>com sensibilidade e carinho.</w:t>
      </w:r>
    </w:p>
    <w:p w:rsidR="00FC3803" w:rsidRPr="00E672A0" w:rsidRDefault="003D0B6D" w:rsidP="00082D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40" w:lineRule="exact"/>
        <w:ind w:left="391" w:right="233" w:firstLine="0"/>
        <w:jc w:val="both"/>
        <w:rPr>
          <w:rFonts w:asciiTheme="minorHAnsi" w:hAnsiTheme="minorHAnsi"/>
          <w:sz w:val="22"/>
          <w:lang w:val="pt-BR"/>
        </w:rPr>
      </w:pPr>
      <w:r w:rsidRPr="00E672A0">
        <w:rPr>
          <w:rFonts w:asciiTheme="minorHAnsi" w:hAnsiTheme="minorHAnsi"/>
          <w:sz w:val="22"/>
          <w:lang w:val="pt-BR"/>
        </w:rPr>
        <w:t>［</w:t>
      </w:r>
      <w:r w:rsidR="00C553FA" w:rsidRPr="00E672A0">
        <w:rPr>
          <w:rFonts w:asciiTheme="minorHAnsi" w:hAnsiTheme="minorHAnsi" w:hint="eastAsia"/>
          <w:sz w:val="22"/>
          <w:lang w:val="pt-BR"/>
        </w:rPr>
        <w:t>Beb</w:t>
      </w:r>
      <w:r w:rsidR="00C553FA" w:rsidRPr="00E672A0">
        <w:rPr>
          <w:rFonts w:asciiTheme="minorHAnsi" w:hAnsiTheme="minorHAnsi"/>
          <w:sz w:val="22"/>
          <w:lang w:val="pt-BR"/>
        </w:rPr>
        <w:t xml:space="preserve">ês a partir de 6 meses </w:t>
      </w:r>
      <w:r w:rsidR="00175BEE">
        <w:rPr>
          <w:rFonts w:asciiTheme="minorHAnsi" w:hAnsiTheme="minorHAnsi"/>
          <w:sz w:val="22"/>
          <w:lang w:val="pt-BR"/>
        </w:rPr>
        <w:t>a</w:t>
      </w:r>
      <w:r w:rsidR="00C553FA" w:rsidRPr="00E672A0">
        <w:rPr>
          <w:rFonts w:asciiTheme="minorHAnsi" w:hAnsiTheme="minorHAnsi"/>
          <w:sz w:val="22"/>
          <w:lang w:val="pt-BR"/>
        </w:rPr>
        <w:t xml:space="preserve"> 1 ano e 3 meses</w:t>
      </w:r>
      <w:r w:rsidR="00E310FF">
        <w:rPr>
          <w:rFonts w:asciiTheme="minorHAnsi" w:hAnsiTheme="minorHAnsi"/>
          <w:sz w:val="22"/>
          <w:lang w:val="pt-BR"/>
        </w:rPr>
        <w:t xml:space="preserve"> incompletos</w:t>
      </w:r>
      <w:r w:rsidRPr="00E672A0">
        <w:rPr>
          <w:rFonts w:asciiTheme="minorHAnsi" w:hAnsiTheme="minorHAnsi"/>
          <w:sz w:val="22"/>
          <w:lang w:val="pt-BR"/>
        </w:rPr>
        <w:t>］</w:t>
      </w:r>
      <w:r w:rsidRPr="00E672A0">
        <w:rPr>
          <w:rFonts w:asciiTheme="minorHAnsi" w:hAnsiTheme="minorHAnsi"/>
          <w:sz w:val="22"/>
          <w:lang w:val="pt-BR"/>
        </w:rPr>
        <w:t xml:space="preserve"> </w:t>
      </w:r>
    </w:p>
    <w:p w:rsidR="00FC3803" w:rsidRPr="00175BEE" w:rsidRDefault="00F03B1F" w:rsidP="00082DF2">
      <w:pPr>
        <w:pStyle w:val="a5"/>
        <w:numPr>
          <w:ilvl w:val="0"/>
          <w:numId w:val="3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340" w:lineRule="exact"/>
        <w:ind w:leftChars="0" w:right="233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>O</w:t>
      </w:r>
      <w:r w:rsidR="00880446">
        <w:rPr>
          <w:rFonts w:asciiTheme="minorHAnsi" w:hAnsiTheme="minorHAnsi"/>
          <w:sz w:val="22"/>
          <w:lang w:val="pt-BR"/>
        </w:rPr>
        <w:t xml:space="preserve"> cuidador </w:t>
      </w:r>
      <w:r>
        <w:rPr>
          <w:rFonts w:asciiTheme="minorHAnsi" w:hAnsiTheme="minorHAnsi"/>
          <w:sz w:val="22"/>
          <w:lang w:val="pt-BR"/>
        </w:rPr>
        <w:t xml:space="preserve">deve </w:t>
      </w:r>
      <w:r w:rsidR="00880446">
        <w:rPr>
          <w:rFonts w:asciiTheme="minorHAnsi" w:hAnsiTheme="minorHAnsi"/>
          <w:sz w:val="22"/>
          <w:lang w:val="pt-BR"/>
        </w:rPr>
        <w:t>r</w:t>
      </w:r>
      <w:r w:rsidR="00175BEE">
        <w:rPr>
          <w:rFonts w:asciiTheme="minorHAnsi" w:hAnsiTheme="minorHAnsi"/>
          <w:sz w:val="22"/>
          <w:lang w:val="pt-BR"/>
        </w:rPr>
        <w:t>esponde</w:t>
      </w:r>
      <w:r>
        <w:rPr>
          <w:rFonts w:asciiTheme="minorHAnsi" w:hAnsiTheme="minorHAnsi"/>
          <w:sz w:val="22"/>
          <w:lang w:val="pt-BR"/>
        </w:rPr>
        <w:t>r</w:t>
      </w:r>
      <w:r w:rsidR="00880446">
        <w:rPr>
          <w:rFonts w:asciiTheme="minorHAnsi" w:hAnsiTheme="minorHAnsi"/>
          <w:sz w:val="22"/>
          <w:lang w:val="pt-BR"/>
        </w:rPr>
        <w:t xml:space="preserve"> </w:t>
      </w:r>
      <w:r w:rsidR="00175BEE">
        <w:rPr>
          <w:rFonts w:asciiTheme="minorHAnsi" w:hAnsiTheme="minorHAnsi"/>
          <w:sz w:val="22"/>
          <w:lang w:val="pt-BR"/>
        </w:rPr>
        <w:t>às necessidades f</w:t>
      </w:r>
      <w:r w:rsidR="00E151DB">
        <w:rPr>
          <w:rFonts w:asciiTheme="minorHAnsi" w:hAnsiTheme="minorHAnsi"/>
          <w:sz w:val="22"/>
          <w:lang w:val="pt-BR"/>
        </w:rPr>
        <w:t>ísicas</w:t>
      </w:r>
      <w:r w:rsidR="00175BEE">
        <w:rPr>
          <w:rFonts w:asciiTheme="minorHAnsi" w:hAnsiTheme="minorHAnsi"/>
          <w:sz w:val="22"/>
          <w:lang w:val="pt-BR"/>
        </w:rPr>
        <w:t xml:space="preserve"> e psicológicas de cada bebê</w:t>
      </w:r>
      <w:r w:rsidR="00537DA4">
        <w:rPr>
          <w:rFonts w:asciiTheme="minorHAnsi" w:hAnsiTheme="minorHAnsi"/>
          <w:sz w:val="22"/>
          <w:lang w:val="pt-BR"/>
        </w:rPr>
        <w:t xml:space="preserve"> com ternura</w:t>
      </w:r>
      <w:r w:rsidR="00175BEE">
        <w:rPr>
          <w:rFonts w:asciiTheme="minorHAnsi" w:hAnsiTheme="minorHAnsi"/>
          <w:sz w:val="22"/>
          <w:lang w:val="pt-BR"/>
        </w:rPr>
        <w:t xml:space="preserve">, </w:t>
      </w:r>
      <w:r w:rsidR="00880446">
        <w:rPr>
          <w:rFonts w:asciiTheme="minorHAnsi" w:hAnsiTheme="minorHAnsi"/>
          <w:sz w:val="22"/>
          <w:lang w:val="pt-BR"/>
        </w:rPr>
        <w:t>oferece</w:t>
      </w:r>
      <w:r>
        <w:rPr>
          <w:rFonts w:asciiTheme="minorHAnsi" w:hAnsiTheme="minorHAnsi"/>
          <w:sz w:val="22"/>
          <w:lang w:val="pt-BR"/>
        </w:rPr>
        <w:t>r</w:t>
      </w:r>
      <w:r w:rsidR="00880446">
        <w:rPr>
          <w:rFonts w:asciiTheme="minorHAnsi" w:hAnsiTheme="minorHAnsi"/>
          <w:sz w:val="22"/>
          <w:lang w:val="pt-BR"/>
        </w:rPr>
        <w:t xml:space="preserve"> suporte para</w:t>
      </w:r>
      <w:r w:rsidR="00244127">
        <w:rPr>
          <w:rFonts w:asciiTheme="minorHAnsi" w:hAnsiTheme="minorHAnsi"/>
          <w:sz w:val="22"/>
          <w:lang w:val="pt-BR"/>
        </w:rPr>
        <w:t xml:space="preserve"> aprender </w:t>
      </w:r>
      <w:r w:rsidR="00175BEE">
        <w:rPr>
          <w:rFonts w:asciiTheme="minorHAnsi" w:hAnsiTheme="minorHAnsi"/>
          <w:sz w:val="22"/>
          <w:lang w:val="pt-BR"/>
        </w:rPr>
        <w:t>a andar, falar e adquirir estabilidade emocional.</w:t>
      </w:r>
      <w:r w:rsidR="003D0B6D" w:rsidRPr="00175BEE">
        <w:rPr>
          <w:rFonts w:asciiTheme="minorHAnsi" w:hAnsiTheme="minorHAnsi"/>
          <w:sz w:val="22"/>
          <w:lang w:val="pt-BR"/>
        </w:rPr>
        <w:t xml:space="preserve"> </w:t>
      </w:r>
    </w:p>
    <w:p w:rsidR="00FC3803" w:rsidRDefault="003D0B6D" w:rsidP="00082D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40" w:lineRule="exact"/>
        <w:ind w:left="391" w:right="233" w:firstLine="0"/>
        <w:jc w:val="both"/>
        <w:rPr>
          <w:rFonts w:asciiTheme="minorHAnsi" w:hAnsiTheme="minorHAnsi"/>
          <w:sz w:val="22"/>
          <w:lang w:val="pt-BR"/>
        </w:rPr>
      </w:pPr>
      <w:r w:rsidRPr="00E672A0">
        <w:rPr>
          <w:rFonts w:asciiTheme="minorHAnsi" w:hAnsiTheme="minorHAnsi"/>
          <w:sz w:val="22"/>
          <w:lang w:val="pt-BR"/>
        </w:rPr>
        <w:t>［</w:t>
      </w:r>
      <w:r w:rsidR="00082DF2">
        <w:rPr>
          <w:rFonts w:asciiTheme="minorHAnsi" w:hAnsiTheme="minorHAnsi"/>
          <w:sz w:val="22"/>
          <w:lang w:val="pt-BR"/>
        </w:rPr>
        <w:t>Bebês</w:t>
      </w:r>
      <w:r w:rsidR="00E672A0" w:rsidRPr="00E672A0">
        <w:rPr>
          <w:rFonts w:asciiTheme="minorHAnsi" w:hAnsiTheme="minorHAnsi" w:hint="eastAsia"/>
          <w:sz w:val="22"/>
          <w:lang w:val="pt-BR"/>
        </w:rPr>
        <w:t xml:space="preserve"> de 1 ano e 3 meses a</w:t>
      </w:r>
      <w:r w:rsidR="00E672A0" w:rsidRPr="00E672A0">
        <w:rPr>
          <w:rFonts w:asciiTheme="minorHAnsi" w:hAnsiTheme="minorHAnsi"/>
          <w:sz w:val="22"/>
          <w:lang w:val="pt-BR"/>
        </w:rPr>
        <w:t xml:space="preserve"> 2 anos incompletos</w:t>
      </w:r>
      <w:r w:rsidRPr="00E672A0">
        <w:rPr>
          <w:rFonts w:asciiTheme="minorHAnsi" w:hAnsiTheme="minorHAnsi"/>
          <w:sz w:val="22"/>
          <w:lang w:val="pt-BR"/>
        </w:rPr>
        <w:t>］</w:t>
      </w:r>
      <w:r w:rsidRPr="00E672A0">
        <w:rPr>
          <w:rFonts w:asciiTheme="minorHAnsi" w:hAnsiTheme="minorHAnsi"/>
          <w:sz w:val="22"/>
          <w:lang w:val="pt-BR"/>
        </w:rPr>
        <w:t xml:space="preserve"> </w:t>
      </w:r>
    </w:p>
    <w:p w:rsidR="00175BEE" w:rsidRPr="005B1811" w:rsidRDefault="00FC54A7" w:rsidP="00082DF2">
      <w:pPr>
        <w:pStyle w:val="a5"/>
        <w:numPr>
          <w:ilvl w:val="0"/>
          <w:numId w:val="3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340" w:lineRule="exact"/>
        <w:ind w:leftChars="0" w:right="233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>Início de</w:t>
      </w:r>
      <w:r w:rsidR="00B4259E">
        <w:rPr>
          <w:rFonts w:asciiTheme="minorHAnsi" w:hAnsiTheme="minorHAnsi"/>
          <w:sz w:val="22"/>
          <w:lang w:val="pt-BR"/>
        </w:rPr>
        <w:t xml:space="preserve"> autoconhecimento e expansão do espaço ativo dos</w:t>
      </w:r>
      <w:r w:rsidR="00336A11">
        <w:rPr>
          <w:rFonts w:asciiTheme="minorHAnsi" w:hAnsiTheme="minorHAnsi"/>
          <w:sz w:val="22"/>
          <w:lang w:val="pt-BR"/>
        </w:rPr>
        <w:t xml:space="preserve"> bebês</w:t>
      </w:r>
      <w:r w:rsidR="00B4259E">
        <w:rPr>
          <w:rFonts w:asciiTheme="minorHAnsi" w:hAnsiTheme="minorHAnsi"/>
          <w:sz w:val="22"/>
          <w:lang w:val="pt-BR"/>
        </w:rPr>
        <w:t xml:space="preserve">. </w:t>
      </w:r>
      <w:r w:rsidR="002F2F6D">
        <w:rPr>
          <w:rFonts w:asciiTheme="minorHAnsi" w:hAnsiTheme="minorHAnsi"/>
          <w:sz w:val="22"/>
          <w:lang w:val="pt-BR"/>
        </w:rPr>
        <w:t>O</w:t>
      </w:r>
      <w:r w:rsidR="00553595">
        <w:rPr>
          <w:rFonts w:asciiTheme="minorHAnsi" w:hAnsiTheme="minorHAnsi"/>
          <w:sz w:val="22"/>
          <w:lang w:val="pt-BR"/>
        </w:rPr>
        <w:t xml:space="preserve"> cuidador </w:t>
      </w:r>
      <w:r w:rsidR="00F03B1F">
        <w:rPr>
          <w:rFonts w:asciiTheme="minorHAnsi" w:hAnsiTheme="minorHAnsi"/>
          <w:sz w:val="22"/>
          <w:lang w:val="pt-BR"/>
        </w:rPr>
        <w:t xml:space="preserve">deve </w:t>
      </w:r>
      <w:r w:rsidR="00553595">
        <w:rPr>
          <w:rFonts w:asciiTheme="minorHAnsi" w:hAnsiTheme="minorHAnsi"/>
          <w:sz w:val="22"/>
          <w:lang w:val="pt-BR"/>
        </w:rPr>
        <w:t>a</w:t>
      </w:r>
      <w:r w:rsidR="00A22657">
        <w:rPr>
          <w:rFonts w:asciiTheme="minorHAnsi" w:hAnsiTheme="minorHAnsi"/>
          <w:sz w:val="22"/>
          <w:lang w:val="pt-BR"/>
        </w:rPr>
        <w:t>ssegura</w:t>
      </w:r>
      <w:r w:rsidR="00F03B1F">
        <w:rPr>
          <w:rFonts w:asciiTheme="minorHAnsi" w:hAnsiTheme="minorHAnsi"/>
          <w:sz w:val="22"/>
          <w:lang w:val="pt-BR"/>
        </w:rPr>
        <w:t>r</w:t>
      </w:r>
      <w:r w:rsidR="00A22657">
        <w:rPr>
          <w:rFonts w:asciiTheme="minorHAnsi" w:hAnsiTheme="minorHAnsi"/>
          <w:sz w:val="22"/>
          <w:lang w:val="pt-BR"/>
        </w:rPr>
        <w:t xml:space="preserve"> um ambiente com</w:t>
      </w:r>
      <w:r w:rsidR="005B1811">
        <w:rPr>
          <w:rFonts w:asciiTheme="minorHAnsi" w:hAnsiTheme="minorHAnsi"/>
          <w:sz w:val="22"/>
          <w:lang w:val="pt-BR"/>
        </w:rPr>
        <w:t xml:space="preserve"> </w:t>
      </w:r>
      <w:r w:rsidR="00A22657">
        <w:rPr>
          <w:rFonts w:asciiTheme="minorHAnsi" w:hAnsiTheme="minorHAnsi"/>
          <w:sz w:val="22"/>
          <w:lang w:val="pt-BR"/>
        </w:rPr>
        <w:t>e</w:t>
      </w:r>
      <w:r w:rsidR="005B1811">
        <w:rPr>
          <w:rFonts w:asciiTheme="minorHAnsi" w:hAnsiTheme="minorHAnsi"/>
          <w:sz w:val="22"/>
          <w:lang w:val="pt-BR"/>
        </w:rPr>
        <w:t>spaço suficiente</w:t>
      </w:r>
      <w:r w:rsidR="00537DA4">
        <w:rPr>
          <w:rFonts w:asciiTheme="minorHAnsi" w:hAnsiTheme="minorHAnsi"/>
          <w:sz w:val="22"/>
          <w:lang w:val="pt-BR"/>
        </w:rPr>
        <w:t xml:space="preserve"> para que</w:t>
      </w:r>
      <w:r w:rsidR="005B1811">
        <w:rPr>
          <w:rFonts w:asciiTheme="minorHAnsi" w:hAnsiTheme="minorHAnsi"/>
          <w:sz w:val="22"/>
          <w:lang w:val="pt-BR"/>
        </w:rPr>
        <w:t xml:space="preserve"> cada </w:t>
      </w:r>
      <w:r w:rsidR="00082DF2">
        <w:rPr>
          <w:rFonts w:asciiTheme="minorHAnsi" w:hAnsiTheme="minorHAnsi"/>
          <w:sz w:val="22"/>
          <w:lang w:val="pt-BR"/>
        </w:rPr>
        <w:t>bebê</w:t>
      </w:r>
      <w:r w:rsidR="005B1811">
        <w:rPr>
          <w:rFonts w:asciiTheme="minorHAnsi" w:hAnsiTheme="minorHAnsi"/>
          <w:sz w:val="22"/>
          <w:lang w:val="pt-BR"/>
        </w:rPr>
        <w:t xml:space="preserve"> possa realizar suas atividades</w:t>
      </w:r>
      <w:r w:rsidR="00BD1CF0">
        <w:rPr>
          <w:rFonts w:asciiTheme="minorHAnsi" w:hAnsiTheme="minorHAnsi"/>
          <w:sz w:val="22"/>
          <w:lang w:val="pt-BR"/>
        </w:rPr>
        <w:t xml:space="preserve"> </w:t>
      </w:r>
      <w:r w:rsidR="005B1811">
        <w:rPr>
          <w:rFonts w:asciiTheme="minorHAnsi" w:hAnsiTheme="minorHAnsi"/>
          <w:sz w:val="22"/>
          <w:lang w:val="pt-BR"/>
        </w:rPr>
        <w:t>e</w:t>
      </w:r>
      <w:r w:rsidR="00537DA4">
        <w:rPr>
          <w:rFonts w:asciiTheme="minorHAnsi" w:hAnsiTheme="minorHAnsi"/>
          <w:sz w:val="22"/>
          <w:lang w:val="pt-BR"/>
        </w:rPr>
        <w:t xml:space="preserve"> </w:t>
      </w:r>
      <w:r w:rsidR="00F03B1F">
        <w:rPr>
          <w:rFonts w:asciiTheme="minorHAnsi" w:hAnsiTheme="minorHAnsi"/>
          <w:sz w:val="22"/>
          <w:lang w:val="pt-BR"/>
        </w:rPr>
        <w:t>manter</w:t>
      </w:r>
      <w:r w:rsidR="00537DA4">
        <w:rPr>
          <w:rFonts w:asciiTheme="minorHAnsi" w:hAnsiTheme="minorHAnsi"/>
          <w:sz w:val="22"/>
          <w:lang w:val="pt-BR"/>
        </w:rPr>
        <w:t xml:space="preserve"> </w:t>
      </w:r>
      <w:r w:rsidR="005B1811">
        <w:rPr>
          <w:rFonts w:asciiTheme="minorHAnsi" w:hAnsiTheme="minorHAnsi"/>
          <w:sz w:val="22"/>
          <w:lang w:val="pt-BR"/>
        </w:rPr>
        <w:t>um relacionamento que ajude a melhorar</w:t>
      </w:r>
      <w:r w:rsidR="00A22657">
        <w:rPr>
          <w:rFonts w:asciiTheme="minorHAnsi" w:hAnsiTheme="minorHAnsi"/>
          <w:sz w:val="22"/>
          <w:lang w:val="pt-BR"/>
        </w:rPr>
        <w:t xml:space="preserve"> a espontaneidade e a prática de</w:t>
      </w:r>
      <w:r w:rsidR="005B1811">
        <w:rPr>
          <w:rFonts w:asciiTheme="minorHAnsi" w:hAnsiTheme="minorHAnsi"/>
          <w:sz w:val="22"/>
          <w:lang w:val="pt-BR"/>
        </w:rPr>
        <w:t xml:space="preserve"> andar</w:t>
      </w:r>
      <w:r w:rsidR="002F2F6D">
        <w:rPr>
          <w:rFonts w:asciiTheme="minorHAnsi" w:hAnsiTheme="minorHAnsi"/>
          <w:sz w:val="22"/>
          <w:lang w:val="pt-BR"/>
        </w:rPr>
        <w:t xml:space="preserve"> dos bebês </w:t>
      </w:r>
      <w:r w:rsidR="005B1811">
        <w:rPr>
          <w:rFonts w:asciiTheme="minorHAnsi" w:hAnsiTheme="minorHAnsi"/>
          <w:sz w:val="22"/>
          <w:lang w:val="pt-BR"/>
        </w:rPr>
        <w:t>.</w:t>
      </w:r>
      <w:r w:rsidR="005B1811" w:rsidRPr="00175BEE">
        <w:rPr>
          <w:rFonts w:asciiTheme="minorHAnsi" w:hAnsiTheme="minorHAnsi"/>
          <w:sz w:val="22"/>
          <w:lang w:val="pt-BR"/>
        </w:rPr>
        <w:t xml:space="preserve"> </w:t>
      </w:r>
    </w:p>
    <w:p w:rsidR="007E52F6" w:rsidRDefault="007E52F6" w:rsidP="00082D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40" w:lineRule="exact"/>
        <w:ind w:left="391" w:right="233" w:firstLine="0"/>
        <w:jc w:val="both"/>
        <w:rPr>
          <w:rFonts w:asciiTheme="minorHAnsi" w:hAnsiTheme="minorHAnsi"/>
          <w:sz w:val="22"/>
          <w:lang w:val="pt-BR"/>
        </w:rPr>
      </w:pPr>
      <w:r w:rsidRPr="00E672A0">
        <w:rPr>
          <w:rFonts w:asciiTheme="minorHAnsi" w:hAnsiTheme="minorHAnsi"/>
          <w:sz w:val="22"/>
          <w:lang w:val="pt-BR"/>
        </w:rPr>
        <w:t>［</w:t>
      </w:r>
      <w:r w:rsidRPr="00E672A0">
        <w:rPr>
          <w:rFonts w:asciiTheme="minorHAnsi" w:hAnsiTheme="minorHAnsi" w:hint="eastAsia"/>
          <w:sz w:val="22"/>
          <w:lang w:val="pt-BR"/>
        </w:rPr>
        <w:t xml:space="preserve">Crianças de </w:t>
      </w:r>
      <w:r>
        <w:rPr>
          <w:rFonts w:asciiTheme="minorHAnsi" w:hAnsiTheme="minorHAnsi"/>
          <w:sz w:val="22"/>
          <w:lang w:val="pt-BR"/>
        </w:rPr>
        <w:t>2 anos</w:t>
      </w:r>
      <w:r w:rsidRPr="00E672A0">
        <w:rPr>
          <w:rFonts w:asciiTheme="minorHAnsi" w:hAnsiTheme="minorHAnsi"/>
          <w:sz w:val="22"/>
          <w:lang w:val="pt-BR"/>
        </w:rPr>
        <w:t>］</w:t>
      </w:r>
      <w:r w:rsidRPr="00E672A0">
        <w:rPr>
          <w:rFonts w:asciiTheme="minorHAnsi" w:hAnsiTheme="minorHAnsi"/>
          <w:sz w:val="22"/>
          <w:lang w:val="pt-BR"/>
        </w:rPr>
        <w:t xml:space="preserve"> </w:t>
      </w:r>
    </w:p>
    <w:p w:rsidR="00ED15B7" w:rsidRDefault="00336A11" w:rsidP="00082DF2">
      <w:pPr>
        <w:pStyle w:val="a5"/>
        <w:numPr>
          <w:ilvl w:val="0"/>
          <w:numId w:val="3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40" w:lineRule="exact"/>
        <w:ind w:leftChars="0" w:right="233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 xml:space="preserve">Fase em que as crianças começam a se comportar de acordo com as necessidades do cotidiano </w:t>
      </w:r>
      <w:r w:rsidR="006B6B4B">
        <w:rPr>
          <w:rFonts w:asciiTheme="minorHAnsi" w:hAnsiTheme="minorHAnsi"/>
          <w:sz w:val="22"/>
          <w:lang w:val="pt-BR"/>
        </w:rPr>
        <w:t>e</w:t>
      </w:r>
      <w:r>
        <w:rPr>
          <w:rFonts w:asciiTheme="minorHAnsi" w:hAnsiTheme="minorHAnsi"/>
          <w:sz w:val="22"/>
          <w:lang w:val="pt-BR"/>
        </w:rPr>
        <w:t xml:space="preserve"> a</w:t>
      </w:r>
      <w:r w:rsidR="006B6B4B">
        <w:rPr>
          <w:rFonts w:asciiTheme="minorHAnsi" w:hAnsiTheme="minorHAnsi"/>
          <w:sz w:val="22"/>
          <w:lang w:val="pt-BR"/>
        </w:rPr>
        <w:t xml:space="preserve"> desenvolve</w:t>
      </w:r>
      <w:r>
        <w:rPr>
          <w:rFonts w:asciiTheme="minorHAnsi" w:hAnsiTheme="minorHAnsi"/>
          <w:sz w:val="22"/>
          <w:lang w:val="pt-BR"/>
        </w:rPr>
        <w:t>r</w:t>
      </w:r>
      <w:r w:rsidR="006B6B4B">
        <w:rPr>
          <w:rFonts w:asciiTheme="minorHAnsi" w:hAnsiTheme="minorHAnsi"/>
          <w:sz w:val="22"/>
          <w:lang w:val="pt-BR"/>
        </w:rPr>
        <w:t xml:space="preserve"> suas vontades próprias</w:t>
      </w:r>
      <w:r w:rsidR="002F2F6D">
        <w:rPr>
          <w:rFonts w:asciiTheme="minorHAnsi" w:hAnsiTheme="minorHAnsi"/>
          <w:sz w:val="22"/>
          <w:lang w:val="pt-BR"/>
        </w:rPr>
        <w:t>. O</w:t>
      </w:r>
      <w:r>
        <w:rPr>
          <w:rFonts w:asciiTheme="minorHAnsi" w:hAnsiTheme="minorHAnsi"/>
          <w:sz w:val="22"/>
          <w:lang w:val="pt-BR"/>
        </w:rPr>
        <w:t xml:space="preserve"> cuidador deve oferecer suporte, lidando com a emoção de cada criança, </w:t>
      </w:r>
      <w:r w:rsidR="00E310FF">
        <w:rPr>
          <w:rFonts w:asciiTheme="minorHAnsi" w:hAnsiTheme="minorHAnsi"/>
          <w:sz w:val="22"/>
          <w:lang w:val="pt-BR"/>
        </w:rPr>
        <w:t>ajuda</w:t>
      </w:r>
      <w:r>
        <w:rPr>
          <w:rFonts w:asciiTheme="minorHAnsi" w:hAnsiTheme="minorHAnsi"/>
          <w:sz w:val="22"/>
          <w:lang w:val="pt-BR"/>
        </w:rPr>
        <w:t>ndo</w:t>
      </w:r>
      <w:r w:rsidR="00E310FF">
        <w:rPr>
          <w:rFonts w:asciiTheme="minorHAnsi" w:hAnsiTheme="minorHAnsi"/>
          <w:sz w:val="22"/>
          <w:lang w:val="pt-BR"/>
        </w:rPr>
        <w:t xml:space="preserve"> e </w:t>
      </w:r>
      <w:r w:rsidR="00553595">
        <w:rPr>
          <w:rFonts w:asciiTheme="minorHAnsi" w:hAnsiTheme="minorHAnsi"/>
          <w:sz w:val="22"/>
          <w:lang w:val="pt-BR"/>
        </w:rPr>
        <w:t>incentiva</w:t>
      </w:r>
      <w:r>
        <w:rPr>
          <w:rFonts w:asciiTheme="minorHAnsi" w:hAnsiTheme="minorHAnsi"/>
          <w:sz w:val="22"/>
          <w:lang w:val="pt-BR"/>
        </w:rPr>
        <w:t>ndo</w:t>
      </w:r>
      <w:r w:rsidR="00553595">
        <w:rPr>
          <w:rFonts w:asciiTheme="minorHAnsi" w:hAnsiTheme="minorHAnsi"/>
          <w:sz w:val="22"/>
          <w:lang w:val="pt-BR"/>
        </w:rPr>
        <w:t xml:space="preserve"> a</w:t>
      </w:r>
      <w:r w:rsidR="00E310FF">
        <w:rPr>
          <w:rFonts w:asciiTheme="minorHAnsi" w:hAnsiTheme="minorHAnsi"/>
          <w:sz w:val="22"/>
          <w:lang w:val="pt-BR"/>
        </w:rPr>
        <w:t>s</w:t>
      </w:r>
      <w:r w:rsidR="00553595">
        <w:rPr>
          <w:rFonts w:asciiTheme="minorHAnsi" w:hAnsiTheme="minorHAnsi"/>
          <w:sz w:val="22"/>
          <w:lang w:val="pt-BR"/>
        </w:rPr>
        <w:t xml:space="preserve"> criança</w:t>
      </w:r>
      <w:r w:rsidR="00E310FF">
        <w:rPr>
          <w:rFonts w:asciiTheme="minorHAnsi" w:hAnsiTheme="minorHAnsi"/>
          <w:sz w:val="22"/>
          <w:lang w:val="pt-BR"/>
        </w:rPr>
        <w:t>s</w:t>
      </w:r>
      <w:r w:rsidR="00553595">
        <w:rPr>
          <w:rFonts w:asciiTheme="minorHAnsi" w:hAnsiTheme="minorHAnsi"/>
          <w:sz w:val="22"/>
          <w:lang w:val="pt-BR"/>
        </w:rPr>
        <w:t xml:space="preserve"> a</w:t>
      </w:r>
      <w:r w:rsidR="00E310FF">
        <w:rPr>
          <w:rFonts w:asciiTheme="minorHAnsi" w:hAnsiTheme="minorHAnsi"/>
          <w:sz w:val="22"/>
          <w:lang w:val="pt-BR"/>
        </w:rPr>
        <w:t xml:space="preserve"> brincarem</w:t>
      </w:r>
      <w:r w:rsidR="006B6B4B">
        <w:rPr>
          <w:rFonts w:asciiTheme="minorHAnsi" w:hAnsiTheme="minorHAnsi"/>
          <w:sz w:val="22"/>
          <w:lang w:val="pt-BR"/>
        </w:rPr>
        <w:t xml:space="preserve"> de imitar ou fazer de conta</w:t>
      </w:r>
      <w:r w:rsidR="002F2F6D">
        <w:rPr>
          <w:rFonts w:asciiTheme="minorHAnsi" w:hAnsiTheme="minorHAnsi"/>
          <w:sz w:val="22"/>
          <w:lang w:val="pt-BR"/>
        </w:rPr>
        <w:t xml:space="preserve"> para que aprendam</w:t>
      </w:r>
      <w:r w:rsidR="006B6B4B">
        <w:rPr>
          <w:rFonts w:asciiTheme="minorHAnsi" w:hAnsiTheme="minorHAnsi"/>
          <w:sz w:val="22"/>
          <w:lang w:val="pt-BR"/>
        </w:rPr>
        <w:t xml:space="preserve"> a gostar gradativamente de brincar junto com os </w:t>
      </w:r>
      <w:r>
        <w:rPr>
          <w:rFonts w:asciiTheme="minorHAnsi" w:hAnsiTheme="minorHAnsi"/>
          <w:sz w:val="22"/>
          <w:lang w:val="pt-BR"/>
        </w:rPr>
        <w:t>colegas</w:t>
      </w:r>
      <w:r w:rsidR="006B6B4B">
        <w:rPr>
          <w:rFonts w:asciiTheme="minorHAnsi" w:hAnsiTheme="minorHAnsi"/>
          <w:sz w:val="22"/>
          <w:lang w:val="pt-BR"/>
        </w:rPr>
        <w:t>.</w:t>
      </w:r>
    </w:p>
    <w:p w:rsidR="006B6B4B" w:rsidRDefault="006B6B4B" w:rsidP="00082D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40" w:lineRule="exact"/>
        <w:ind w:left="391" w:right="233" w:firstLine="0"/>
        <w:jc w:val="both"/>
        <w:rPr>
          <w:rFonts w:asciiTheme="minorHAnsi" w:hAnsiTheme="minorHAnsi"/>
          <w:sz w:val="22"/>
          <w:lang w:val="pt-BR"/>
        </w:rPr>
      </w:pPr>
      <w:r w:rsidRPr="00E672A0">
        <w:rPr>
          <w:rFonts w:asciiTheme="minorHAnsi" w:hAnsiTheme="minorHAnsi"/>
          <w:sz w:val="22"/>
          <w:lang w:val="pt-BR"/>
        </w:rPr>
        <w:t>［</w:t>
      </w:r>
      <w:r w:rsidRPr="00E672A0">
        <w:rPr>
          <w:rFonts w:asciiTheme="minorHAnsi" w:hAnsiTheme="minorHAnsi" w:hint="eastAsia"/>
          <w:sz w:val="22"/>
          <w:lang w:val="pt-BR"/>
        </w:rPr>
        <w:t xml:space="preserve">Crianças de </w:t>
      </w:r>
      <w:r>
        <w:rPr>
          <w:rFonts w:asciiTheme="minorHAnsi" w:hAnsiTheme="minorHAnsi"/>
          <w:sz w:val="22"/>
          <w:lang w:val="pt-BR"/>
        </w:rPr>
        <w:t>3 anos</w:t>
      </w:r>
      <w:r w:rsidRPr="00E672A0">
        <w:rPr>
          <w:rFonts w:asciiTheme="minorHAnsi" w:hAnsiTheme="minorHAnsi"/>
          <w:sz w:val="22"/>
          <w:lang w:val="pt-BR"/>
        </w:rPr>
        <w:t>］</w:t>
      </w:r>
      <w:r w:rsidRPr="00E672A0">
        <w:rPr>
          <w:rFonts w:asciiTheme="minorHAnsi" w:hAnsiTheme="minorHAnsi"/>
          <w:sz w:val="22"/>
          <w:lang w:val="pt-BR"/>
        </w:rPr>
        <w:t xml:space="preserve"> </w:t>
      </w:r>
    </w:p>
    <w:p w:rsidR="00336A11" w:rsidRPr="00E06A83" w:rsidRDefault="00336A11" w:rsidP="00E06A83">
      <w:pPr>
        <w:pStyle w:val="a5"/>
        <w:numPr>
          <w:ilvl w:val="0"/>
          <w:numId w:val="3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40" w:lineRule="exact"/>
        <w:ind w:leftChars="0" w:right="233"/>
        <w:jc w:val="both"/>
        <w:rPr>
          <w:rFonts w:asciiTheme="minorHAnsi" w:hAnsiTheme="minorHAnsi"/>
          <w:sz w:val="22"/>
          <w:lang w:val="pt-BR"/>
        </w:rPr>
      </w:pPr>
      <w:r w:rsidRPr="00336A11">
        <w:rPr>
          <w:rFonts w:asciiTheme="minorHAnsi" w:hAnsiTheme="minorHAnsi"/>
          <w:sz w:val="22"/>
          <w:lang w:val="pt-BR"/>
        </w:rPr>
        <w:t>Fase em que começam a dar importância ao relacionamento com as outras crianças para brincar e viver</w:t>
      </w:r>
      <w:r w:rsidR="00FC54A7">
        <w:rPr>
          <w:rFonts w:asciiTheme="minorHAnsi" w:hAnsiTheme="minorHAnsi"/>
          <w:sz w:val="22"/>
          <w:lang w:val="pt-BR"/>
        </w:rPr>
        <w:t xml:space="preserve"> em sociedade.</w:t>
      </w:r>
      <w:r w:rsidR="002F2F6D">
        <w:rPr>
          <w:rFonts w:asciiTheme="minorHAnsi" w:hAnsiTheme="minorHAnsi"/>
          <w:sz w:val="22"/>
          <w:lang w:val="pt-BR"/>
        </w:rPr>
        <w:t xml:space="preserve"> O</w:t>
      </w:r>
      <w:r>
        <w:rPr>
          <w:rFonts w:asciiTheme="minorHAnsi" w:hAnsiTheme="minorHAnsi"/>
          <w:sz w:val="22"/>
          <w:lang w:val="pt-BR"/>
        </w:rPr>
        <w:t xml:space="preserve"> </w:t>
      </w:r>
      <w:r w:rsidR="00F00F3A" w:rsidRPr="00336A11">
        <w:rPr>
          <w:rFonts w:asciiTheme="minorHAnsi" w:hAnsiTheme="minorHAnsi"/>
          <w:sz w:val="22"/>
          <w:lang w:val="pt-BR"/>
        </w:rPr>
        <w:t>cuidador</w:t>
      </w:r>
      <w:r w:rsidR="00641BA9" w:rsidRPr="00336A11">
        <w:rPr>
          <w:rFonts w:asciiTheme="minorHAnsi" w:hAnsiTheme="minorHAnsi"/>
          <w:sz w:val="22"/>
          <w:lang w:val="pt-BR"/>
        </w:rPr>
        <w:t xml:space="preserve"> </w:t>
      </w:r>
      <w:r>
        <w:rPr>
          <w:rFonts w:asciiTheme="minorHAnsi" w:hAnsiTheme="minorHAnsi"/>
          <w:sz w:val="22"/>
          <w:lang w:val="pt-BR"/>
        </w:rPr>
        <w:t xml:space="preserve">deve </w:t>
      </w:r>
      <w:r w:rsidR="00A53194" w:rsidRPr="00336A11">
        <w:rPr>
          <w:rFonts w:asciiTheme="minorHAnsi" w:hAnsiTheme="minorHAnsi"/>
          <w:sz w:val="22"/>
          <w:lang w:val="pt-BR"/>
        </w:rPr>
        <w:t>ajuda</w:t>
      </w:r>
      <w:r>
        <w:rPr>
          <w:rFonts w:asciiTheme="minorHAnsi" w:hAnsiTheme="minorHAnsi"/>
          <w:sz w:val="22"/>
          <w:lang w:val="pt-BR"/>
        </w:rPr>
        <w:t>r</w:t>
      </w:r>
      <w:r w:rsidR="00641BA9" w:rsidRPr="00336A11">
        <w:rPr>
          <w:rFonts w:asciiTheme="minorHAnsi" w:hAnsiTheme="minorHAnsi"/>
          <w:sz w:val="22"/>
          <w:lang w:val="pt-BR"/>
        </w:rPr>
        <w:t xml:space="preserve"> </w:t>
      </w:r>
      <w:r w:rsidR="00F00F3A" w:rsidRPr="00336A11">
        <w:rPr>
          <w:rFonts w:asciiTheme="minorHAnsi" w:hAnsiTheme="minorHAnsi"/>
          <w:sz w:val="22"/>
          <w:lang w:val="pt-BR"/>
        </w:rPr>
        <w:t>cada</w:t>
      </w:r>
      <w:r w:rsidR="00956B63" w:rsidRPr="00336A11">
        <w:rPr>
          <w:rFonts w:asciiTheme="minorHAnsi" w:hAnsiTheme="minorHAnsi"/>
          <w:sz w:val="22"/>
          <w:lang w:val="pt-BR"/>
        </w:rPr>
        <w:t xml:space="preserve"> criança</w:t>
      </w:r>
      <w:r w:rsidR="00DC024F" w:rsidRPr="00336A11">
        <w:rPr>
          <w:rFonts w:asciiTheme="minorHAnsi" w:hAnsiTheme="minorHAnsi"/>
          <w:sz w:val="22"/>
          <w:lang w:val="pt-BR"/>
        </w:rPr>
        <w:t>, através das brincadeiras com os colegas</w:t>
      </w:r>
      <w:r w:rsidR="00FC54A7">
        <w:rPr>
          <w:rFonts w:asciiTheme="minorHAnsi" w:hAnsiTheme="minorHAnsi"/>
          <w:sz w:val="22"/>
          <w:lang w:val="pt-BR"/>
        </w:rPr>
        <w:t>,</w:t>
      </w:r>
      <w:r>
        <w:rPr>
          <w:rFonts w:asciiTheme="minorHAnsi" w:hAnsiTheme="minorHAnsi"/>
          <w:sz w:val="22"/>
          <w:lang w:val="pt-BR"/>
        </w:rPr>
        <w:t xml:space="preserve"> </w:t>
      </w:r>
      <w:r w:rsidR="00FC54A7">
        <w:rPr>
          <w:rFonts w:asciiTheme="minorHAnsi" w:hAnsiTheme="minorHAnsi"/>
          <w:sz w:val="22"/>
          <w:lang w:val="pt-BR"/>
        </w:rPr>
        <w:t>a</w:t>
      </w:r>
      <w:r w:rsidR="00A53194" w:rsidRPr="00336A11">
        <w:rPr>
          <w:rFonts w:asciiTheme="minorHAnsi" w:hAnsiTheme="minorHAnsi"/>
          <w:sz w:val="22"/>
          <w:lang w:val="pt-BR"/>
        </w:rPr>
        <w:t xml:space="preserve"> </w:t>
      </w:r>
      <w:r w:rsidR="00641BA9" w:rsidRPr="00336A11">
        <w:rPr>
          <w:rFonts w:asciiTheme="minorHAnsi" w:hAnsiTheme="minorHAnsi"/>
          <w:sz w:val="22"/>
          <w:lang w:val="pt-BR"/>
        </w:rPr>
        <w:t xml:space="preserve">satisfazer </w:t>
      </w:r>
      <w:r w:rsidR="00F00F3A" w:rsidRPr="00336A11">
        <w:rPr>
          <w:rFonts w:asciiTheme="minorHAnsi" w:hAnsiTheme="minorHAnsi"/>
          <w:sz w:val="22"/>
          <w:lang w:val="pt-BR"/>
        </w:rPr>
        <w:t>as vontades próprias</w:t>
      </w:r>
      <w:r w:rsidR="002F2F6D">
        <w:rPr>
          <w:rFonts w:asciiTheme="minorHAnsi" w:hAnsiTheme="minorHAnsi"/>
          <w:sz w:val="22"/>
          <w:lang w:val="pt-BR"/>
        </w:rPr>
        <w:t>.</w:t>
      </w:r>
    </w:p>
    <w:p w:rsidR="002F2F6D" w:rsidRDefault="002F2F6D" w:rsidP="005C775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line="340" w:lineRule="exact"/>
        <w:ind w:left="518" w:right="230" w:firstLine="0"/>
        <w:jc w:val="both"/>
        <w:rPr>
          <w:rFonts w:asciiTheme="minorHAnsi" w:hAnsiTheme="minorHAnsi"/>
          <w:sz w:val="22"/>
          <w:lang w:val="pt-BR"/>
        </w:rPr>
      </w:pPr>
    </w:p>
    <w:p w:rsidR="00FC3803" w:rsidRPr="005B7CDC" w:rsidRDefault="003D0B6D" w:rsidP="005C775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line="340" w:lineRule="exact"/>
        <w:ind w:left="518" w:right="230" w:firstLine="0"/>
        <w:jc w:val="both"/>
        <w:rPr>
          <w:rFonts w:asciiTheme="minorHAnsi" w:hAnsiTheme="minorHAnsi"/>
          <w:sz w:val="22"/>
          <w:lang w:val="pt-BR"/>
        </w:rPr>
      </w:pPr>
      <w:r w:rsidRPr="005B7CDC">
        <w:rPr>
          <w:rFonts w:asciiTheme="minorHAnsi" w:hAnsiTheme="minorHAnsi"/>
          <w:sz w:val="22"/>
          <w:lang w:val="pt-BR"/>
        </w:rPr>
        <w:t>［</w:t>
      </w:r>
      <w:r w:rsidR="005B7CDC" w:rsidRPr="005B7CDC">
        <w:rPr>
          <w:rFonts w:asciiTheme="minorHAnsi" w:hAnsiTheme="minorHAnsi" w:hint="eastAsia"/>
          <w:sz w:val="22"/>
          <w:lang w:val="pt-BR"/>
        </w:rPr>
        <w:t>Crianças de 4 anos</w:t>
      </w:r>
      <w:r w:rsidRPr="005B7CDC">
        <w:rPr>
          <w:rFonts w:asciiTheme="minorHAnsi" w:hAnsiTheme="minorHAnsi"/>
          <w:sz w:val="22"/>
          <w:lang w:val="pt-BR"/>
        </w:rPr>
        <w:t>］</w:t>
      </w:r>
      <w:r w:rsidRPr="005B7CDC">
        <w:rPr>
          <w:rFonts w:asciiTheme="minorHAnsi" w:hAnsiTheme="minorHAnsi"/>
          <w:sz w:val="22"/>
          <w:lang w:val="pt-BR"/>
        </w:rPr>
        <w:t xml:space="preserve"> </w:t>
      </w:r>
    </w:p>
    <w:p w:rsidR="00FC3803" w:rsidRDefault="00F934E2" w:rsidP="005C775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line="340" w:lineRule="exact"/>
        <w:ind w:leftChars="216" w:left="850" w:right="230" w:hangingChars="151" w:hanging="332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 w:hint="eastAsia"/>
          <w:sz w:val="22"/>
          <w:lang w:val="pt-BR"/>
        </w:rPr>
        <w:t xml:space="preserve"> </w:t>
      </w:r>
      <w:r>
        <w:rPr>
          <w:rFonts w:asciiTheme="minorHAnsi" w:hAnsiTheme="minorHAnsi"/>
          <w:sz w:val="22"/>
          <w:lang w:val="pt-BR"/>
        </w:rPr>
        <w:t xml:space="preserve">     </w:t>
      </w:r>
      <w:r w:rsidR="00A5328A">
        <w:rPr>
          <w:rFonts w:asciiTheme="minorHAnsi" w:hAnsiTheme="minorHAnsi"/>
          <w:sz w:val="22"/>
          <w:lang w:val="pt-BR"/>
        </w:rPr>
        <w:t>Despertar da</w:t>
      </w:r>
      <w:r w:rsidR="00553595">
        <w:rPr>
          <w:rFonts w:asciiTheme="minorHAnsi" w:hAnsiTheme="minorHAnsi"/>
          <w:sz w:val="22"/>
          <w:lang w:val="pt-BR"/>
        </w:rPr>
        <w:t xml:space="preserve"> autoconsciência</w:t>
      </w:r>
      <w:r w:rsidR="00A5328A">
        <w:rPr>
          <w:rFonts w:asciiTheme="minorHAnsi" w:hAnsiTheme="minorHAnsi"/>
          <w:sz w:val="22"/>
          <w:lang w:val="pt-BR"/>
        </w:rPr>
        <w:t>, onde</w:t>
      </w:r>
      <w:r w:rsidR="00553595">
        <w:rPr>
          <w:rFonts w:asciiTheme="minorHAnsi" w:hAnsiTheme="minorHAnsi"/>
          <w:sz w:val="22"/>
          <w:lang w:val="pt-BR"/>
        </w:rPr>
        <w:t xml:space="preserve"> começa a perceber na existência dos outros e também a sentir conflitos inter</w:t>
      </w:r>
      <w:r w:rsidR="008A656B">
        <w:rPr>
          <w:rFonts w:asciiTheme="minorHAnsi" w:hAnsiTheme="minorHAnsi"/>
          <w:sz w:val="22"/>
          <w:lang w:val="pt-BR"/>
        </w:rPr>
        <w:t>no</w:t>
      </w:r>
      <w:r w:rsidR="00553595">
        <w:rPr>
          <w:rFonts w:asciiTheme="minorHAnsi" w:hAnsiTheme="minorHAnsi"/>
          <w:sz w:val="22"/>
          <w:lang w:val="pt-BR"/>
        </w:rPr>
        <w:t xml:space="preserve">s. O cuidador deve perceber e simpatizar com essa mudança de sentimento e esforçar-se para </w:t>
      </w:r>
      <w:r w:rsidR="00064D9D">
        <w:rPr>
          <w:rFonts w:asciiTheme="minorHAnsi" w:hAnsiTheme="minorHAnsi"/>
          <w:sz w:val="22"/>
          <w:lang w:val="pt-BR"/>
        </w:rPr>
        <w:t>que a criança desenvolva</w:t>
      </w:r>
      <w:r w:rsidR="005257A3">
        <w:rPr>
          <w:rFonts w:asciiTheme="minorHAnsi" w:hAnsiTheme="minorHAnsi"/>
          <w:sz w:val="22"/>
          <w:lang w:val="pt-BR"/>
        </w:rPr>
        <w:t xml:space="preserve"> a percepção</w:t>
      </w:r>
      <w:r w:rsidR="00064D9D">
        <w:rPr>
          <w:rFonts w:asciiTheme="minorHAnsi" w:hAnsiTheme="minorHAnsi"/>
          <w:sz w:val="22"/>
          <w:lang w:val="pt-BR"/>
        </w:rPr>
        <w:t xml:space="preserve"> e crie</w:t>
      </w:r>
      <w:r w:rsidR="00553595">
        <w:rPr>
          <w:rFonts w:asciiTheme="minorHAnsi" w:hAnsiTheme="minorHAnsi"/>
          <w:sz w:val="22"/>
          <w:lang w:val="pt-BR"/>
        </w:rPr>
        <w:t xml:space="preserve"> sensibilidade</w:t>
      </w:r>
      <w:r w:rsidR="00336A11">
        <w:rPr>
          <w:rFonts w:asciiTheme="minorHAnsi" w:hAnsiTheme="minorHAnsi"/>
          <w:sz w:val="22"/>
          <w:lang w:val="pt-BR"/>
        </w:rPr>
        <w:t xml:space="preserve">, aprendendo a </w:t>
      </w:r>
      <w:r w:rsidR="00A71884">
        <w:rPr>
          <w:rFonts w:asciiTheme="minorHAnsi" w:hAnsiTheme="minorHAnsi"/>
          <w:sz w:val="22"/>
          <w:lang w:val="pt-BR"/>
        </w:rPr>
        <w:t>preocupar</w:t>
      </w:r>
      <w:r w:rsidR="00336A11">
        <w:rPr>
          <w:rFonts w:asciiTheme="minorHAnsi" w:hAnsiTheme="minorHAnsi"/>
          <w:sz w:val="22"/>
          <w:lang w:val="pt-BR"/>
        </w:rPr>
        <w:t>-se</w:t>
      </w:r>
      <w:r w:rsidR="00A71884">
        <w:rPr>
          <w:rFonts w:asciiTheme="minorHAnsi" w:hAnsiTheme="minorHAnsi"/>
          <w:sz w:val="22"/>
          <w:lang w:val="pt-BR"/>
        </w:rPr>
        <w:t xml:space="preserve"> com o</w:t>
      </w:r>
      <w:r w:rsidR="008A656B">
        <w:rPr>
          <w:rFonts w:asciiTheme="minorHAnsi" w:hAnsiTheme="minorHAnsi"/>
          <w:sz w:val="22"/>
          <w:lang w:val="pt-BR"/>
        </w:rPr>
        <w:t xml:space="preserve"> próximo.</w:t>
      </w:r>
      <w:r w:rsidR="003D0B6D" w:rsidRPr="00A71884">
        <w:rPr>
          <w:rFonts w:asciiTheme="minorHAnsi" w:hAnsiTheme="minorHAnsi"/>
          <w:sz w:val="22"/>
          <w:lang w:val="pt-BR"/>
        </w:rPr>
        <w:t xml:space="preserve"> </w:t>
      </w:r>
    </w:p>
    <w:p w:rsidR="00A03D07" w:rsidRPr="005B7CDC" w:rsidRDefault="00A03D07" w:rsidP="005C775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line="340" w:lineRule="exact"/>
        <w:ind w:left="518" w:right="230" w:firstLine="0"/>
        <w:jc w:val="both"/>
        <w:rPr>
          <w:rFonts w:asciiTheme="minorHAnsi" w:hAnsiTheme="minorHAnsi"/>
          <w:sz w:val="22"/>
          <w:lang w:val="pt-BR"/>
        </w:rPr>
      </w:pPr>
      <w:r w:rsidRPr="005B7CDC">
        <w:rPr>
          <w:rFonts w:asciiTheme="minorHAnsi" w:hAnsiTheme="minorHAnsi"/>
          <w:sz w:val="22"/>
          <w:lang w:val="pt-BR"/>
        </w:rPr>
        <w:t>［</w:t>
      </w:r>
      <w:r>
        <w:rPr>
          <w:rFonts w:asciiTheme="minorHAnsi" w:hAnsiTheme="minorHAnsi" w:hint="eastAsia"/>
          <w:sz w:val="22"/>
          <w:lang w:val="pt-BR"/>
        </w:rPr>
        <w:t>Crianças de 5</w:t>
      </w:r>
      <w:r w:rsidRPr="005B7CDC">
        <w:rPr>
          <w:rFonts w:asciiTheme="minorHAnsi" w:hAnsiTheme="minorHAnsi" w:hint="eastAsia"/>
          <w:sz w:val="22"/>
          <w:lang w:val="pt-BR"/>
        </w:rPr>
        <w:t xml:space="preserve"> anos</w:t>
      </w:r>
      <w:r w:rsidRPr="005B7CDC">
        <w:rPr>
          <w:rFonts w:asciiTheme="minorHAnsi" w:hAnsiTheme="minorHAnsi"/>
          <w:sz w:val="22"/>
          <w:lang w:val="pt-BR"/>
        </w:rPr>
        <w:t>］</w:t>
      </w:r>
      <w:r w:rsidRPr="005B7CDC">
        <w:rPr>
          <w:rFonts w:asciiTheme="minorHAnsi" w:hAnsiTheme="minorHAnsi"/>
          <w:sz w:val="22"/>
          <w:lang w:val="pt-BR"/>
        </w:rPr>
        <w:t xml:space="preserve"> </w:t>
      </w:r>
    </w:p>
    <w:p w:rsidR="00A03D07" w:rsidRDefault="00A03D07" w:rsidP="005C775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line="340" w:lineRule="exact"/>
        <w:ind w:leftChars="216" w:left="850" w:right="230" w:hangingChars="151" w:hanging="332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 w:hint="eastAsia"/>
          <w:sz w:val="22"/>
          <w:lang w:val="pt-BR"/>
        </w:rPr>
        <w:t xml:space="preserve"> </w:t>
      </w:r>
      <w:r>
        <w:rPr>
          <w:rFonts w:asciiTheme="minorHAnsi" w:hAnsiTheme="minorHAnsi"/>
          <w:sz w:val="22"/>
          <w:lang w:val="pt-BR"/>
        </w:rPr>
        <w:t xml:space="preserve">     </w:t>
      </w:r>
      <w:r w:rsidR="002F2F6D">
        <w:rPr>
          <w:rFonts w:asciiTheme="minorHAnsi" w:hAnsiTheme="minorHAnsi"/>
          <w:sz w:val="22"/>
          <w:lang w:val="pt-BR"/>
        </w:rPr>
        <w:t>F</w:t>
      </w:r>
      <w:r>
        <w:rPr>
          <w:rFonts w:asciiTheme="minorHAnsi" w:hAnsiTheme="minorHAnsi"/>
          <w:sz w:val="22"/>
          <w:lang w:val="pt-BR"/>
        </w:rPr>
        <w:t>ase em que a criança cria autonomia, comporta-se por conduta própria, etc, sente plenitude nas atividades sociais e começa a compreender a necessidade das regras. O cuidador deve manter diversos tipos de relacionamento</w:t>
      </w:r>
      <w:r w:rsidR="008A656B">
        <w:rPr>
          <w:rFonts w:asciiTheme="minorHAnsi" w:hAnsiTheme="minorHAnsi"/>
          <w:sz w:val="22"/>
          <w:lang w:val="pt-BR"/>
        </w:rPr>
        <w:t>s</w:t>
      </w:r>
      <w:r>
        <w:rPr>
          <w:rFonts w:asciiTheme="minorHAnsi" w:hAnsiTheme="minorHAnsi"/>
          <w:sz w:val="22"/>
          <w:lang w:val="pt-BR"/>
        </w:rPr>
        <w:t xml:space="preserve"> para estimular </w:t>
      </w:r>
      <w:r w:rsidR="008A656B">
        <w:rPr>
          <w:rFonts w:asciiTheme="minorHAnsi" w:hAnsiTheme="minorHAnsi"/>
          <w:sz w:val="22"/>
          <w:lang w:val="pt-BR"/>
        </w:rPr>
        <w:t>a voluntariedade</w:t>
      </w:r>
      <w:r>
        <w:rPr>
          <w:rFonts w:asciiTheme="minorHAnsi" w:hAnsiTheme="minorHAnsi"/>
          <w:sz w:val="22"/>
          <w:lang w:val="pt-BR"/>
        </w:rPr>
        <w:t xml:space="preserve"> da</w:t>
      </w:r>
      <w:r w:rsidR="00336A11">
        <w:rPr>
          <w:rFonts w:asciiTheme="minorHAnsi" w:hAnsiTheme="minorHAnsi"/>
          <w:sz w:val="22"/>
          <w:lang w:val="pt-BR"/>
        </w:rPr>
        <w:t>s</w:t>
      </w:r>
      <w:r>
        <w:rPr>
          <w:rFonts w:asciiTheme="minorHAnsi" w:hAnsiTheme="minorHAnsi"/>
          <w:sz w:val="22"/>
          <w:lang w:val="pt-BR"/>
        </w:rPr>
        <w:t xml:space="preserve"> criança</w:t>
      </w:r>
      <w:r w:rsidR="00336A11">
        <w:rPr>
          <w:rFonts w:asciiTheme="minorHAnsi" w:hAnsiTheme="minorHAnsi"/>
          <w:sz w:val="22"/>
          <w:lang w:val="pt-BR"/>
        </w:rPr>
        <w:t>s</w:t>
      </w:r>
      <w:r w:rsidRPr="00A71884">
        <w:rPr>
          <w:rFonts w:asciiTheme="minorHAnsi" w:hAnsiTheme="minorHAnsi"/>
          <w:sz w:val="22"/>
          <w:lang w:val="pt-BR"/>
        </w:rPr>
        <w:t xml:space="preserve"> </w:t>
      </w:r>
      <w:r w:rsidR="004F414B">
        <w:rPr>
          <w:rFonts w:asciiTheme="minorHAnsi" w:hAnsiTheme="minorHAnsi"/>
          <w:sz w:val="22"/>
          <w:lang w:val="pt-BR"/>
        </w:rPr>
        <w:t>e ajud</w:t>
      </w:r>
      <w:r w:rsidR="00336A11">
        <w:rPr>
          <w:rFonts w:asciiTheme="minorHAnsi" w:hAnsiTheme="minorHAnsi"/>
          <w:sz w:val="22"/>
          <w:lang w:val="pt-BR"/>
        </w:rPr>
        <w:t>á-las</w:t>
      </w:r>
      <w:r w:rsidR="004F414B">
        <w:rPr>
          <w:rFonts w:asciiTheme="minorHAnsi" w:hAnsiTheme="minorHAnsi"/>
          <w:sz w:val="22"/>
          <w:lang w:val="pt-BR"/>
        </w:rPr>
        <w:t xml:space="preserve"> </w:t>
      </w:r>
      <w:r w:rsidR="00336A11">
        <w:rPr>
          <w:rFonts w:asciiTheme="minorHAnsi" w:hAnsiTheme="minorHAnsi"/>
          <w:sz w:val="22"/>
          <w:lang w:val="pt-BR"/>
        </w:rPr>
        <w:t>a ter</w:t>
      </w:r>
      <w:r w:rsidR="004F414B">
        <w:rPr>
          <w:rFonts w:asciiTheme="minorHAnsi" w:hAnsiTheme="minorHAnsi"/>
          <w:sz w:val="22"/>
          <w:lang w:val="pt-BR"/>
        </w:rPr>
        <w:t xml:space="preserve"> ricas experiências</w:t>
      </w:r>
      <w:r w:rsidR="002F2F6D">
        <w:rPr>
          <w:rFonts w:asciiTheme="minorHAnsi" w:hAnsiTheme="minorHAnsi"/>
          <w:sz w:val="22"/>
          <w:lang w:val="pt-BR"/>
        </w:rPr>
        <w:t>,</w:t>
      </w:r>
      <w:r w:rsidR="004F414B">
        <w:rPr>
          <w:rFonts w:asciiTheme="minorHAnsi" w:hAnsiTheme="minorHAnsi"/>
          <w:sz w:val="22"/>
          <w:lang w:val="pt-BR"/>
        </w:rPr>
        <w:t xml:space="preserve"> necessárias para o desenvolvimento.</w:t>
      </w:r>
    </w:p>
    <w:p w:rsidR="00382453" w:rsidRPr="005B7CDC" w:rsidRDefault="00382453" w:rsidP="005C775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line="340" w:lineRule="exact"/>
        <w:ind w:left="518" w:right="230" w:firstLine="0"/>
        <w:jc w:val="both"/>
        <w:rPr>
          <w:rFonts w:asciiTheme="minorHAnsi" w:hAnsiTheme="minorHAnsi"/>
          <w:sz w:val="22"/>
          <w:lang w:val="pt-BR"/>
        </w:rPr>
      </w:pPr>
      <w:r w:rsidRPr="005B7CDC">
        <w:rPr>
          <w:rFonts w:asciiTheme="minorHAnsi" w:hAnsiTheme="minorHAnsi"/>
          <w:sz w:val="22"/>
          <w:lang w:val="pt-BR"/>
        </w:rPr>
        <w:t>［</w:t>
      </w:r>
      <w:r>
        <w:rPr>
          <w:rFonts w:asciiTheme="minorHAnsi" w:hAnsiTheme="minorHAnsi" w:hint="eastAsia"/>
          <w:sz w:val="22"/>
          <w:lang w:val="pt-BR"/>
        </w:rPr>
        <w:t xml:space="preserve">Crianças de </w:t>
      </w:r>
      <w:r>
        <w:rPr>
          <w:rFonts w:asciiTheme="minorHAnsi" w:hAnsiTheme="minorHAnsi"/>
          <w:sz w:val="22"/>
          <w:lang w:val="pt-BR"/>
        </w:rPr>
        <w:t>6</w:t>
      </w:r>
      <w:r w:rsidRPr="005B7CDC">
        <w:rPr>
          <w:rFonts w:asciiTheme="minorHAnsi" w:hAnsiTheme="minorHAnsi" w:hint="eastAsia"/>
          <w:sz w:val="22"/>
          <w:lang w:val="pt-BR"/>
        </w:rPr>
        <w:t xml:space="preserve"> anos</w:t>
      </w:r>
      <w:r w:rsidRPr="005B7CDC">
        <w:rPr>
          <w:rFonts w:asciiTheme="minorHAnsi" w:hAnsiTheme="minorHAnsi"/>
          <w:sz w:val="22"/>
          <w:lang w:val="pt-BR"/>
        </w:rPr>
        <w:t>］</w:t>
      </w:r>
      <w:r w:rsidRPr="005B7CDC">
        <w:rPr>
          <w:rFonts w:asciiTheme="minorHAnsi" w:hAnsiTheme="minorHAnsi"/>
          <w:sz w:val="22"/>
          <w:lang w:val="pt-BR"/>
        </w:rPr>
        <w:t xml:space="preserve"> </w:t>
      </w:r>
    </w:p>
    <w:p w:rsidR="002F2F6D" w:rsidRDefault="00382453" w:rsidP="005C775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line="340" w:lineRule="exact"/>
        <w:ind w:leftChars="216" w:left="850" w:right="230" w:hangingChars="151" w:hanging="332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 w:hint="eastAsia"/>
          <w:sz w:val="22"/>
          <w:lang w:val="pt-BR"/>
        </w:rPr>
        <w:t xml:space="preserve"> </w:t>
      </w:r>
      <w:r>
        <w:rPr>
          <w:rFonts w:asciiTheme="minorHAnsi" w:hAnsiTheme="minorHAnsi"/>
          <w:sz w:val="22"/>
          <w:lang w:val="pt-BR"/>
        </w:rPr>
        <w:t xml:space="preserve">     </w:t>
      </w:r>
      <w:r w:rsidR="00F7353C">
        <w:rPr>
          <w:rFonts w:asciiTheme="minorHAnsi" w:hAnsiTheme="minorHAnsi"/>
          <w:sz w:val="22"/>
          <w:lang w:val="pt-BR"/>
        </w:rPr>
        <w:t xml:space="preserve">Fase em que </w:t>
      </w:r>
      <w:r w:rsidR="002F2F6D">
        <w:rPr>
          <w:rFonts w:asciiTheme="minorHAnsi" w:hAnsiTheme="minorHAnsi"/>
          <w:sz w:val="22"/>
          <w:lang w:val="pt-BR"/>
        </w:rPr>
        <w:t xml:space="preserve">o conhecimento da criança aumenta e expande </w:t>
      </w:r>
      <w:r>
        <w:rPr>
          <w:rFonts w:asciiTheme="minorHAnsi" w:hAnsiTheme="minorHAnsi"/>
          <w:sz w:val="22"/>
          <w:lang w:val="pt-BR"/>
        </w:rPr>
        <w:t>a curiosidade</w:t>
      </w:r>
      <w:r w:rsidR="00F7353C">
        <w:rPr>
          <w:rFonts w:asciiTheme="minorHAnsi" w:hAnsiTheme="minorHAnsi"/>
          <w:sz w:val="22"/>
          <w:lang w:val="pt-BR"/>
        </w:rPr>
        <w:t>. Nas brincadeiras em grupo também</w:t>
      </w:r>
      <w:r w:rsidR="00A958F8">
        <w:rPr>
          <w:rFonts w:asciiTheme="minorHAnsi" w:hAnsiTheme="minorHAnsi"/>
          <w:sz w:val="22"/>
          <w:lang w:val="pt-BR"/>
        </w:rPr>
        <w:t>,</w:t>
      </w:r>
      <w:r w:rsidR="00F7353C">
        <w:rPr>
          <w:rFonts w:asciiTheme="minorHAnsi" w:hAnsiTheme="minorHAnsi"/>
          <w:sz w:val="22"/>
          <w:lang w:val="pt-BR"/>
        </w:rPr>
        <w:t xml:space="preserve"> ocorre uma divisão natural de funções, de acordo com a personalidade ou preferência de cada criança</w:t>
      </w:r>
      <w:r w:rsidR="00242593">
        <w:rPr>
          <w:rFonts w:asciiTheme="minorHAnsi" w:hAnsiTheme="minorHAnsi"/>
          <w:sz w:val="22"/>
          <w:lang w:val="pt-BR"/>
        </w:rPr>
        <w:t>,</w:t>
      </w:r>
      <w:r w:rsidR="00F7353C">
        <w:rPr>
          <w:rFonts w:asciiTheme="minorHAnsi" w:hAnsiTheme="minorHAnsi"/>
          <w:sz w:val="22"/>
          <w:lang w:val="pt-BR"/>
        </w:rPr>
        <w:t xml:space="preserve"> que passa </w:t>
      </w:r>
      <w:r w:rsidR="00A958F8">
        <w:rPr>
          <w:rFonts w:asciiTheme="minorHAnsi" w:hAnsiTheme="minorHAnsi"/>
          <w:sz w:val="22"/>
          <w:lang w:val="pt-BR"/>
        </w:rPr>
        <w:t xml:space="preserve">a </w:t>
      </w:r>
      <w:r w:rsidR="00F7353C">
        <w:rPr>
          <w:rFonts w:asciiTheme="minorHAnsi" w:hAnsiTheme="minorHAnsi"/>
          <w:sz w:val="22"/>
          <w:lang w:val="pt-BR"/>
        </w:rPr>
        <w:t xml:space="preserve">brincar mais em </w:t>
      </w:r>
      <w:r w:rsidR="00242593">
        <w:rPr>
          <w:rFonts w:asciiTheme="minorHAnsi" w:hAnsiTheme="minorHAnsi"/>
          <w:sz w:val="22"/>
          <w:lang w:val="pt-BR"/>
        </w:rPr>
        <w:t>sociedade</w:t>
      </w:r>
      <w:r w:rsidR="00F7353C">
        <w:rPr>
          <w:rFonts w:asciiTheme="minorHAnsi" w:hAnsiTheme="minorHAnsi"/>
          <w:sz w:val="22"/>
          <w:lang w:val="pt-BR"/>
        </w:rPr>
        <w:t xml:space="preserve">. Sendo assim, o  cuidador deve criar um ambiente </w:t>
      </w:r>
      <w:r w:rsidR="00A5328A">
        <w:rPr>
          <w:rFonts w:asciiTheme="minorHAnsi" w:hAnsiTheme="minorHAnsi"/>
          <w:sz w:val="22"/>
          <w:lang w:val="pt-BR"/>
        </w:rPr>
        <w:t xml:space="preserve">em </w:t>
      </w:r>
      <w:r w:rsidR="00F7353C">
        <w:rPr>
          <w:rFonts w:asciiTheme="minorHAnsi" w:hAnsiTheme="minorHAnsi"/>
          <w:sz w:val="22"/>
          <w:lang w:val="pt-BR"/>
        </w:rPr>
        <w:t xml:space="preserve">que </w:t>
      </w:r>
      <w:r w:rsidR="00242593">
        <w:rPr>
          <w:rFonts w:asciiTheme="minorHAnsi" w:hAnsiTheme="minorHAnsi"/>
          <w:sz w:val="22"/>
          <w:lang w:val="pt-BR"/>
        </w:rPr>
        <w:t xml:space="preserve">cada criança </w:t>
      </w:r>
      <w:r w:rsidR="00F7353C">
        <w:rPr>
          <w:rFonts w:asciiTheme="minorHAnsi" w:hAnsiTheme="minorHAnsi"/>
          <w:sz w:val="22"/>
          <w:lang w:val="pt-BR"/>
        </w:rPr>
        <w:t xml:space="preserve">possa </w:t>
      </w:r>
      <w:r w:rsidR="00242593">
        <w:rPr>
          <w:rFonts w:asciiTheme="minorHAnsi" w:hAnsiTheme="minorHAnsi"/>
          <w:sz w:val="22"/>
          <w:lang w:val="pt-BR"/>
        </w:rPr>
        <w:t xml:space="preserve">explorar suas idéias e  </w:t>
      </w:r>
      <w:r w:rsidR="00F7353C">
        <w:rPr>
          <w:rFonts w:asciiTheme="minorHAnsi" w:hAnsiTheme="minorHAnsi"/>
          <w:sz w:val="22"/>
          <w:lang w:val="pt-BR"/>
        </w:rPr>
        <w:t>criatividade</w:t>
      </w:r>
      <w:r w:rsidR="00242593">
        <w:rPr>
          <w:rFonts w:asciiTheme="minorHAnsi" w:hAnsiTheme="minorHAnsi"/>
          <w:sz w:val="22"/>
          <w:lang w:val="pt-BR"/>
        </w:rPr>
        <w:t>s.</w:t>
      </w:r>
    </w:p>
    <w:p w:rsidR="00FC3803" w:rsidRPr="00077034" w:rsidRDefault="00FC3803" w:rsidP="005C7756">
      <w:pPr>
        <w:spacing w:after="44" w:line="340" w:lineRule="exact"/>
        <w:ind w:left="0" w:firstLine="0"/>
        <w:rPr>
          <w:rFonts w:asciiTheme="minorHAnsi" w:hAnsiTheme="minorHAnsi"/>
          <w:sz w:val="22"/>
          <w:lang w:val="pt-BR"/>
        </w:rPr>
      </w:pPr>
    </w:p>
    <w:p w:rsidR="00FC3803" w:rsidRPr="00077034" w:rsidRDefault="003D0B6D" w:rsidP="005C7756">
      <w:pPr>
        <w:spacing w:line="340" w:lineRule="exact"/>
        <w:ind w:leftChars="141" w:left="705" w:right="233" w:hangingChars="167" w:hanging="367"/>
        <w:jc w:val="both"/>
        <w:rPr>
          <w:rFonts w:asciiTheme="minorHAnsi" w:hAnsiTheme="minorHAnsi"/>
          <w:sz w:val="22"/>
          <w:lang w:val="pt-BR"/>
        </w:rPr>
      </w:pPr>
      <w:r w:rsidRPr="00BC6506">
        <w:rPr>
          <w:rFonts w:asciiTheme="minorHAnsi" w:hAnsiTheme="minorHAnsi"/>
          <w:sz w:val="22"/>
        </w:rPr>
        <w:t>イ</w:t>
      </w:r>
      <w:r w:rsidRPr="00077034">
        <w:rPr>
          <w:rFonts w:asciiTheme="minorHAnsi" w:hAnsiTheme="minorHAnsi"/>
          <w:sz w:val="22"/>
          <w:lang w:val="pt-BR"/>
        </w:rPr>
        <w:t xml:space="preserve"> </w:t>
      </w:r>
      <w:r w:rsidR="00F7353C" w:rsidRPr="00077034">
        <w:rPr>
          <w:rFonts w:asciiTheme="minorHAnsi" w:hAnsiTheme="minorHAnsi"/>
          <w:sz w:val="22"/>
          <w:lang w:val="pt-BR"/>
        </w:rPr>
        <w:t xml:space="preserve"> </w:t>
      </w:r>
      <w:r w:rsidR="00C140A0" w:rsidRPr="00077034">
        <w:rPr>
          <w:rFonts w:asciiTheme="minorHAnsi" w:hAnsiTheme="minorHAnsi"/>
          <w:sz w:val="22"/>
          <w:lang w:val="pt-BR"/>
        </w:rPr>
        <w:t>Elaborar</w:t>
      </w:r>
      <w:r w:rsidR="00F7353C" w:rsidRPr="00077034">
        <w:rPr>
          <w:rFonts w:asciiTheme="minorHAnsi" w:hAnsiTheme="minorHAnsi"/>
          <w:sz w:val="22"/>
          <w:lang w:val="pt-BR"/>
        </w:rPr>
        <w:t xml:space="preserve"> um plan</w:t>
      </w:r>
      <w:r w:rsidR="00C140A0" w:rsidRPr="00077034">
        <w:rPr>
          <w:rFonts w:asciiTheme="minorHAnsi" w:hAnsiTheme="minorHAnsi"/>
          <w:sz w:val="22"/>
          <w:lang w:val="pt-BR"/>
        </w:rPr>
        <w:t>o</w:t>
      </w:r>
      <w:r w:rsidR="00F7353C" w:rsidRPr="00077034">
        <w:rPr>
          <w:rFonts w:asciiTheme="minorHAnsi" w:hAnsiTheme="minorHAnsi"/>
          <w:sz w:val="22"/>
          <w:lang w:val="pt-BR"/>
        </w:rPr>
        <w:t xml:space="preserve"> </w:t>
      </w:r>
      <w:r w:rsidR="00C140A0" w:rsidRPr="00077034">
        <w:rPr>
          <w:rFonts w:asciiTheme="minorHAnsi" w:hAnsiTheme="minorHAnsi"/>
          <w:sz w:val="22"/>
          <w:lang w:val="pt-BR"/>
        </w:rPr>
        <w:t xml:space="preserve">de cuidados infantis, levando em consideração a segurança, higiene do ambiente e </w:t>
      </w:r>
      <w:r w:rsidR="00A958F8">
        <w:rPr>
          <w:rFonts w:asciiTheme="minorHAnsi" w:hAnsiTheme="minorHAnsi"/>
          <w:sz w:val="22"/>
          <w:lang w:val="pt-BR"/>
        </w:rPr>
        <w:t xml:space="preserve">um </w:t>
      </w:r>
      <w:r w:rsidR="00C140A0" w:rsidRPr="00077034">
        <w:rPr>
          <w:rFonts w:asciiTheme="minorHAnsi" w:hAnsiTheme="minorHAnsi"/>
          <w:sz w:val="22"/>
          <w:lang w:val="pt-BR"/>
        </w:rPr>
        <w:t>rítmo de vida saudável (brincar, movimentar, dormir, etc) da criança</w:t>
      </w:r>
      <w:r w:rsidR="00F7353C" w:rsidRPr="00077034">
        <w:rPr>
          <w:rFonts w:asciiTheme="minorHAnsi" w:hAnsiTheme="minorHAnsi"/>
          <w:sz w:val="22"/>
          <w:lang w:val="pt-BR"/>
        </w:rPr>
        <w:t xml:space="preserve">. </w:t>
      </w:r>
    </w:p>
    <w:p w:rsidR="00FE234B" w:rsidRPr="00077034" w:rsidRDefault="00FE234B" w:rsidP="005C7756">
      <w:pPr>
        <w:spacing w:line="340" w:lineRule="exact"/>
        <w:ind w:leftChars="141" w:left="705" w:right="233" w:hangingChars="167" w:hanging="367"/>
        <w:jc w:val="both"/>
        <w:rPr>
          <w:rFonts w:asciiTheme="minorHAnsi" w:hAnsiTheme="minorHAnsi"/>
          <w:sz w:val="22"/>
          <w:lang w:val="pt-BR"/>
        </w:rPr>
      </w:pPr>
    </w:p>
    <w:p w:rsidR="00FE234B" w:rsidRPr="00BC6506" w:rsidRDefault="00FE234B" w:rsidP="005C7756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line="340" w:lineRule="exact"/>
        <w:ind w:leftChars="0" w:right="230"/>
        <w:jc w:val="both"/>
        <w:rPr>
          <w:rFonts w:asciiTheme="minorHAnsi" w:hAnsiTheme="minorHAnsi" w:cs="Times New Roman"/>
          <w:sz w:val="22"/>
          <w:lang w:val="pt-BR"/>
        </w:rPr>
      </w:pPr>
      <w:r>
        <w:rPr>
          <w:rFonts w:asciiTheme="minorHAnsi" w:hAnsiTheme="minorHAnsi" w:cs="Times New Roman"/>
          <w:sz w:val="22"/>
          <w:lang w:val="pt-BR"/>
        </w:rPr>
        <w:t xml:space="preserve">É </w:t>
      </w:r>
      <w:r w:rsidR="006163C6">
        <w:rPr>
          <w:rFonts w:asciiTheme="minorHAnsi" w:hAnsiTheme="minorHAnsi" w:cs="Times New Roman"/>
          <w:sz w:val="22"/>
          <w:lang w:val="pt-BR"/>
        </w:rPr>
        <w:t>preciso</w:t>
      </w:r>
      <w:r>
        <w:rPr>
          <w:rFonts w:asciiTheme="minorHAnsi" w:hAnsiTheme="minorHAnsi" w:cs="Times New Roman"/>
          <w:sz w:val="22"/>
          <w:lang w:val="pt-BR"/>
        </w:rPr>
        <w:t xml:space="preserve"> </w:t>
      </w:r>
      <w:r w:rsidR="00A958F8">
        <w:rPr>
          <w:rFonts w:asciiTheme="minorHAnsi" w:hAnsiTheme="minorHAnsi" w:cs="Times New Roman"/>
          <w:sz w:val="22"/>
          <w:lang w:val="pt-BR"/>
        </w:rPr>
        <w:t>elaborar</w:t>
      </w:r>
      <w:r w:rsidR="00077034">
        <w:rPr>
          <w:rFonts w:asciiTheme="minorHAnsi" w:hAnsiTheme="minorHAnsi" w:cs="Times New Roman"/>
          <w:sz w:val="22"/>
          <w:lang w:val="pt-BR"/>
        </w:rPr>
        <w:t xml:space="preserve"> uma programação </w:t>
      </w:r>
      <w:r w:rsidR="00DD7278">
        <w:rPr>
          <w:rFonts w:asciiTheme="minorHAnsi" w:hAnsiTheme="minorHAnsi" w:cs="Times New Roman"/>
          <w:sz w:val="22"/>
          <w:lang w:val="pt-BR"/>
        </w:rPr>
        <w:t xml:space="preserve">que acompanhe </w:t>
      </w:r>
      <w:r w:rsidR="00077034">
        <w:rPr>
          <w:rFonts w:asciiTheme="minorHAnsi" w:hAnsiTheme="minorHAnsi" w:cs="Times New Roman"/>
          <w:sz w:val="22"/>
          <w:lang w:val="pt-BR"/>
        </w:rPr>
        <w:t>o rítmo de vida da criança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. </w:t>
      </w:r>
    </w:p>
    <w:p w:rsidR="00FE234B" w:rsidRPr="00BC6506" w:rsidRDefault="00077034" w:rsidP="005C7756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9" w:line="340" w:lineRule="exact"/>
        <w:ind w:leftChars="0" w:right="230"/>
        <w:jc w:val="both"/>
        <w:rPr>
          <w:rFonts w:asciiTheme="minorHAnsi" w:hAnsiTheme="minorHAnsi" w:cs="Times New Roman"/>
          <w:sz w:val="22"/>
          <w:lang w:val="pt-BR"/>
        </w:rPr>
      </w:pPr>
      <w:r>
        <w:rPr>
          <w:rFonts w:asciiTheme="minorHAnsi" w:hAnsiTheme="minorHAnsi" w:cs="Times New Roman"/>
          <w:sz w:val="22"/>
          <w:lang w:val="pt-BR"/>
        </w:rPr>
        <w:t xml:space="preserve">É preciso manter a higiene física da criança, limpando o corpo ou </w:t>
      </w:r>
      <w:r w:rsidR="00A958F8">
        <w:rPr>
          <w:rFonts w:asciiTheme="minorHAnsi" w:hAnsiTheme="minorHAnsi" w:cs="Times New Roman"/>
          <w:sz w:val="22"/>
          <w:lang w:val="pt-BR"/>
        </w:rPr>
        <w:t>banhando</w:t>
      </w:r>
      <w:r w:rsidR="00F35082">
        <w:rPr>
          <w:rFonts w:asciiTheme="minorHAnsi" w:hAnsiTheme="minorHAnsi" w:cs="Times New Roman"/>
          <w:sz w:val="22"/>
          <w:lang w:val="pt-BR"/>
        </w:rPr>
        <w:t>-a</w:t>
      </w:r>
      <w:r>
        <w:rPr>
          <w:rFonts w:asciiTheme="minorHAnsi" w:hAnsiTheme="minorHAnsi" w:cs="Times New Roman"/>
          <w:sz w:val="22"/>
          <w:lang w:val="pt-BR"/>
        </w:rPr>
        <w:t>, de acordo com a necessidade.</w:t>
      </w:r>
      <w:r w:rsidR="00FE234B" w:rsidRPr="00BC6506">
        <w:rPr>
          <w:rFonts w:asciiTheme="minorHAnsi" w:hAnsiTheme="minorHAnsi" w:cs="Times New Roman"/>
          <w:sz w:val="22"/>
          <w:lang w:val="pt-BR"/>
        </w:rPr>
        <w:t xml:space="preserve"> </w:t>
      </w:r>
    </w:p>
    <w:p w:rsidR="00FC3803" w:rsidRPr="00FB4244" w:rsidRDefault="003D0B6D" w:rsidP="005C7756">
      <w:pPr>
        <w:spacing w:after="164" w:line="340" w:lineRule="exact"/>
        <w:ind w:left="0" w:firstLine="0"/>
        <w:rPr>
          <w:rFonts w:asciiTheme="minorHAnsi" w:hAnsiTheme="minorHAnsi"/>
          <w:sz w:val="22"/>
          <w:lang w:val="pt-BR"/>
        </w:rPr>
      </w:pPr>
      <w:r w:rsidRPr="00FE234B">
        <w:rPr>
          <w:rFonts w:asciiTheme="minorHAnsi" w:hAnsiTheme="minorHAnsi"/>
          <w:sz w:val="22"/>
          <w:lang w:val="pt-BR"/>
        </w:rPr>
        <w:t xml:space="preserve"> </w:t>
      </w:r>
      <w:r w:rsidRPr="00FB4244">
        <w:rPr>
          <w:rFonts w:asciiTheme="minorHAnsi" w:hAnsiTheme="minorHAnsi"/>
          <w:sz w:val="22"/>
          <w:lang w:val="pt-BR"/>
        </w:rPr>
        <w:t xml:space="preserve"> </w:t>
      </w:r>
    </w:p>
    <w:p w:rsidR="00FC3803" w:rsidRPr="00FB4244" w:rsidRDefault="003D0B6D" w:rsidP="00242593">
      <w:pPr>
        <w:spacing w:line="340" w:lineRule="exact"/>
        <w:ind w:left="851" w:right="233" w:hanging="431"/>
        <w:rPr>
          <w:rFonts w:asciiTheme="minorHAnsi" w:hAnsiTheme="minorHAnsi" w:cs="Times New Roman"/>
          <w:sz w:val="22"/>
          <w:lang w:val="pt-BR"/>
        </w:rPr>
      </w:pPr>
      <w:r w:rsidRPr="00BC6506">
        <w:rPr>
          <w:rFonts w:asciiTheme="minorHAnsi" w:hAnsiTheme="minorHAnsi"/>
          <w:sz w:val="22"/>
        </w:rPr>
        <w:t>ウ</w:t>
      </w:r>
      <w:r w:rsidRPr="00FB4244">
        <w:rPr>
          <w:rFonts w:asciiTheme="minorHAnsi" w:hAnsiTheme="minorHAnsi"/>
          <w:sz w:val="22"/>
          <w:lang w:val="pt-BR"/>
        </w:rPr>
        <w:t xml:space="preserve"> </w:t>
      </w:r>
      <w:r w:rsidR="00DD7278" w:rsidRPr="00FB4244">
        <w:rPr>
          <w:rFonts w:asciiTheme="minorHAnsi" w:hAnsiTheme="minorHAnsi"/>
          <w:sz w:val="22"/>
          <w:lang w:val="pt-BR"/>
        </w:rPr>
        <w:t xml:space="preserve"> </w:t>
      </w:r>
      <w:r w:rsidR="00242593">
        <w:rPr>
          <w:rFonts w:asciiTheme="minorHAnsi" w:hAnsiTheme="minorHAnsi"/>
          <w:sz w:val="22"/>
          <w:lang w:val="pt-BR"/>
        </w:rPr>
        <w:t xml:space="preserve"> </w:t>
      </w:r>
      <w:r w:rsidR="003C1F8C" w:rsidRPr="00FB4244">
        <w:rPr>
          <w:rFonts w:asciiTheme="minorHAnsi" w:hAnsiTheme="minorHAnsi"/>
          <w:sz w:val="22"/>
          <w:lang w:val="pt-BR"/>
        </w:rPr>
        <w:t xml:space="preserve">O importante não é </w:t>
      </w:r>
      <w:r w:rsidR="004D1126">
        <w:rPr>
          <w:rFonts w:asciiTheme="minorHAnsi" w:hAnsiTheme="minorHAnsi"/>
          <w:sz w:val="22"/>
          <w:lang w:val="pt-BR"/>
        </w:rPr>
        <w:t>só elaborar</w:t>
      </w:r>
      <w:r w:rsidR="003C1F8C" w:rsidRPr="00FB4244">
        <w:rPr>
          <w:rFonts w:asciiTheme="minorHAnsi" w:hAnsiTheme="minorHAnsi" w:cs="Times New Roman"/>
          <w:sz w:val="22"/>
          <w:lang w:val="pt-BR"/>
        </w:rPr>
        <w:t xml:space="preserve"> uma programação que acompanhe o rítmo de vida da criança, mas sim</w:t>
      </w:r>
      <w:r w:rsidR="004D1126">
        <w:rPr>
          <w:rFonts w:asciiTheme="minorHAnsi" w:hAnsiTheme="minorHAnsi" w:cs="Times New Roman"/>
          <w:sz w:val="22"/>
          <w:lang w:val="pt-BR"/>
        </w:rPr>
        <w:t>,</w:t>
      </w:r>
      <w:r w:rsidR="003C1F8C" w:rsidRPr="00FB4244">
        <w:rPr>
          <w:rFonts w:asciiTheme="minorHAnsi" w:hAnsiTheme="minorHAnsi" w:cs="Times New Roman"/>
          <w:sz w:val="22"/>
          <w:lang w:val="pt-BR"/>
        </w:rPr>
        <w:t xml:space="preserve"> execut</w:t>
      </w:r>
      <w:r w:rsidR="003C4723" w:rsidRPr="00FB4244">
        <w:rPr>
          <w:rFonts w:asciiTheme="minorHAnsi" w:hAnsiTheme="minorHAnsi" w:cs="Times New Roman"/>
          <w:sz w:val="22"/>
          <w:lang w:val="pt-BR"/>
        </w:rPr>
        <w:t>á</w:t>
      </w:r>
      <w:r w:rsidR="003C1F8C" w:rsidRPr="00FB4244">
        <w:rPr>
          <w:rFonts w:asciiTheme="minorHAnsi" w:hAnsiTheme="minorHAnsi" w:cs="Times New Roman"/>
          <w:sz w:val="22"/>
          <w:lang w:val="pt-BR"/>
        </w:rPr>
        <w:t>-la.</w:t>
      </w:r>
    </w:p>
    <w:p w:rsidR="003C1F8C" w:rsidRPr="00FB4244" w:rsidRDefault="003C1F8C" w:rsidP="005C7756">
      <w:pPr>
        <w:spacing w:line="340" w:lineRule="exact"/>
        <w:ind w:left="660" w:right="233" w:hanging="240"/>
        <w:rPr>
          <w:rFonts w:asciiTheme="minorHAnsi" w:hAnsiTheme="minorHAnsi" w:cs="Times New Roman"/>
          <w:sz w:val="22"/>
          <w:lang w:val="pt-BR"/>
        </w:rPr>
      </w:pPr>
    </w:p>
    <w:p w:rsidR="003C1F8C" w:rsidRPr="00BC6506" w:rsidRDefault="00242593" w:rsidP="005C7756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line="340" w:lineRule="exact"/>
        <w:ind w:leftChars="0" w:right="230"/>
        <w:jc w:val="both"/>
        <w:rPr>
          <w:rFonts w:asciiTheme="minorHAnsi" w:hAnsiTheme="minorHAnsi" w:cs="Times New Roman"/>
          <w:sz w:val="22"/>
          <w:lang w:val="pt-BR"/>
        </w:rPr>
      </w:pPr>
      <w:r>
        <w:rPr>
          <w:rFonts w:asciiTheme="minorHAnsi" w:hAnsiTheme="minorHAnsi" w:cs="Times New Roman"/>
          <w:sz w:val="22"/>
          <w:lang w:val="pt-BR"/>
        </w:rPr>
        <w:t>Tr</w:t>
      </w:r>
      <w:r w:rsidR="003C1F8C">
        <w:rPr>
          <w:rFonts w:asciiTheme="minorHAnsi" w:hAnsiTheme="minorHAnsi" w:cs="Times New Roman"/>
          <w:sz w:val="22"/>
          <w:lang w:val="pt-BR"/>
        </w:rPr>
        <w:t>atando</w:t>
      </w:r>
      <w:r>
        <w:rPr>
          <w:rFonts w:asciiTheme="minorHAnsi" w:hAnsiTheme="minorHAnsi" w:cs="Times New Roman"/>
          <w:sz w:val="22"/>
          <w:lang w:val="pt-BR"/>
        </w:rPr>
        <w:t>-se</w:t>
      </w:r>
      <w:r w:rsidR="003C1F8C">
        <w:rPr>
          <w:rFonts w:asciiTheme="minorHAnsi" w:hAnsiTheme="minorHAnsi" w:cs="Times New Roman"/>
          <w:sz w:val="22"/>
          <w:lang w:val="pt-BR"/>
        </w:rPr>
        <w:t xml:space="preserve"> d</w:t>
      </w:r>
      <w:r>
        <w:rPr>
          <w:rFonts w:asciiTheme="minorHAnsi" w:hAnsiTheme="minorHAnsi" w:cs="Times New Roman"/>
          <w:sz w:val="22"/>
          <w:lang w:val="pt-BR"/>
        </w:rPr>
        <w:t>o conteúdo</w:t>
      </w:r>
      <w:r w:rsidR="003C1F8C">
        <w:rPr>
          <w:rFonts w:asciiTheme="minorHAnsi" w:hAnsiTheme="minorHAnsi" w:cs="Times New Roman"/>
          <w:sz w:val="22"/>
          <w:lang w:val="pt-BR"/>
        </w:rPr>
        <w:t xml:space="preserve"> </w:t>
      </w:r>
      <w:r>
        <w:rPr>
          <w:rFonts w:asciiTheme="minorHAnsi" w:hAnsiTheme="minorHAnsi" w:cs="Times New Roman"/>
          <w:sz w:val="22"/>
          <w:lang w:val="pt-BR"/>
        </w:rPr>
        <w:t xml:space="preserve">dos </w:t>
      </w:r>
      <w:r w:rsidR="003C1F8C">
        <w:rPr>
          <w:rFonts w:asciiTheme="minorHAnsi" w:hAnsiTheme="minorHAnsi" w:cs="Times New Roman"/>
          <w:sz w:val="22"/>
          <w:lang w:val="pt-BR"/>
        </w:rPr>
        <w:t>cuidados in</w:t>
      </w:r>
      <w:r>
        <w:rPr>
          <w:rFonts w:asciiTheme="minorHAnsi" w:hAnsiTheme="minorHAnsi" w:cs="Times New Roman"/>
          <w:sz w:val="22"/>
          <w:lang w:val="pt-BR"/>
        </w:rPr>
        <w:t xml:space="preserve">fantis, é importante considerar </w:t>
      </w:r>
      <w:r w:rsidR="003C1F8C">
        <w:rPr>
          <w:rFonts w:asciiTheme="minorHAnsi" w:hAnsiTheme="minorHAnsi" w:cs="Times New Roman"/>
          <w:sz w:val="22"/>
          <w:lang w:val="pt-BR"/>
        </w:rPr>
        <w:t xml:space="preserve">o ato de </w:t>
      </w:r>
      <w:r w:rsidR="004D1126">
        <w:rPr>
          <w:rFonts w:asciiTheme="minorHAnsi" w:hAnsiTheme="minorHAnsi" w:cs="Times New Roman"/>
          <w:sz w:val="22"/>
          <w:lang w:val="pt-BR"/>
        </w:rPr>
        <w:t>banhar</w:t>
      </w:r>
      <w:r w:rsidR="003C1F8C">
        <w:rPr>
          <w:rFonts w:asciiTheme="minorHAnsi" w:hAnsiTheme="minorHAnsi" w:cs="Times New Roman"/>
          <w:sz w:val="22"/>
          <w:lang w:val="pt-BR"/>
        </w:rPr>
        <w:t>, tomar banho de sol, brincar, movimentar, dormir, etc.</w:t>
      </w:r>
      <w:r w:rsidR="003C1F8C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FB4244">
        <w:rPr>
          <w:rFonts w:asciiTheme="minorHAnsi" w:hAnsiTheme="minorHAnsi" w:cs="Times New Roman"/>
          <w:sz w:val="22"/>
          <w:lang w:val="pt-BR"/>
        </w:rPr>
        <w:t xml:space="preserve"> </w:t>
      </w:r>
    </w:p>
    <w:p w:rsidR="00FC3803" w:rsidRPr="00FB4244" w:rsidRDefault="003C1F8C" w:rsidP="005C7756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9" w:line="340" w:lineRule="exact"/>
        <w:ind w:leftChars="0" w:right="230"/>
        <w:jc w:val="both"/>
        <w:rPr>
          <w:rFonts w:asciiTheme="minorHAnsi" w:hAnsiTheme="minorHAnsi" w:cs="Times New Roman"/>
          <w:sz w:val="22"/>
          <w:lang w:val="pt-BR"/>
        </w:rPr>
      </w:pPr>
      <w:r>
        <w:rPr>
          <w:rFonts w:asciiTheme="minorHAnsi" w:hAnsiTheme="minorHAnsi" w:cs="Times New Roman"/>
          <w:sz w:val="22"/>
          <w:lang w:val="pt-BR"/>
        </w:rPr>
        <w:t xml:space="preserve">É preciso </w:t>
      </w:r>
      <w:r w:rsidR="003C4723">
        <w:rPr>
          <w:rFonts w:asciiTheme="minorHAnsi" w:hAnsiTheme="minorHAnsi" w:cs="Times New Roman"/>
          <w:sz w:val="22"/>
          <w:lang w:val="pt-BR"/>
        </w:rPr>
        <w:t>assegurar um ambiente em que as crianças possam brincar ou realizar atividades fora do estabelecimeto (ao ar livre).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3D0B6D" w:rsidRPr="00FB4244">
        <w:rPr>
          <w:rFonts w:asciiTheme="minorHAnsi" w:hAnsiTheme="minorHAnsi"/>
          <w:sz w:val="22"/>
          <w:lang w:val="pt-BR"/>
        </w:rPr>
        <w:t xml:space="preserve"> </w:t>
      </w:r>
    </w:p>
    <w:p w:rsidR="00FC3803" w:rsidRPr="00FB4244" w:rsidRDefault="003D0B6D" w:rsidP="005C7756">
      <w:pPr>
        <w:spacing w:after="44" w:line="340" w:lineRule="exact"/>
        <w:ind w:left="0" w:firstLine="0"/>
        <w:rPr>
          <w:rFonts w:asciiTheme="minorHAnsi" w:hAnsiTheme="minorHAnsi"/>
          <w:sz w:val="22"/>
          <w:lang w:val="pt-BR"/>
        </w:rPr>
      </w:pPr>
      <w:r w:rsidRPr="00FB4244">
        <w:rPr>
          <w:rFonts w:asciiTheme="minorHAnsi" w:hAnsiTheme="minorHAnsi"/>
          <w:sz w:val="22"/>
          <w:lang w:val="pt-BR"/>
        </w:rPr>
        <w:t xml:space="preserve"> </w:t>
      </w:r>
    </w:p>
    <w:p w:rsidR="00FC3803" w:rsidRDefault="003D0B6D" w:rsidP="00242593">
      <w:pPr>
        <w:spacing w:line="340" w:lineRule="exact"/>
        <w:ind w:left="851" w:right="139" w:hanging="431"/>
        <w:rPr>
          <w:rFonts w:asciiTheme="minorHAnsi" w:hAnsiTheme="minorHAnsi"/>
          <w:sz w:val="22"/>
          <w:lang w:val="pt-BR"/>
        </w:rPr>
      </w:pPr>
      <w:r w:rsidRPr="00BC6506">
        <w:rPr>
          <w:rFonts w:asciiTheme="minorHAnsi" w:hAnsiTheme="minorHAnsi"/>
          <w:sz w:val="22"/>
        </w:rPr>
        <w:t>エ</w:t>
      </w:r>
      <w:r w:rsidRPr="00FB4244">
        <w:rPr>
          <w:rFonts w:asciiTheme="minorHAnsi" w:hAnsiTheme="minorHAnsi"/>
          <w:sz w:val="22"/>
          <w:lang w:val="pt-BR"/>
        </w:rPr>
        <w:t xml:space="preserve"> </w:t>
      </w:r>
      <w:r w:rsidR="00242593">
        <w:rPr>
          <w:rFonts w:asciiTheme="minorHAnsi" w:hAnsiTheme="minorHAnsi"/>
          <w:sz w:val="22"/>
          <w:lang w:val="pt-BR"/>
        </w:rPr>
        <w:t xml:space="preserve"> </w:t>
      </w:r>
      <w:r w:rsidR="00FB4244">
        <w:rPr>
          <w:rFonts w:asciiTheme="minorHAnsi" w:hAnsiTheme="minorHAnsi"/>
          <w:sz w:val="22"/>
          <w:lang w:val="pt-BR"/>
        </w:rPr>
        <w:t xml:space="preserve">Verificar se não está </w:t>
      </w:r>
      <w:r w:rsidR="008062A2">
        <w:rPr>
          <w:rFonts w:asciiTheme="minorHAnsi" w:hAnsiTheme="minorHAnsi"/>
          <w:sz w:val="22"/>
          <w:lang w:val="pt-BR"/>
        </w:rPr>
        <w:t xml:space="preserve">realizando os cuidados infantis de </w:t>
      </w:r>
      <w:r w:rsidR="008062A2">
        <w:rPr>
          <w:rFonts w:ascii="Arial Unicode MS" w:eastAsia="Arial Unicode MS" w:hAnsi="Arial Unicode MS" w:cs="Arial Unicode MS" w:hint="eastAsia"/>
          <w:sz w:val="22"/>
          <w:lang w:val="pt-BR"/>
        </w:rPr>
        <w:t>“</w:t>
      </w:r>
      <w:r w:rsidR="008062A2">
        <w:rPr>
          <w:rFonts w:asciiTheme="minorHAnsi" w:hAnsiTheme="minorHAnsi"/>
          <w:sz w:val="22"/>
          <w:lang w:val="pt-BR"/>
        </w:rPr>
        <w:t>forma permissiva</w:t>
      </w:r>
      <w:r w:rsidR="008062A2">
        <w:rPr>
          <w:rFonts w:ascii="Arial Unicode MS" w:eastAsia="Arial Unicode MS" w:hAnsi="Arial Unicode MS" w:cs="Arial Unicode MS" w:hint="eastAsia"/>
          <w:sz w:val="22"/>
          <w:lang w:val="pt-BR"/>
        </w:rPr>
        <w:t>”</w:t>
      </w:r>
      <w:r w:rsidR="008062A2">
        <w:rPr>
          <w:rFonts w:asciiTheme="minorHAnsi" w:hAnsiTheme="minorHAnsi" w:hint="eastAsia"/>
          <w:sz w:val="22"/>
          <w:lang w:val="pt-BR"/>
        </w:rPr>
        <w:t>, com pouco envolvimento com a</w:t>
      </w:r>
      <w:r w:rsidR="008062A2">
        <w:rPr>
          <w:rFonts w:asciiTheme="minorHAnsi" w:hAnsiTheme="minorHAnsi"/>
          <w:sz w:val="22"/>
          <w:lang w:val="pt-BR"/>
        </w:rPr>
        <w:t>s</w:t>
      </w:r>
      <w:r w:rsidR="008062A2">
        <w:rPr>
          <w:rFonts w:asciiTheme="minorHAnsi" w:hAnsiTheme="minorHAnsi" w:hint="eastAsia"/>
          <w:sz w:val="22"/>
          <w:lang w:val="pt-BR"/>
        </w:rPr>
        <w:t xml:space="preserve"> crian</w:t>
      </w:r>
      <w:r w:rsidR="008062A2">
        <w:rPr>
          <w:rFonts w:asciiTheme="minorHAnsi" w:hAnsiTheme="minorHAnsi"/>
          <w:sz w:val="22"/>
          <w:lang w:val="pt-BR"/>
        </w:rPr>
        <w:t>ças, como deixá-las assistindo TV ou vídeos continuamente, etc.</w:t>
      </w:r>
    </w:p>
    <w:p w:rsidR="00242593" w:rsidRDefault="00242593" w:rsidP="00242593">
      <w:pPr>
        <w:spacing w:line="340" w:lineRule="exact"/>
        <w:ind w:left="851" w:right="139" w:hanging="431"/>
        <w:rPr>
          <w:rFonts w:asciiTheme="minorHAnsi" w:hAnsiTheme="minorHAnsi"/>
          <w:sz w:val="22"/>
          <w:lang w:val="pt-BR"/>
        </w:rPr>
      </w:pPr>
    </w:p>
    <w:p w:rsidR="00FC3803" w:rsidRPr="00206E44" w:rsidRDefault="00242593" w:rsidP="005C7756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9" w:line="340" w:lineRule="exact"/>
        <w:ind w:leftChars="0" w:right="230"/>
        <w:jc w:val="both"/>
        <w:rPr>
          <w:rFonts w:asciiTheme="minorHAnsi" w:hAnsiTheme="minorHAnsi" w:cs="Times New Roman"/>
          <w:sz w:val="22"/>
          <w:lang w:val="pt-BR"/>
        </w:rPr>
      </w:pPr>
      <w:r>
        <w:rPr>
          <w:rFonts w:asciiTheme="minorHAnsi" w:hAnsiTheme="minorHAnsi" w:cs="Times New Roman"/>
          <w:sz w:val="22"/>
          <w:lang w:val="pt-BR"/>
        </w:rPr>
        <w:t>Ter um relacionamento que envolve</w:t>
      </w:r>
      <w:r w:rsidR="00F673AA" w:rsidRPr="00F673AA">
        <w:rPr>
          <w:rFonts w:asciiTheme="minorHAnsi" w:hAnsiTheme="minorHAnsi" w:cs="Times New Roman"/>
          <w:sz w:val="22"/>
          <w:lang w:val="pt-BR"/>
        </w:rPr>
        <w:t xml:space="preserve"> interação mútua e </w:t>
      </w:r>
      <w:r w:rsidR="00F673AA">
        <w:rPr>
          <w:rFonts w:asciiTheme="minorHAnsi" w:hAnsiTheme="minorHAnsi" w:cs="Times New Roman"/>
          <w:sz w:val="22"/>
          <w:lang w:val="pt-BR"/>
        </w:rPr>
        <w:t>minuciosa</w:t>
      </w:r>
      <w:r w:rsidR="00F673AA" w:rsidRPr="00F673AA">
        <w:rPr>
          <w:rFonts w:asciiTheme="minorHAnsi" w:hAnsiTheme="minorHAnsi" w:cs="Times New Roman"/>
          <w:sz w:val="22"/>
          <w:lang w:val="pt-BR"/>
        </w:rPr>
        <w:t xml:space="preserve"> </w:t>
      </w:r>
      <w:r>
        <w:rPr>
          <w:rFonts w:asciiTheme="minorHAnsi" w:hAnsiTheme="minorHAnsi" w:cs="Times New Roman"/>
          <w:sz w:val="22"/>
          <w:lang w:val="pt-BR"/>
        </w:rPr>
        <w:t>com</w:t>
      </w:r>
      <w:r w:rsidR="00F673AA" w:rsidRPr="00F673AA">
        <w:rPr>
          <w:rFonts w:asciiTheme="minorHAnsi" w:hAnsiTheme="minorHAnsi" w:cs="Times New Roman"/>
          <w:sz w:val="22"/>
          <w:lang w:val="pt-BR"/>
        </w:rPr>
        <w:t xml:space="preserve"> cada criança é es</w:t>
      </w:r>
      <w:r>
        <w:rPr>
          <w:rFonts w:asciiTheme="minorHAnsi" w:hAnsiTheme="minorHAnsi" w:cs="Times New Roman"/>
          <w:sz w:val="22"/>
          <w:lang w:val="pt-BR"/>
        </w:rPr>
        <w:t>s</w:t>
      </w:r>
      <w:r w:rsidR="00F673AA" w:rsidRPr="00F673AA">
        <w:rPr>
          <w:rFonts w:asciiTheme="minorHAnsi" w:hAnsiTheme="minorHAnsi" w:cs="Times New Roman"/>
          <w:sz w:val="22"/>
          <w:lang w:val="pt-BR"/>
        </w:rPr>
        <w:t>encial</w:t>
      </w:r>
      <w:r w:rsidR="00F673AA">
        <w:rPr>
          <w:rFonts w:asciiTheme="minorHAnsi" w:hAnsiTheme="minorHAnsi" w:cs="Times New Roman"/>
          <w:sz w:val="22"/>
          <w:lang w:val="pt-BR"/>
        </w:rPr>
        <w:t xml:space="preserve"> para a criança</w:t>
      </w:r>
      <w:r w:rsidR="00F673AA" w:rsidRPr="00F673AA">
        <w:rPr>
          <w:rFonts w:asciiTheme="minorHAnsi" w:hAnsiTheme="minorHAnsi" w:cs="Times New Roman"/>
          <w:sz w:val="22"/>
          <w:lang w:val="pt-BR"/>
        </w:rPr>
        <w:t xml:space="preserve">. </w:t>
      </w:r>
      <w:r w:rsidR="00BB0B03">
        <w:rPr>
          <w:rFonts w:asciiTheme="minorHAnsi" w:hAnsiTheme="minorHAnsi" w:cs="Times New Roman"/>
          <w:sz w:val="22"/>
          <w:lang w:val="pt-BR"/>
        </w:rPr>
        <w:t>Este é</w:t>
      </w:r>
      <w:r w:rsidR="004D1126">
        <w:rPr>
          <w:rFonts w:asciiTheme="minorHAnsi" w:hAnsiTheme="minorHAnsi" w:cs="Times New Roman"/>
          <w:sz w:val="22"/>
          <w:lang w:val="pt-BR"/>
        </w:rPr>
        <w:t xml:space="preserve"> também </w:t>
      </w:r>
      <w:r w:rsidR="00F673AA" w:rsidRPr="00F673AA">
        <w:rPr>
          <w:rFonts w:asciiTheme="minorHAnsi" w:hAnsiTheme="minorHAnsi" w:cs="Times New Roman"/>
          <w:sz w:val="22"/>
          <w:lang w:val="pt-BR"/>
        </w:rPr>
        <w:t>o propósito fundamental do cuidador infantil, e aquele</w:t>
      </w:r>
      <w:r w:rsidR="004D1126">
        <w:rPr>
          <w:rFonts w:asciiTheme="minorHAnsi" w:hAnsiTheme="minorHAnsi" w:cs="Times New Roman"/>
          <w:sz w:val="22"/>
          <w:lang w:val="pt-BR"/>
        </w:rPr>
        <w:t>s</w:t>
      </w:r>
      <w:r w:rsidR="00F673AA" w:rsidRPr="00F673AA">
        <w:rPr>
          <w:rFonts w:asciiTheme="minorHAnsi" w:hAnsiTheme="minorHAnsi" w:cs="Times New Roman"/>
          <w:sz w:val="22"/>
          <w:lang w:val="pt-BR"/>
        </w:rPr>
        <w:t xml:space="preserve"> que não t</w:t>
      </w:r>
      <w:r w:rsidR="004D1126">
        <w:rPr>
          <w:rFonts w:asciiTheme="minorHAnsi" w:hAnsiTheme="minorHAnsi" w:cs="Times New Roman"/>
          <w:sz w:val="22"/>
          <w:lang w:val="pt-BR"/>
        </w:rPr>
        <w:t>ê</w:t>
      </w:r>
      <w:r w:rsidR="00F673AA" w:rsidRPr="00F673AA">
        <w:rPr>
          <w:rFonts w:asciiTheme="minorHAnsi" w:hAnsiTheme="minorHAnsi" w:cs="Times New Roman"/>
          <w:sz w:val="22"/>
          <w:lang w:val="pt-BR"/>
        </w:rPr>
        <w:t>m esta postura, não est</w:t>
      </w:r>
      <w:r w:rsidR="004D1126">
        <w:rPr>
          <w:rFonts w:asciiTheme="minorHAnsi" w:hAnsiTheme="minorHAnsi" w:cs="Times New Roman"/>
          <w:sz w:val="22"/>
          <w:lang w:val="pt-BR"/>
        </w:rPr>
        <w:t>ão</w:t>
      </w:r>
      <w:r w:rsidR="00F673AA">
        <w:rPr>
          <w:rFonts w:asciiTheme="minorHAnsi" w:hAnsiTheme="minorHAnsi" w:cs="Times New Roman"/>
          <w:sz w:val="22"/>
          <w:lang w:val="pt-BR"/>
        </w:rPr>
        <w:t xml:space="preserve"> apto</w:t>
      </w:r>
      <w:r w:rsidR="004D1126">
        <w:rPr>
          <w:rFonts w:asciiTheme="minorHAnsi" w:hAnsiTheme="minorHAnsi" w:cs="Times New Roman"/>
          <w:sz w:val="22"/>
          <w:lang w:val="pt-BR"/>
        </w:rPr>
        <w:t>s</w:t>
      </w:r>
      <w:r w:rsidR="00F673AA">
        <w:rPr>
          <w:rFonts w:asciiTheme="minorHAnsi" w:hAnsiTheme="minorHAnsi" w:cs="Times New Roman"/>
          <w:sz w:val="22"/>
          <w:lang w:val="pt-BR"/>
        </w:rPr>
        <w:t xml:space="preserve"> para </w:t>
      </w:r>
      <w:r>
        <w:rPr>
          <w:rFonts w:asciiTheme="minorHAnsi" w:hAnsiTheme="minorHAnsi" w:cs="Times New Roman"/>
          <w:sz w:val="22"/>
          <w:lang w:val="pt-BR"/>
        </w:rPr>
        <w:t>exercer a</w:t>
      </w:r>
      <w:r w:rsidR="00F673AA">
        <w:rPr>
          <w:rFonts w:asciiTheme="minorHAnsi" w:hAnsiTheme="minorHAnsi" w:cs="Times New Roman"/>
          <w:sz w:val="22"/>
          <w:lang w:val="pt-BR"/>
        </w:rPr>
        <w:t xml:space="preserve"> </w:t>
      </w:r>
      <w:r w:rsidR="00663D51">
        <w:rPr>
          <w:rFonts w:asciiTheme="minorHAnsi" w:hAnsiTheme="minorHAnsi" w:cs="Times New Roman"/>
          <w:sz w:val="22"/>
          <w:lang w:val="pt-BR"/>
        </w:rPr>
        <w:t>função</w:t>
      </w:r>
      <w:r w:rsidR="008062A2" w:rsidRPr="00F673AA">
        <w:rPr>
          <w:rFonts w:asciiTheme="minorHAnsi" w:hAnsiTheme="minorHAnsi" w:cs="Times New Roman"/>
          <w:sz w:val="22"/>
          <w:lang w:val="pt-BR"/>
        </w:rPr>
        <w:t xml:space="preserve">. </w:t>
      </w:r>
      <w:r w:rsidR="008062A2" w:rsidRPr="00F673AA">
        <w:rPr>
          <w:rFonts w:asciiTheme="minorHAnsi" w:hAnsiTheme="minorHAnsi"/>
          <w:sz w:val="22"/>
          <w:lang w:val="pt-BR"/>
        </w:rPr>
        <w:t xml:space="preserve"> </w:t>
      </w:r>
    </w:p>
    <w:p w:rsidR="00F5797D" w:rsidRDefault="003D0B6D" w:rsidP="00767E95">
      <w:pPr>
        <w:spacing w:after="44" w:line="320" w:lineRule="exact"/>
        <w:ind w:left="284" w:firstLine="0"/>
        <w:rPr>
          <w:rFonts w:asciiTheme="minorHAnsi" w:hAnsiTheme="minorHAnsi"/>
          <w:sz w:val="22"/>
          <w:lang w:val="pt-BR"/>
        </w:rPr>
      </w:pPr>
      <w:r w:rsidRPr="00206E44">
        <w:rPr>
          <w:rFonts w:asciiTheme="minorHAnsi" w:hAnsiTheme="minorHAnsi"/>
          <w:sz w:val="22"/>
          <w:lang w:val="pt-BR"/>
        </w:rPr>
        <w:lastRenderedPageBreak/>
        <w:t xml:space="preserve"> </w:t>
      </w:r>
      <w:r w:rsidRPr="00BC6506">
        <w:rPr>
          <w:rFonts w:asciiTheme="minorHAnsi" w:hAnsiTheme="minorHAnsi"/>
          <w:sz w:val="22"/>
        </w:rPr>
        <w:t>オ</w:t>
      </w:r>
      <w:r w:rsidRPr="00BC6506">
        <w:rPr>
          <w:rFonts w:asciiTheme="minorHAnsi" w:hAnsiTheme="minorHAnsi"/>
          <w:sz w:val="22"/>
        </w:rPr>
        <w:t xml:space="preserve"> </w:t>
      </w:r>
      <w:r w:rsidR="00BB0B03">
        <w:rPr>
          <w:rFonts w:asciiTheme="minorHAnsi" w:hAnsiTheme="minorHAnsi"/>
          <w:sz w:val="22"/>
        </w:rPr>
        <w:t xml:space="preserve"> </w:t>
      </w:r>
      <w:r w:rsidR="00BB0B03">
        <w:rPr>
          <w:rFonts w:asciiTheme="minorHAnsi" w:hAnsiTheme="minorHAnsi"/>
          <w:sz w:val="22"/>
          <w:lang w:val="pt-BR"/>
        </w:rPr>
        <w:t>Providenciar</w:t>
      </w:r>
      <w:r w:rsidR="00F5797D">
        <w:rPr>
          <w:rFonts w:asciiTheme="minorHAnsi" w:hAnsiTheme="minorHAnsi"/>
          <w:sz w:val="22"/>
          <w:lang w:val="pt-BR"/>
        </w:rPr>
        <w:t xml:space="preserve"> brinquedos, materias </w:t>
      </w:r>
      <w:r w:rsidR="007C0BC1">
        <w:rPr>
          <w:rFonts w:asciiTheme="minorHAnsi" w:hAnsiTheme="minorHAnsi"/>
          <w:sz w:val="22"/>
          <w:lang w:val="pt-BR"/>
        </w:rPr>
        <w:t xml:space="preserve">necessários </w:t>
      </w:r>
      <w:r w:rsidR="00F5797D">
        <w:rPr>
          <w:rFonts w:asciiTheme="minorHAnsi" w:hAnsiTheme="minorHAnsi"/>
          <w:sz w:val="22"/>
          <w:lang w:val="pt-BR"/>
        </w:rPr>
        <w:t>para</w:t>
      </w:r>
      <w:r w:rsidR="007C0BC1">
        <w:rPr>
          <w:rFonts w:asciiTheme="minorHAnsi" w:hAnsiTheme="minorHAnsi"/>
          <w:sz w:val="22"/>
          <w:lang w:val="pt-BR"/>
        </w:rPr>
        <w:t xml:space="preserve"> os cuidados infantis, e outros.</w:t>
      </w:r>
    </w:p>
    <w:p w:rsidR="00F5797D" w:rsidRDefault="00F5797D" w:rsidP="00767E95">
      <w:pPr>
        <w:spacing w:line="320" w:lineRule="exact"/>
        <w:ind w:left="490" w:right="233"/>
        <w:rPr>
          <w:rFonts w:asciiTheme="minorHAnsi" w:hAnsiTheme="minorHAnsi"/>
          <w:sz w:val="22"/>
          <w:lang w:val="pt-BR"/>
        </w:rPr>
      </w:pPr>
    </w:p>
    <w:p w:rsidR="00A523A3" w:rsidRPr="00EB3A71" w:rsidRDefault="00F5797D" w:rsidP="00767E95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9" w:line="320" w:lineRule="exact"/>
        <w:ind w:leftChars="0" w:left="851" w:right="230" w:hanging="460"/>
        <w:jc w:val="both"/>
        <w:rPr>
          <w:rFonts w:asciiTheme="minorHAnsi" w:hAnsiTheme="minorHAnsi" w:cs="Times New Roman"/>
          <w:sz w:val="22"/>
          <w:lang w:val="pt-BR"/>
        </w:rPr>
      </w:pPr>
      <w:r w:rsidRPr="00EB3A71">
        <w:rPr>
          <w:rFonts w:asciiTheme="minorHAnsi" w:hAnsiTheme="minorHAnsi"/>
          <w:sz w:val="22"/>
          <w:lang w:val="pt-BR"/>
        </w:rPr>
        <w:t>É necessário providenciar brinquedos, li</w:t>
      </w:r>
      <w:r w:rsidR="007C0BC1">
        <w:rPr>
          <w:rFonts w:asciiTheme="minorHAnsi" w:hAnsiTheme="minorHAnsi"/>
          <w:sz w:val="22"/>
          <w:lang w:val="pt-BR"/>
        </w:rPr>
        <w:t>vros infantis, teatros de papel</w:t>
      </w:r>
      <w:r w:rsidRPr="00EB3A71">
        <w:rPr>
          <w:rFonts w:asciiTheme="minorHAnsi" w:hAnsiTheme="minorHAnsi"/>
          <w:sz w:val="22"/>
          <w:lang w:val="pt-BR"/>
        </w:rPr>
        <w:t xml:space="preserve"> e outros materiais </w:t>
      </w:r>
      <w:r w:rsidR="00A523A3" w:rsidRPr="00EB3A71">
        <w:rPr>
          <w:rFonts w:asciiTheme="minorHAnsi" w:hAnsiTheme="minorHAnsi"/>
          <w:sz w:val="22"/>
          <w:lang w:val="pt-BR"/>
        </w:rPr>
        <w:t xml:space="preserve">apropriados para </w:t>
      </w:r>
      <w:r w:rsidRPr="00EB3A71">
        <w:rPr>
          <w:rFonts w:asciiTheme="minorHAnsi" w:hAnsiTheme="minorHAnsi"/>
          <w:sz w:val="22"/>
          <w:lang w:val="pt-BR"/>
        </w:rPr>
        <w:t>a idade das crianças.</w:t>
      </w:r>
      <w:r w:rsidR="00EB3A71">
        <w:rPr>
          <w:rFonts w:asciiTheme="minorHAnsi" w:hAnsiTheme="minorHAnsi"/>
          <w:sz w:val="22"/>
          <w:lang w:val="pt-BR"/>
        </w:rPr>
        <w:t xml:space="preserve"> </w:t>
      </w:r>
      <w:r w:rsidR="00A523A3" w:rsidRPr="00EB3A71">
        <w:rPr>
          <w:rFonts w:asciiTheme="minorHAnsi" w:hAnsiTheme="minorHAnsi"/>
          <w:sz w:val="22"/>
          <w:lang w:val="pt-BR"/>
        </w:rPr>
        <w:t>E, ao providenciar brinquedos de grande porte, deverá sempre realizar inspeções de segurança para prevenir acidentes.</w:t>
      </w:r>
    </w:p>
    <w:p w:rsidR="00FC3803" w:rsidRPr="00EB3A71" w:rsidRDefault="00FC3803" w:rsidP="00767E95">
      <w:pPr>
        <w:spacing w:after="44" w:line="320" w:lineRule="exact"/>
        <w:ind w:left="0" w:firstLine="0"/>
        <w:rPr>
          <w:rFonts w:asciiTheme="minorHAnsi" w:hAnsiTheme="minorHAnsi"/>
          <w:sz w:val="22"/>
          <w:lang w:val="pt-BR"/>
        </w:rPr>
      </w:pPr>
    </w:p>
    <w:p w:rsidR="00FC3803" w:rsidRDefault="00BB0B03" w:rsidP="00FF1D7F">
      <w:pPr>
        <w:pStyle w:val="a5"/>
        <w:numPr>
          <w:ilvl w:val="0"/>
          <w:numId w:val="37"/>
        </w:numPr>
        <w:spacing w:line="340" w:lineRule="exact"/>
        <w:ind w:leftChars="0" w:left="692" w:right="233" w:hanging="391"/>
        <w:rPr>
          <w:rFonts w:asciiTheme="minorHAnsi" w:hAnsiTheme="minorHAnsi"/>
          <w:sz w:val="22"/>
          <w:lang w:val="pt-BR"/>
        </w:rPr>
      </w:pPr>
      <w:r w:rsidRPr="007D262C">
        <w:rPr>
          <w:rFonts w:asciiTheme="minorHAnsi" w:hAnsiTheme="minorHAnsi"/>
          <w:sz w:val="22"/>
          <w:lang w:val="pt-BR"/>
        </w:rPr>
        <w:t xml:space="preserve"> </w:t>
      </w:r>
      <w:r w:rsidR="00EB3A71">
        <w:rPr>
          <w:rFonts w:asciiTheme="minorHAnsi" w:hAnsiTheme="minorHAnsi" w:hint="eastAsia"/>
          <w:sz w:val="22"/>
        </w:rPr>
        <w:t>Postura do funcion</w:t>
      </w:r>
      <w:r w:rsidR="00EB3A71">
        <w:rPr>
          <w:rFonts w:asciiTheme="minorHAnsi" w:hAnsiTheme="minorHAnsi"/>
          <w:sz w:val="22"/>
        </w:rPr>
        <w:t xml:space="preserve">ário </w:t>
      </w:r>
      <w:r w:rsidR="00767E95">
        <w:rPr>
          <w:rFonts w:asciiTheme="minorHAnsi" w:hAnsiTheme="minorHAnsi"/>
          <w:sz w:val="22"/>
        </w:rPr>
        <w:t>dedicado aos</w:t>
      </w:r>
      <w:r w:rsidR="00EB3A71">
        <w:rPr>
          <w:rFonts w:asciiTheme="minorHAnsi" w:hAnsiTheme="minorHAnsi"/>
          <w:sz w:val="22"/>
        </w:rPr>
        <w:t xml:space="preserve"> cuidados infantis e outros &lt;</w:t>
      </w:r>
      <w:r w:rsidR="001B4B16" w:rsidRPr="00FF1D7F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FF1D7F" w:rsidRPr="00FF1D7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FF1D7F" w:rsidRPr="00FF1D7F">
              <w:rPr>
                <w:rFonts w:asciiTheme="minorEastAsia" w:eastAsiaTheme="minorEastAsia" w:hAnsiTheme="minorEastAsia" w:hint="eastAsia"/>
                <w:sz w:val="20"/>
                <w:szCs w:val="20"/>
              </w:rPr>
              <w:t>ほいく</w:t>
            </w:r>
          </w:rt>
          <w:rubyBase>
            <w:r w:rsidR="00FF1D7F" w:rsidRPr="00FF1D7F">
              <w:rPr>
                <w:rFonts w:asciiTheme="minorEastAsia" w:eastAsiaTheme="minorEastAsia" w:hAnsiTheme="minorEastAsia" w:hint="eastAsia"/>
                <w:sz w:val="20"/>
                <w:szCs w:val="20"/>
              </w:rPr>
              <w:t>保育</w:t>
            </w:r>
          </w:rubyBase>
        </w:ruby>
      </w:r>
      <w:r w:rsidR="00FF1D7F" w:rsidRPr="00FF1D7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FF1D7F" w:rsidRPr="00FF1D7F">
              <w:rPr>
                <w:rFonts w:asciiTheme="minorEastAsia" w:eastAsiaTheme="minorEastAsia" w:hAnsiTheme="minorEastAsia" w:hint="eastAsia"/>
                <w:sz w:val="20"/>
                <w:szCs w:val="20"/>
              </w:rPr>
              <w:t>じゅうじしゃ</w:t>
            </w:r>
          </w:rt>
          <w:rubyBase>
            <w:r w:rsidR="00FF1D7F" w:rsidRPr="00FF1D7F">
              <w:rPr>
                <w:rFonts w:asciiTheme="minorEastAsia" w:eastAsiaTheme="minorEastAsia" w:hAnsiTheme="minorEastAsia" w:hint="eastAsia"/>
                <w:sz w:val="20"/>
                <w:szCs w:val="20"/>
              </w:rPr>
              <w:t>従事者</w:t>
            </w:r>
          </w:rubyBase>
        </w:ruby>
      </w:r>
      <w:r w:rsidR="003D0B6D" w:rsidRPr="00FF1D7F">
        <w:rPr>
          <w:rFonts w:asciiTheme="minorEastAsia" w:eastAsiaTheme="minorEastAsia" w:hAnsiTheme="minorEastAsia"/>
          <w:sz w:val="20"/>
          <w:szCs w:val="20"/>
        </w:rPr>
        <w:t>の</w:t>
      </w:r>
      <w:r w:rsidR="00FF1D7F" w:rsidRPr="00FF1D7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FF1D7F" w:rsidRPr="00FF1D7F">
              <w:rPr>
                <w:rFonts w:asciiTheme="minorEastAsia" w:eastAsiaTheme="minorEastAsia" w:hAnsiTheme="minorEastAsia" w:hint="eastAsia"/>
                <w:sz w:val="20"/>
                <w:szCs w:val="20"/>
              </w:rPr>
              <w:t>ほいく</w:t>
            </w:r>
          </w:rt>
          <w:rubyBase>
            <w:r w:rsidR="00FF1D7F" w:rsidRPr="00FF1D7F">
              <w:rPr>
                <w:rFonts w:asciiTheme="minorEastAsia" w:eastAsiaTheme="minorEastAsia" w:hAnsiTheme="minorEastAsia" w:hint="eastAsia"/>
                <w:sz w:val="20"/>
                <w:szCs w:val="20"/>
              </w:rPr>
              <w:t>保育</w:t>
            </w:r>
          </w:rubyBase>
        </w:ruby>
      </w:r>
      <w:r w:rsidR="00FF1D7F" w:rsidRPr="00FF1D7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FF1D7F" w:rsidRPr="00FF1D7F">
              <w:rPr>
                <w:rFonts w:asciiTheme="minorEastAsia" w:eastAsiaTheme="minorEastAsia" w:hAnsiTheme="minorEastAsia" w:hint="eastAsia"/>
                <w:sz w:val="20"/>
                <w:szCs w:val="20"/>
              </w:rPr>
              <w:t>しせい</w:t>
            </w:r>
          </w:rt>
          <w:rubyBase>
            <w:r w:rsidR="00FF1D7F" w:rsidRPr="00FF1D7F">
              <w:rPr>
                <w:rFonts w:asciiTheme="minorEastAsia" w:eastAsiaTheme="minorEastAsia" w:hAnsiTheme="minorEastAsia" w:hint="eastAsia"/>
                <w:sz w:val="20"/>
                <w:szCs w:val="20"/>
              </w:rPr>
              <w:t>姿勢</w:t>
            </w:r>
          </w:rubyBase>
        </w:ruby>
      </w:r>
      <w:r w:rsidR="00FF1D7F" w:rsidRPr="00FF1D7F">
        <w:rPr>
          <w:rFonts w:asciiTheme="minorEastAsia" w:eastAsiaTheme="minorEastAsia" w:hAnsiTheme="min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FF1D7F" w:rsidRPr="00FF1D7F">
              <w:rPr>
                <w:rFonts w:asciiTheme="minorEastAsia" w:eastAsiaTheme="minorEastAsia" w:hAnsiTheme="minorEastAsia" w:hint="eastAsia"/>
                <w:sz w:val="20"/>
                <w:szCs w:val="20"/>
              </w:rPr>
              <w:t>とう</w:t>
            </w:r>
          </w:rt>
          <w:rubyBase>
            <w:r w:rsidR="00FF1D7F" w:rsidRPr="00FF1D7F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rubyBase>
        </w:ruby>
      </w:r>
      <w:r w:rsidR="001B4B16" w:rsidRPr="00FF1D7F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EB3A71">
        <w:rPr>
          <w:rFonts w:asciiTheme="minorHAnsi" w:hAnsiTheme="minorHAnsi" w:hint="eastAsia"/>
          <w:sz w:val="22"/>
        </w:rPr>
        <w:t>&gt;</w:t>
      </w:r>
      <w:r w:rsidR="003D0B6D" w:rsidRPr="00EB3A71">
        <w:rPr>
          <w:rFonts w:asciiTheme="minorHAnsi" w:hAnsiTheme="minorHAnsi"/>
          <w:sz w:val="22"/>
          <w:lang w:val="pt-BR"/>
        </w:rPr>
        <w:t xml:space="preserve"> </w:t>
      </w:r>
    </w:p>
    <w:p w:rsidR="00DF3998" w:rsidRPr="00EB3A71" w:rsidRDefault="00DF3998" w:rsidP="00767E95">
      <w:pPr>
        <w:pStyle w:val="a5"/>
        <w:spacing w:line="320" w:lineRule="exact"/>
        <w:ind w:leftChars="0" w:left="690" w:right="233" w:firstLine="0"/>
        <w:rPr>
          <w:rFonts w:asciiTheme="minorHAnsi" w:hAnsiTheme="minorHAnsi"/>
          <w:sz w:val="22"/>
          <w:lang w:val="pt-BR"/>
        </w:rPr>
      </w:pPr>
    </w:p>
    <w:p w:rsidR="00DF3998" w:rsidRDefault="003D0B6D" w:rsidP="00622799">
      <w:pPr>
        <w:spacing w:line="320" w:lineRule="exact"/>
        <w:ind w:left="709" w:right="233" w:hanging="724"/>
        <w:jc w:val="both"/>
        <w:rPr>
          <w:rFonts w:asciiTheme="minorHAnsi" w:hAnsiTheme="minorHAnsi"/>
          <w:sz w:val="22"/>
          <w:lang w:val="pt-BR"/>
        </w:rPr>
      </w:pPr>
      <w:r w:rsidRPr="00EB3A71">
        <w:rPr>
          <w:rFonts w:asciiTheme="minorHAnsi" w:hAnsiTheme="minorHAnsi"/>
          <w:sz w:val="22"/>
          <w:lang w:val="pt-BR"/>
        </w:rPr>
        <w:t xml:space="preserve">     </w:t>
      </w:r>
      <w:r w:rsidRPr="00BC6506">
        <w:rPr>
          <w:rFonts w:asciiTheme="minorHAnsi" w:hAnsiTheme="minorHAnsi"/>
          <w:sz w:val="22"/>
        </w:rPr>
        <w:t>ア</w:t>
      </w:r>
      <w:r w:rsidRPr="00EB3A71">
        <w:rPr>
          <w:rFonts w:asciiTheme="minorHAnsi" w:hAnsiTheme="minorHAnsi"/>
          <w:sz w:val="22"/>
          <w:lang w:val="pt-BR"/>
        </w:rPr>
        <w:t xml:space="preserve"> </w:t>
      </w:r>
      <w:r w:rsidR="00622799">
        <w:rPr>
          <w:rFonts w:asciiTheme="minorHAnsi" w:hAnsiTheme="minorHAnsi"/>
          <w:sz w:val="22"/>
          <w:lang w:val="pt-BR"/>
        </w:rPr>
        <w:t xml:space="preserve"> </w:t>
      </w:r>
      <w:r w:rsidR="00767E95">
        <w:rPr>
          <w:rFonts w:asciiTheme="minorHAnsi" w:hAnsiTheme="minorHAnsi"/>
          <w:sz w:val="22"/>
          <w:lang w:val="pt-BR"/>
        </w:rPr>
        <w:t>T</w:t>
      </w:r>
      <w:r w:rsidR="00DF3998">
        <w:rPr>
          <w:rFonts w:asciiTheme="minorHAnsi" w:hAnsiTheme="minorHAnsi"/>
          <w:sz w:val="22"/>
          <w:lang w:val="pt-BR"/>
        </w:rPr>
        <w:t>er uma postura profissional adequada com</w:t>
      </w:r>
      <w:r w:rsidR="009A52D8">
        <w:rPr>
          <w:rFonts w:asciiTheme="minorHAnsi" w:hAnsiTheme="minorHAnsi" w:hint="eastAsia"/>
          <w:sz w:val="22"/>
          <w:lang w:val="pt-BR"/>
        </w:rPr>
        <w:t>o</w:t>
      </w:r>
      <w:r w:rsidR="00DF3998">
        <w:rPr>
          <w:rFonts w:asciiTheme="minorHAnsi" w:hAnsiTheme="minorHAnsi"/>
          <w:sz w:val="22"/>
          <w:lang w:val="pt-BR"/>
        </w:rPr>
        <w:t xml:space="preserve"> </w:t>
      </w:r>
      <w:r w:rsidR="009A52D8">
        <w:rPr>
          <w:rFonts w:asciiTheme="minorHAnsi" w:hAnsiTheme="minorHAnsi"/>
          <w:sz w:val="22"/>
          <w:lang w:val="pt-BR"/>
        </w:rPr>
        <w:t>cuidador</w:t>
      </w:r>
      <w:r w:rsidR="00DF3998">
        <w:rPr>
          <w:rFonts w:asciiTheme="minorHAnsi" w:hAnsiTheme="minorHAnsi"/>
          <w:sz w:val="22"/>
          <w:lang w:val="pt-BR"/>
        </w:rPr>
        <w:t xml:space="preserve"> infanti</w:t>
      </w:r>
      <w:r w:rsidR="009A52D8">
        <w:rPr>
          <w:rFonts w:asciiTheme="minorHAnsi" w:hAnsiTheme="minorHAnsi"/>
          <w:sz w:val="22"/>
          <w:lang w:val="pt-BR"/>
        </w:rPr>
        <w:t>l</w:t>
      </w:r>
      <w:r w:rsidR="00767E95">
        <w:rPr>
          <w:rFonts w:asciiTheme="minorHAnsi" w:hAnsiTheme="minorHAnsi"/>
          <w:sz w:val="22"/>
          <w:lang w:val="pt-BR"/>
        </w:rPr>
        <w:t xml:space="preserve">, </w:t>
      </w:r>
      <w:r w:rsidR="00A64287">
        <w:rPr>
          <w:rFonts w:asciiTheme="minorHAnsi" w:hAnsiTheme="minorHAnsi"/>
          <w:sz w:val="22"/>
          <w:lang w:val="pt-BR"/>
        </w:rPr>
        <w:t>pensando</w:t>
      </w:r>
      <w:r w:rsidR="00767E95">
        <w:rPr>
          <w:rFonts w:asciiTheme="minorHAnsi" w:hAnsiTheme="minorHAnsi"/>
          <w:sz w:val="22"/>
          <w:lang w:val="pt-BR"/>
        </w:rPr>
        <w:t xml:space="preserve"> sempre </w:t>
      </w:r>
      <w:r w:rsidR="00A64287">
        <w:rPr>
          <w:rFonts w:asciiTheme="minorHAnsi" w:hAnsiTheme="minorHAnsi"/>
          <w:sz w:val="22"/>
          <w:lang w:val="pt-BR"/>
        </w:rPr>
        <w:t>n</w:t>
      </w:r>
      <w:r w:rsidR="00DF3998">
        <w:rPr>
          <w:rFonts w:asciiTheme="minorHAnsi" w:hAnsiTheme="minorHAnsi"/>
          <w:sz w:val="22"/>
          <w:lang w:val="pt-BR"/>
        </w:rPr>
        <w:t>a melhor forma de beneficiar a criança.</w:t>
      </w:r>
    </w:p>
    <w:p w:rsidR="009A52D8" w:rsidRDefault="007C0BC1" w:rsidP="00622799">
      <w:pPr>
        <w:spacing w:line="320" w:lineRule="exact"/>
        <w:ind w:left="709" w:right="139" w:firstLine="0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>É também</w:t>
      </w:r>
      <w:r w:rsidR="00EB3FEA">
        <w:rPr>
          <w:rFonts w:asciiTheme="minorHAnsi" w:hAnsiTheme="minorHAnsi"/>
          <w:sz w:val="22"/>
          <w:lang w:val="pt-BR"/>
        </w:rPr>
        <w:t xml:space="preserve"> exigido o cumprimento dos deveres do cargo, melhoria da qualidade e garantia da competência, </w:t>
      </w:r>
      <w:r w:rsidR="003D49EC">
        <w:rPr>
          <w:rFonts w:asciiTheme="minorHAnsi" w:hAnsiTheme="minorHAnsi"/>
          <w:sz w:val="22"/>
          <w:lang w:val="pt-BR"/>
        </w:rPr>
        <w:t>especialmente a</w:t>
      </w:r>
      <w:r w:rsidR="009A52D8">
        <w:rPr>
          <w:rFonts w:asciiTheme="minorHAnsi" w:hAnsiTheme="minorHAnsi"/>
          <w:sz w:val="22"/>
          <w:lang w:val="pt-BR"/>
        </w:rPr>
        <w:t>o diretor encarregado pela gestão do estabelecimento</w:t>
      </w:r>
      <w:r w:rsidR="00767E95">
        <w:rPr>
          <w:rFonts w:asciiTheme="minorHAnsi" w:hAnsiTheme="minorHAnsi"/>
          <w:sz w:val="22"/>
          <w:lang w:val="pt-BR"/>
        </w:rPr>
        <w:t xml:space="preserve"> (</w:t>
      </w:r>
      <w:r w:rsidR="00A55A8E">
        <w:rPr>
          <w:rFonts w:asciiTheme="minorHAnsi" w:hAnsiTheme="minorHAnsi"/>
          <w:sz w:val="22"/>
          <w:lang w:val="pt-BR"/>
        </w:rPr>
        <w:t xml:space="preserve">ou </w:t>
      </w:r>
      <w:r w:rsidR="00A55A8E">
        <w:rPr>
          <w:rFonts w:asciiTheme="minorHAnsi" w:hAnsiTheme="minorHAnsi" w:cs="Times New Roman" w:hint="eastAsia"/>
          <w:sz w:val="22"/>
          <w:lang w:val="pt-BR"/>
        </w:rPr>
        <w:t xml:space="preserve">representante das atividades, </w:t>
      </w:r>
      <w:r w:rsidR="00767E95">
        <w:rPr>
          <w:rFonts w:asciiTheme="minorHAnsi" w:hAnsiTheme="minorHAnsi"/>
          <w:sz w:val="22"/>
          <w:lang w:val="pt-BR"/>
        </w:rPr>
        <w:t>q</w:t>
      </w:r>
      <w:r w:rsidR="00767E95" w:rsidRPr="00BC6506">
        <w:rPr>
          <w:rFonts w:asciiTheme="minorHAnsi" w:hAnsiTheme="minorHAnsi" w:cs="Times New Roman"/>
          <w:sz w:val="22"/>
          <w:lang w:val="pt-BR"/>
        </w:rPr>
        <w:t>uando se trata</w:t>
      </w:r>
      <w:r w:rsidR="00782ED8">
        <w:rPr>
          <w:rFonts w:asciiTheme="minorHAnsi" w:hAnsiTheme="minorHAnsi" w:cs="Times New Roman"/>
          <w:sz w:val="22"/>
          <w:lang w:val="pt-BR"/>
        </w:rPr>
        <w:t>m</w:t>
      </w:r>
      <w:r w:rsidR="00767E95">
        <w:rPr>
          <w:rFonts w:asciiTheme="minorHAnsi" w:hAnsiTheme="minorHAnsi" w:cs="Times New Roman"/>
          <w:sz w:val="22"/>
          <w:lang w:val="pt-BR"/>
        </w:rPr>
        <w:t xml:space="preserve"> dos</w:t>
      </w:r>
      <w:r w:rsidR="00767E95" w:rsidRPr="00BC6506">
        <w:rPr>
          <w:rFonts w:asciiTheme="minorHAnsi" w:hAnsiTheme="minorHAnsi" w:cs="Times New Roman"/>
          <w:sz w:val="22"/>
          <w:lang w:val="pt-BR"/>
        </w:rPr>
        <w:t xml:space="preserve"> estabelecimentos que </w:t>
      </w:r>
      <w:r w:rsidR="00767E95">
        <w:rPr>
          <w:rFonts w:asciiTheme="minorHAnsi" w:hAnsiTheme="minorHAnsi" w:cs="Times New Roman"/>
          <w:sz w:val="22"/>
          <w:lang w:val="pt-BR"/>
        </w:rPr>
        <w:t>trabalham com</w:t>
      </w:r>
      <w:r w:rsidR="00767E95" w:rsidRPr="00BC6506">
        <w:rPr>
          <w:rFonts w:asciiTheme="minorHAnsi" w:hAnsiTheme="minorHAnsi" w:cs="Times New Roman"/>
          <w:sz w:val="22"/>
          <w:lang w:val="pt-BR"/>
        </w:rPr>
        <w:t xml:space="preserve"> atividades </w:t>
      </w:r>
      <w:r w:rsidR="00767E95">
        <w:rPr>
          <w:rFonts w:asciiTheme="minorHAnsi" w:hAnsiTheme="minorHAnsi" w:cs="Times New Roman"/>
          <w:sz w:val="22"/>
          <w:lang w:val="pt-BR"/>
        </w:rPr>
        <w:t>determinadas</w:t>
      </w:r>
      <w:r w:rsidR="00767E95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767E95">
        <w:rPr>
          <w:rFonts w:asciiTheme="minorHAnsi" w:hAnsiTheme="minorHAnsi" w:cs="Times New Roman"/>
          <w:sz w:val="22"/>
          <w:lang w:val="pt-BR"/>
        </w:rPr>
        <w:t>pelo artigo legislativo</w:t>
      </w:r>
      <w:r w:rsidR="00767E95" w:rsidRPr="00BC6506">
        <w:rPr>
          <w:rFonts w:asciiTheme="minorHAnsi" w:hAnsiTheme="minorHAnsi" w:cs="Times New Roman"/>
          <w:sz w:val="22"/>
          <w:lang w:val="pt-BR"/>
        </w:rPr>
        <w:t xml:space="preserve"> 6</w:t>
      </w:r>
      <w:r w:rsidR="00767E95">
        <w:rPr>
          <w:rFonts w:asciiTheme="minorHAnsi" w:hAnsiTheme="minorHAnsi" w:cs="Times New Roman"/>
          <w:sz w:val="22"/>
          <w:lang w:val="pt-BR"/>
        </w:rPr>
        <w:t>-3</w:t>
      </w:r>
      <w:r w:rsidR="00767E95" w:rsidRPr="00BC6506">
        <w:rPr>
          <w:rFonts w:asciiTheme="minorHAnsi" w:hAnsiTheme="minorHAnsi" w:cs="Times New Roman"/>
          <w:sz w:val="22"/>
          <w:lang w:val="pt-BR"/>
        </w:rPr>
        <w:t xml:space="preserve">, </w:t>
      </w:r>
      <w:r w:rsidR="00767E95">
        <w:rPr>
          <w:rFonts w:asciiTheme="minorHAnsi" w:hAnsiTheme="minorHAnsi" w:cs="Times New Roman"/>
          <w:sz w:val="22"/>
          <w:lang w:val="pt-BR"/>
        </w:rPr>
        <w:t>parágrafo 11)</w:t>
      </w:r>
      <w:r w:rsidR="009A52D8">
        <w:rPr>
          <w:rFonts w:asciiTheme="minorHAnsi" w:hAnsiTheme="minorHAnsi"/>
          <w:sz w:val="22"/>
          <w:lang w:val="pt-BR"/>
        </w:rPr>
        <w:t xml:space="preserve">. </w:t>
      </w:r>
    </w:p>
    <w:p w:rsidR="009A52D8" w:rsidRDefault="009A52D8" w:rsidP="00767E95">
      <w:pPr>
        <w:spacing w:line="320" w:lineRule="exact"/>
        <w:ind w:left="567" w:right="233"/>
        <w:rPr>
          <w:rFonts w:asciiTheme="minorHAnsi" w:hAnsiTheme="minorHAnsi"/>
          <w:sz w:val="22"/>
          <w:lang w:val="pt-BR"/>
        </w:rPr>
      </w:pPr>
    </w:p>
    <w:p w:rsidR="00FC3803" w:rsidRPr="00890D52" w:rsidRDefault="003D0B6D" w:rsidP="00767E95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9" w:line="320" w:lineRule="exact"/>
        <w:ind w:leftChars="0" w:left="851" w:right="233" w:hanging="460"/>
        <w:jc w:val="both"/>
        <w:rPr>
          <w:rFonts w:asciiTheme="minorHAnsi" w:hAnsiTheme="minorHAnsi"/>
          <w:sz w:val="22"/>
          <w:lang w:val="pt-BR"/>
        </w:rPr>
      </w:pPr>
      <w:r w:rsidRPr="009A52D8">
        <w:rPr>
          <w:rFonts w:asciiTheme="minorHAnsi" w:hAnsiTheme="minorHAnsi"/>
          <w:sz w:val="22"/>
          <w:lang w:val="pt-BR"/>
        </w:rPr>
        <w:t xml:space="preserve"> </w:t>
      </w:r>
      <w:r w:rsidR="009A52D8" w:rsidRPr="009A52D8">
        <w:rPr>
          <w:rFonts w:asciiTheme="minorHAnsi" w:hAnsiTheme="minorHAnsi"/>
          <w:sz w:val="22"/>
          <w:lang w:val="pt-BR"/>
        </w:rPr>
        <w:t xml:space="preserve">É preciso que os funcionários, a começar pelo representante, </w:t>
      </w:r>
      <w:r w:rsidR="003D49EC">
        <w:rPr>
          <w:rFonts w:asciiTheme="minorHAnsi" w:hAnsiTheme="minorHAnsi"/>
          <w:sz w:val="22"/>
          <w:lang w:val="pt-BR"/>
        </w:rPr>
        <w:t>realizem os cuidados infantis</w:t>
      </w:r>
      <w:r w:rsidR="007C0BC1">
        <w:rPr>
          <w:rFonts w:asciiTheme="minorHAnsi" w:hAnsiTheme="minorHAnsi"/>
          <w:sz w:val="22"/>
          <w:lang w:val="pt-BR"/>
        </w:rPr>
        <w:t xml:space="preserve"> de forma adequada</w:t>
      </w:r>
      <w:r w:rsidR="003D49EC">
        <w:rPr>
          <w:rFonts w:asciiTheme="minorHAnsi" w:hAnsiTheme="minorHAnsi"/>
          <w:sz w:val="22"/>
          <w:lang w:val="pt-BR"/>
        </w:rPr>
        <w:t xml:space="preserve">, e outros, priorizando </w:t>
      </w:r>
      <w:r w:rsidR="00EB2B86">
        <w:rPr>
          <w:rFonts w:asciiTheme="minorHAnsi" w:hAnsiTheme="minorHAnsi"/>
          <w:sz w:val="22"/>
          <w:lang w:val="pt-BR"/>
        </w:rPr>
        <w:t>o</w:t>
      </w:r>
      <w:r w:rsidR="009A52D8">
        <w:rPr>
          <w:rFonts w:asciiTheme="minorHAnsi" w:hAnsiTheme="minorHAnsi"/>
          <w:sz w:val="22"/>
          <w:lang w:val="pt-BR"/>
        </w:rPr>
        <w:t xml:space="preserve"> benefício das crianças.</w:t>
      </w:r>
      <w:r w:rsidRPr="00890D52">
        <w:rPr>
          <w:rFonts w:asciiTheme="minorHAnsi" w:hAnsiTheme="minorHAnsi"/>
          <w:sz w:val="22"/>
          <w:lang w:val="pt-BR"/>
        </w:rPr>
        <w:t xml:space="preserve"> </w:t>
      </w:r>
    </w:p>
    <w:p w:rsidR="00FC3803" w:rsidRPr="00890D52" w:rsidRDefault="003D0B6D" w:rsidP="00767E95">
      <w:pPr>
        <w:spacing w:after="44" w:line="320" w:lineRule="exact"/>
        <w:ind w:left="0" w:firstLine="0"/>
        <w:rPr>
          <w:rFonts w:asciiTheme="minorHAnsi" w:hAnsiTheme="minorHAnsi"/>
          <w:sz w:val="22"/>
          <w:lang w:val="pt-BR"/>
        </w:rPr>
      </w:pPr>
      <w:r w:rsidRPr="00890D52">
        <w:rPr>
          <w:rFonts w:asciiTheme="minorHAnsi" w:hAnsiTheme="minorHAnsi"/>
          <w:sz w:val="22"/>
          <w:lang w:val="pt-BR"/>
        </w:rPr>
        <w:t xml:space="preserve"> </w:t>
      </w:r>
    </w:p>
    <w:p w:rsidR="00EB2B86" w:rsidRDefault="00EB2B86" w:rsidP="00767E95">
      <w:pPr>
        <w:spacing w:line="320" w:lineRule="exact"/>
        <w:ind w:left="709" w:right="233" w:hanging="724"/>
        <w:jc w:val="both"/>
        <w:rPr>
          <w:rFonts w:asciiTheme="minorHAnsi" w:hAnsiTheme="minorHAnsi"/>
          <w:sz w:val="22"/>
          <w:lang w:val="pt-BR"/>
        </w:rPr>
      </w:pPr>
      <w:r w:rsidRPr="00EB3A71">
        <w:rPr>
          <w:rFonts w:asciiTheme="minorHAnsi" w:hAnsiTheme="minorHAnsi"/>
          <w:sz w:val="22"/>
          <w:lang w:val="pt-BR"/>
        </w:rPr>
        <w:t xml:space="preserve">   </w:t>
      </w:r>
      <w:r w:rsidR="00331D40">
        <w:rPr>
          <w:rFonts w:asciiTheme="minorHAnsi" w:hAnsiTheme="minorHAnsi"/>
          <w:sz w:val="22"/>
          <w:lang w:val="pt-BR"/>
        </w:rPr>
        <w:t xml:space="preserve"> </w:t>
      </w:r>
      <w:r>
        <w:rPr>
          <w:rFonts w:asciiTheme="minorHAnsi" w:hAnsiTheme="minorHAnsi"/>
          <w:sz w:val="22"/>
          <w:lang w:val="pt-BR"/>
        </w:rPr>
        <w:t xml:space="preserve"> </w:t>
      </w:r>
      <w:r>
        <w:rPr>
          <w:rFonts w:asciiTheme="minorHAnsi" w:hAnsiTheme="minorHAnsi" w:hint="eastAsia"/>
          <w:sz w:val="22"/>
        </w:rPr>
        <w:t>イ</w:t>
      </w:r>
      <w:r>
        <w:rPr>
          <w:rFonts w:asciiTheme="minorHAnsi" w:hAnsiTheme="minorHAnsi"/>
          <w:sz w:val="22"/>
          <w:lang w:val="pt-BR"/>
        </w:rPr>
        <w:t xml:space="preserve"> </w:t>
      </w:r>
      <w:r w:rsidR="00BB0B03">
        <w:rPr>
          <w:rFonts w:asciiTheme="minorHAnsi" w:hAnsiTheme="minorHAnsi"/>
          <w:sz w:val="22"/>
          <w:lang w:val="pt-BR"/>
        </w:rPr>
        <w:t xml:space="preserve"> </w:t>
      </w:r>
      <w:r>
        <w:rPr>
          <w:rFonts w:asciiTheme="minorHAnsi" w:hAnsiTheme="minorHAnsi"/>
          <w:sz w:val="22"/>
          <w:lang w:val="pt-BR"/>
        </w:rPr>
        <w:t>Esforçar-se para melhorar a natureza humana e profissional do</w:t>
      </w:r>
      <w:r w:rsidR="00EB3FEA">
        <w:rPr>
          <w:rFonts w:asciiTheme="minorHAnsi" w:hAnsiTheme="minorHAnsi"/>
          <w:sz w:val="22"/>
          <w:lang w:val="pt-BR"/>
        </w:rPr>
        <w:t>s</w:t>
      </w:r>
      <w:r>
        <w:rPr>
          <w:rFonts w:asciiTheme="minorHAnsi" w:hAnsiTheme="minorHAnsi"/>
          <w:sz w:val="22"/>
          <w:lang w:val="pt-BR"/>
        </w:rPr>
        <w:t xml:space="preserve"> funcionário</w:t>
      </w:r>
      <w:r w:rsidR="00EB3FEA">
        <w:rPr>
          <w:rFonts w:asciiTheme="minorHAnsi" w:hAnsiTheme="minorHAnsi"/>
          <w:sz w:val="22"/>
          <w:lang w:val="pt-BR"/>
        </w:rPr>
        <w:t>s</w:t>
      </w:r>
      <w:r>
        <w:rPr>
          <w:rFonts w:asciiTheme="minorHAnsi" w:hAnsiTheme="minorHAnsi"/>
          <w:sz w:val="22"/>
          <w:lang w:val="pt-BR"/>
        </w:rPr>
        <w:t xml:space="preserve"> </w:t>
      </w:r>
      <w:r w:rsidR="00782ED8">
        <w:rPr>
          <w:rFonts w:asciiTheme="minorHAnsi" w:hAnsiTheme="minorHAnsi"/>
          <w:sz w:val="22"/>
          <w:lang w:val="pt-BR"/>
        </w:rPr>
        <w:t>dedicado</w:t>
      </w:r>
      <w:r w:rsidR="00EB3FEA">
        <w:rPr>
          <w:rFonts w:asciiTheme="minorHAnsi" w:hAnsiTheme="minorHAnsi"/>
          <w:sz w:val="22"/>
          <w:lang w:val="pt-BR"/>
        </w:rPr>
        <w:t>s</w:t>
      </w:r>
      <w:r w:rsidR="00782ED8">
        <w:rPr>
          <w:rFonts w:asciiTheme="minorHAnsi" w:hAnsiTheme="minorHAnsi"/>
          <w:sz w:val="22"/>
          <w:lang w:val="pt-BR"/>
        </w:rPr>
        <w:t xml:space="preserve"> aos </w:t>
      </w:r>
      <w:r>
        <w:rPr>
          <w:rFonts w:asciiTheme="minorHAnsi" w:hAnsiTheme="minorHAnsi"/>
          <w:sz w:val="22"/>
          <w:lang w:val="pt-BR"/>
        </w:rPr>
        <w:t xml:space="preserve">cuidados infantis, </w:t>
      </w:r>
      <w:r w:rsidR="007C0BC1">
        <w:rPr>
          <w:rFonts w:asciiTheme="minorHAnsi" w:hAnsiTheme="minorHAnsi"/>
          <w:sz w:val="22"/>
          <w:lang w:val="pt-BR"/>
        </w:rPr>
        <w:t xml:space="preserve">como </w:t>
      </w:r>
      <w:r w:rsidR="00DC2483">
        <w:rPr>
          <w:rFonts w:asciiTheme="minorHAnsi" w:hAnsiTheme="minorHAnsi"/>
          <w:sz w:val="22"/>
          <w:lang w:val="pt-BR"/>
        </w:rPr>
        <w:t>promove</w:t>
      </w:r>
      <w:r w:rsidR="007C0BC1">
        <w:rPr>
          <w:rFonts w:asciiTheme="minorHAnsi" w:hAnsiTheme="minorHAnsi"/>
          <w:sz w:val="22"/>
          <w:lang w:val="pt-BR"/>
        </w:rPr>
        <w:t>r</w:t>
      </w:r>
      <w:r>
        <w:rPr>
          <w:rFonts w:asciiTheme="minorHAnsi" w:hAnsiTheme="minorHAnsi"/>
          <w:sz w:val="22"/>
          <w:lang w:val="pt-BR"/>
        </w:rPr>
        <w:t xml:space="preserve"> oportunidades para compreender os princípios dos cuidados infantis do estabelecimento</w:t>
      </w:r>
      <w:r w:rsidR="00CF1463">
        <w:rPr>
          <w:rFonts w:asciiTheme="minorHAnsi" w:hAnsiTheme="minorHAnsi"/>
          <w:sz w:val="22"/>
          <w:lang w:val="pt-BR"/>
        </w:rPr>
        <w:t>, etc.</w:t>
      </w:r>
    </w:p>
    <w:p w:rsidR="00EB2B86" w:rsidRDefault="00EB2B86" w:rsidP="00767E95">
      <w:pPr>
        <w:spacing w:line="320" w:lineRule="exact"/>
        <w:ind w:left="567" w:right="233"/>
        <w:rPr>
          <w:rFonts w:asciiTheme="minorHAnsi" w:hAnsiTheme="minorHAnsi"/>
          <w:sz w:val="22"/>
          <w:lang w:val="pt-BR"/>
        </w:rPr>
      </w:pPr>
    </w:p>
    <w:p w:rsidR="00FC3803" w:rsidRDefault="00AF093E" w:rsidP="00767E95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9" w:line="320" w:lineRule="exact"/>
        <w:ind w:leftChars="0" w:left="851" w:right="233" w:hanging="460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 w:hint="eastAsia"/>
          <w:sz w:val="22"/>
          <w:lang w:val="pt-BR"/>
        </w:rPr>
        <w:t xml:space="preserve">É preciso </w:t>
      </w:r>
      <w:r w:rsidR="00933E57">
        <w:rPr>
          <w:rFonts w:asciiTheme="minorHAnsi" w:hAnsiTheme="minorHAnsi"/>
          <w:sz w:val="22"/>
          <w:lang w:val="pt-BR"/>
        </w:rPr>
        <w:t>s</w:t>
      </w:r>
      <w:r>
        <w:rPr>
          <w:rFonts w:asciiTheme="minorHAnsi" w:hAnsiTheme="minorHAnsi" w:hint="eastAsia"/>
          <w:sz w:val="22"/>
          <w:lang w:val="pt-BR"/>
        </w:rPr>
        <w:t>e empenh</w:t>
      </w:r>
      <w:r w:rsidR="00933E57">
        <w:rPr>
          <w:rFonts w:asciiTheme="minorHAnsi" w:hAnsiTheme="minorHAnsi"/>
          <w:sz w:val="22"/>
          <w:lang w:val="pt-BR"/>
        </w:rPr>
        <w:t>ar</w:t>
      </w:r>
      <w:r>
        <w:rPr>
          <w:rFonts w:asciiTheme="minorHAnsi" w:hAnsiTheme="minorHAnsi" w:hint="eastAsia"/>
          <w:sz w:val="22"/>
          <w:lang w:val="pt-BR"/>
        </w:rPr>
        <w:t xml:space="preserve"> </w:t>
      </w:r>
      <w:r>
        <w:rPr>
          <w:rFonts w:asciiTheme="minorHAnsi" w:hAnsiTheme="minorHAnsi"/>
          <w:sz w:val="22"/>
          <w:lang w:val="pt-BR"/>
        </w:rPr>
        <w:t>para</w:t>
      </w:r>
      <w:r w:rsidR="002B6587">
        <w:rPr>
          <w:rFonts w:asciiTheme="minorHAnsi" w:hAnsiTheme="minorHAnsi"/>
          <w:sz w:val="22"/>
          <w:lang w:val="pt-BR"/>
        </w:rPr>
        <w:t xml:space="preserve"> </w:t>
      </w:r>
      <w:r w:rsidR="00CF1463">
        <w:rPr>
          <w:rFonts w:asciiTheme="minorHAnsi" w:hAnsiTheme="minorHAnsi"/>
          <w:sz w:val="22"/>
          <w:lang w:val="pt-BR"/>
        </w:rPr>
        <w:t xml:space="preserve">melhorar a </w:t>
      </w:r>
      <w:r w:rsidR="008B0B8E">
        <w:rPr>
          <w:rFonts w:asciiTheme="minorHAnsi" w:hAnsiTheme="minorHAnsi"/>
          <w:sz w:val="22"/>
          <w:lang w:val="pt-BR"/>
        </w:rPr>
        <w:t>quali</w:t>
      </w:r>
      <w:r w:rsidR="001B3F49">
        <w:rPr>
          <w:rFonts w:asciiTheme="minorHAnsi" w:hAnsiTheme="minorHAnsi"/>
          <w:sz w:val="22"/>
          <w:lang w:val="pt-BR"/>
        </w:rPr>
        <w:t>dade</w:t>
      </w:r>
      <w:r w:rsidR="00CF1463">
        <w:rPr>
          <w:rFonts w:asciiTheme="minorHAnsi" w:hAnsiTheme="minorHAnsi"/>
          <w:sz w:val="22"/>
          <w:lang w:val="pt-BR"/>
        </w:rPr>
        <w:t xml:space="preserve"> do</w:t>
      </w:r>
      <w:r w:rsidR="00EB3FEA">
        <w:rPr>
          <w:rFonts w:asciiTheme="minorHAnsi" w:hAnsiTheme="minorHAnsi"/>
          <w:sz w:val="22"/>
          <w:lang w:val="pt-BR"/>
        </w:rPr>
        <w:t>s</w:t>
      </w:r>
      <w:r w:rsidR="00CF1463">
        <w:rPr>
          <w:rFonts w:asciiTheme="minorHAnsi" w:hAnsiTheme="minorHAnsi"/>
          <w:sz w:val="22"/>
          <w:lang w:val="pt-BR"/>
        </w:rPr>
        <w:t xml:space="preserve"> fu</w:t>
      </w:r>
      <w:r w:rsidR="008B0B8E">
        <w:rPr>
          <w:rFonts w:asciiTheme="minorHAnsi" w:hAnsiTheme="minorHAnsi"/>
          <w:sz w:val="22"/>
          <w:lang w:val="pt-BR"/>
        </w:rPr>
        <w:t>ncionário</w:t>
      </w:r>
      <w:r w:rsidR="00EB3FEA">
        <w:rPr>
          <w:rFonts w:asciiTheme="minorHAnsi" w:hAnsiTheme="minorHAnsi"/>
          <w:sz w:val="22"/>
          <w:lang w:val="pt-BR"/>
        </w:rPr>
        <w:t>s dedicados aos</w:t>
      </w:r>
      <w:r w:rsidR="008B0B8E">
        <w:rPr>
          <w:rFonts w:asciiTheme="minorHAnsi" w:hAnsiTheme="minorHAnsi"/>
          <w:sz w:val="22"/>
          <w:lang w:val="pt-BR"/>
        </w:rPr>
        <w:t xml:space="preserve"> cuidados infantis, oferecendo</w:t>
      </w:r>
      <w:r w:rsidR="00EB3FEA">
        <w:rPr>
          <w:rFonts w:asciiTheme="minorHAnsi" w:hAnsiTheme="minorHAnsi"/>
          <w:sz w:val="22"/>
          <w:lang w:val="pt-BR"/>
        </w:rPr>
        <w:t>-lhes</w:t>
      </w:r>
      <w:r w:rsidR="008B0B8E">
        <w:rPr>
          <w:rFonts w:asciiTheme="minorHAnsi" w:hAnsiTheme="minorHAnsi"/>
          <w:sz w:val="22"/>
          <w:lang w:val="pt-BR"/>
        </w:rPr>
        <w:t xml:space="preserve"> </w:t>
      </w:r>
      <w:r w:rsidR="00CF1463">
        <w:rPr>
          <w:rFonts w:asciiTheme="minorHAnsi" w:hAnsiTheme="minorHAnsi"/>
          <w:sz w:val="22"/>
          <w:lang w:val="pt-BR"/>
        </w:rPr>
        <w:t>oportunidade</w:t>
      </w:r>
      <w:r w:rsidR="007F7A35">
        <w:rPr>
          <w:rFonts w:asciiTheme="minorHAnsi" w:hAnsiTheme="minorHAnsi"/>
          <w:sz w:val="22"/>
          <w:lang w:val="pt-BR"/>
        </w:rPr>
        <w:t>s</w:t>
      </w:r>
      <w:r w:rsidR="00CF1463">
        <w:rPr>
          <w:rFonts w:asciiTheme="minorHAnsi" w:hAnsiTheme="minorHAnsi"/>
          <w:sz w:val="22"/>
          <w:lang w:val="pt-BR"/>
        </w:rPr>
        <w:t xml:space="preserve"> para compreender os princípios dos cuidados infantis do estabelecimento, etc.</w:t>
      </w:r>
    </w:p>
    <w:p w:rsidR="00CF1463" w:rsidRDefault="00CF1463" w:rsidP="00767E95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9" w:line="320" w:lineRule="exact"/>
        <w:ind w:leftChars="0" w:left="851" w:right="233" w:hanging="460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 xml:space="preserve">É desejável que participe dos estágios </w:t>
      </w:r>
      <w:r w:rsidR="007C0BC1">
        <w:rPr>
          <w:rFonts w:asciiTheme="minorHAnsi" w:hAnsiTheme="minorHAnsi"/>
          <w:sz w:val="22"/>
          <w:lang w:val="pt-BR"/>
        </w:rPr>
        <w:t>voltados a</w:t>
      </w:r>
      <w:r w:rsidR="00EB3FEA">
        <w:rPr>
          <w:rFonts w:asciiTheme="minorHAnsi" w:hAnsiTheme="minorHAnsi"/>
          <w:sz w:val="22"/>
          <w:lang w:val="pt-BR"/>
        </w:rPr>
        <w:t>os</w:t>
      </w:r>
      <w:r>
        <w:rPr>
          <w:rFonts w:asciiTheme="minorHAnsi" w:hAnsiTheme="minorHAnsi"/>
          <w:sz w:val="22"/>
          <w:lang w:val="pt-BR"/>
        </w:rPr>
        <w:t xml:space="preserve"> diretores</w:t>
      </w:r>
      <w:r w:rsidR="000624CD">
        <w:rPr>
          <w:rFonts w:asciiTheme="minorHAnsi" w:hAnsiTheme="minorHAnsi"/>
          <w:sz w:val="22"/>
          <w:lang w:val="pt-BR"/>
        </w:rPr>
        <w:t xml:space="preserve"> do</w:t>
      </w:r>
      <w:r w:rsidR="008B0B8E">
        <w:rPr>
          <w:rFonts w:asciiTheme="minorHAnsi" w:hAnsiTheme="minorHAnsi"/>
          <w:sz w:val="22"/>
          <w:lang w:val="pt-BR"/>
        </w:rPr>
        <w:t>s</w:t>
      </w:r>
      <w:r w:rsidR="000624CD">
        <w:rPr>
          <w:rFonts w:asciiTheme="minorHAnsi" w:hAnsiTheme="minorHAnsi"/>
          <w:sz w:val="22"/>
          <w:lang w:val="pt-BR"/>
        </w:rPr>
        <w:t xml:space="preserve"> estabelecimento</w:t>
      </w:r>
      <w:r w:rsidR="008B0B8E">
        <w:rPr>
          <w:rFonts w:asciiTheme="minorHAnsi" w:hAnsiTheme="minorHAnsi"/>
          <w:sz w:val="22"/>
          <w:lang w:val="pt-BR"/>
        </w:rPr>
        <w:t xml:space="preserve">s </w:t>
      </w:r>
      <w:r>
        <w:rPr>
          <w:rFonts w:asciiTheme="minorHAnsi" w:hAnsiTheme="minorHAnsi"/>
          <w:sz w:val="22"/>
          <w:lang w:val="pt-BR"/>
        </w:rPr>
        <w:t>(</w:t>
      </w:r>
      <w:r w:rsidR="007F7A35">
        <w:rPr>
          <w:rFonts w:asciiTheme="minorHAnsi" w:hAnsiTheme="minorHAnsi"/>
          <w:sz w:val="22"/>
          <w:lang w:val="pt-BR"/>
        </w:rPr>
        <w:t xml:space="preserve">ou </w:t>
      </w:r>
      <w:r w:rsidR="007F7A35">
        <w:rPr>
          <w:rFonts w:asciiTheme="minorHAnsi" w:hAnsiTheme="minorHAnsi" w:cs="Times New Roman"/>
          <w:sz w:val="22"/>
          <w:lang w:val="pt-BR"/>
        </w:rPr>
        <w:t>representante</w:t>
      </w:r>
      <w:r w:rsidR="00933E57">
        <w:rPr>
          <w:rFonts w:asciiTheme="minorHAnsi" w:hAnsiTheme="minorHAnsi" w:cs="Times New Roman"/>
          <w:sz w:val="22"/>
          <w:lang w:val="pt-BR"/>
        </w:rPr>
        <w:t>s</w:t>
      </w:r>
      <w:r w:rsidR="007F7A35">
        <w:rPr>
          <w:rFonts w:asciiTheme="minorHAnsi" w:hAnsiTheme="minorHAnsi" w:cs="Times New Roman"/>
          <w:sz w:val="22"/>
          <w:lang w:val="pt-BR"/>
        </w:rPr>
        <w:t xml:space="preserve"> das atividades</w:t>
      </w:r>
      <w:r w:rsidR="008B0B8E">
        <w:rPr>
          <w:rFonts w:asciiTheme="minorHAnsi" w:hAnsiTheme="minorHAnsi" w:cs="Times New Roman"/>
          <w:sz w:val="22"/>
          <w:lang w:val="pt-BR"/>
        </w:rPr>
        <w:t xml:space="preserve">, </w:t>
      </w:r>
      <w:r w:rsidR="008B0B8E">
        <w:rPr>
          <w:rFonts w:asciiTheme="minorHAnsi" w:hAnsiTheme="minorHAnsi"/>
          <w:sz w:val="22"/>
          <w:lang w:val="pt-BR"/>
        </w:rPr>
        <w:t>q</w:t>
      </w:r>
      <w:r w:rsidR="008B0B8E" w:rsidRPr="00BC6506">
        <w:rPr>
          <w:rFonts w:asciiTheme="minorHAnsi" w:hAnsiTheme="minorHAnsi" w:cs="Times New Roman"/>
          <w:sz w:val="22"/>
          <w:lang w:val="pt-BR"/>
        </w:rPr>
        <w:t>uando se trata</w:t>
      </w:r>
      <w:r w:rsidR="008B0B8E">
        <w:rPr>
          <w:rFonts w:asciiTheme="minorHAnsi" w:hAnsiTheme="minorHAnsi" w:cs="Times New Roman"/>
          <w:sz w:val="22"/>
          <w:lang w:val="pt-BR"/>
        </w:rPr>
        <w:t>m dos</w:t>
      </w:r>
      <w:r w:rsidR="008B0B8E" w:rsidRPr="00BC6506">
        <w:rPr>
          <w:rFonts w:asciiTheme="minorHAnsi" w:hAnsiTheme="minorHAnsi" w:cs="Times New Roman"/>
          <w:sz w:val="22"/>
          <w:lang w:val="pt-BR"/>
        </w:rPr>
        <w:t xml:space="preserve"> estabelecimentos que </w:t>
      </w:r>
      <w:r w:rsidR="008B0B8E">
        <w:rPr>
          <w:rFonts w:asciiTheme="minorHAnsi" w:hAnsiTheme="minorHAnsi" w:cs="Times New Roman"/>
          <w:sz w:val="22"/>
          <w:lang w:val="pt-BR"/>
        </w:rPr>
        <w:t>trabalham com</w:t>
      </w:r>
      <w:r w:rsidR="008B0B8E" w:rsidRPr="00BC6506">
        <w:rPr>
          <w:rFonts w:asciiTheme="minorHAnsi" w:hAnsiTheme="minorHAnsi" w:cs="Times New Roman"/>
          <w:sz w:val="22"/>
          <w:lang w:val="pt-BR"/>
        </w:rPr>
        <w:t xml:space="preserve"> atividades </w:t>
      </w:r>
      <w:r w:rsidR="008B0B8E">
        <w:rPr>
          <w:rFonts w:asciiTheme="minorHAnsi" w:hAnsiTheme="minorHAnsi" w:cs="Times New Roman"/>
          <w:sz w:val="22"/>
          <w:lang w:val="pt-BR"/>
        </w:rPr>
        <w:t>determinadas</w:t>
      </w:r>
      <w:r w:rsidR="008B0B8E"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 w:rsidR="008B0B8E">
        <w:rPr>
          <w:rFonts w:asciiTheme="minorHAnsi" w:hAnsiTheme="minorHAnsi" w:cs="Times New Roman"/>
          <w:sz w:val="22"/>
          <w:lang w:val="pt-BR"/>
        </w:rPr>
        <w:t>pelo artigo legislativo</w:t>
      </w:r>
      <w:r w:rsidR="008B0B8E" w:rsidRPr="00BC6506">
        <w:rPr>
          <w:rFonts w:asciiTheme="minorHAnsi" w:hAnsiTheme="minorHAnsi" w:cs="Times New Roman"/>
          <w:sz w:val="22"/>
          <w:lang w:val="pt-BR"/>
        </w:rPr>
        <w:t xml:space="preserve"> 6</w:t>
      </w:r>
      <w:r w:rsidR="008B0B8E">
        <w:rPr>
          <w:rFonts w:asciiTheme="minorHAnsi" w:hAnsiTheme="minorHAnsi" w:cs="Times New Roman"/>
          <w:sz w:val="22"/>
          <w:lang w:val="pt-BR"/>
        </w:rPr>
        <w:t>-3</w:t>
      </w:r>
      <w:r w:rsidR="008B0B8E" w:rsidRPr="00BC6506">
        <w:rPr>
          <w:rFonts w:asciiTheme="minorHAnsi" w:hAnsiTheme="minorHAnsi" w:cs="Times New Roman"/>
          <w:sz w:val="22"/>
          <w:lang w:val="pt-BR"/>
        </w:rPr>
        <w:t xml:space="preserve">, </w:t>
      </w:r>
      <w:r w:rsidR="008B0B8E">
        <w:rPr>
          <w:rFonts w:asciiTheme="minorHAnsi" w:hAnsiTheme="minorHAnsi" w:cs="Times New Roman"/>
          <w:sz w:val="22"/>
          <w:lang w:val="pt-BR"/>
        </w:rPr>
        <w:t>parágrafo 11</w:t>
      </w:r>
      <w:r>
        <w:rPr>
          <w:rFonts w:asciiTheme="minorHAnsi" w:hAnsiTheme="minorHAnsi" w:cs="Times New Roman"/>
          <w:sz w:val="22"/>
          <w:lang w:val="pt-BR"/>
        </w:rPr>
        <w:t>)</w:t>
      </w:r>
      <w:r>
        <w:rPr>
          <w:rFonts w:asciiTheme="minorHAnsi" w:hAnsiTheme="minorHAnsi"/>
          <w:sz w:val="22"/>
          <w:lang w:val="pt-BR"/>
        </w:rPr>
        <w:t xml:space="preserve"> ou funcionários de estabelecimentos de cuidados infantis</w:t>
      </w:r>
      <w:r w:rsidR="00DF1A13">
        <w:rPr>
          <w:rFonts w:asciiTheme="minorHAnsi" w:hAnsiTheme="minorHAnsi"/>
          <w:sz w:val="22"/>
          <w:lang w:val="pt-BR"/>
        </w:rPr>
        <w:t>,</w:t>
      </w:r>
      <w:r w:rsidR="001B3F49">
        <w:rPr>
          <w:rFonts w:asciiTheme="minorHAnsi" w:hAnsiTheme="minorHAnsi"/>
          <w:sz w:val="22"/>
          <w:lang w:val="pt-BR"/>
        </w:rPr>
        <w:t xml:space="preserve"> promovidos pelo município, etc</w:t>
      </w:r>
      <w:r w:rsidR="000624CD">
        <w:rPr>
          <w:rFonts w:asciiTheme="minorHAnsi" w:hAnsiTheme="minorHAnsi"/>
          <w:sz w:val="22"/>
          <w:lang w:val="pt-BR"/>
        </w:rPr>
        <w:t>.</w:t>
      </w:r>
    </w:p>
    <w:p w:rsidR="000624CD" w:rsidRPr="00890D52" w:rsidRDefault="007C0BC1" w:rsidP="00767E95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9" w:line="320" w:lineRule="exact"/>
        <w:ind w:leftChars="0" w:left="851" w:right="233" w:hanging="460"/>
        <w:jc w:val="both"/>
        <w:rPr>
          <w:rFonts w:asciiTheme="minorHAnsi" w:hAnsiTheme="minorHAnsi"/>
          <w:sz w:val="22"/>
          <w:lang w:val="pt-BR"/>
        </w:rPr>
      </w:pPr>
      <w:r w:rsidRPr="00BC6506">
        <w:rPr>
          <w:rFonts w:asciiTheme="minorHAnsi" w:hAnsiTheme="minorHAnsi" w:cs="Times New Roman"/>
          <w:sz w:val="22"/>
          <w:lang w:val="pt-BR"/>
        </w:rPr>
        <w:t>Quando se tratam d</w:t>
      </w:r>
      <w:r>
        <w:rPr>
          <w:rFonts w:asciiTheme="minorHAnsi" w:hAnsiTheme="minorHAnsi" w:cs="Times New Roman"/>
          <w:sz w:val="22"/>
          <w:lang w:val="pt-BR"/>
        </w:rPr>
        <w:t>os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estabelecimentos que </w:t>
      </w:r>
      <w:r>
        <w:rPr>
          <w:rFonts w:asciiTheme="minorHAnsi" w:hAnsiTheme="minorHAnsi" w:cs="Times New Roman"/>
          <w:sz w:val="22"/>
          <w:lang w:val="pt-BR"/>
        </w:rPr>
        <w:t>trabalham com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atividades </w:t>
      </w:r>
      <w:r>
        <w:rPr>
          <w:rFonts w:asciiTheme="minorHAnsi" w:hAnsiTheme="minorHAnsi" w:cs="Times New Roman"/>
          <w:sz w:val="22"/>
          <w:lang w:val="pt-BR"/>
        </w:rPr>
        <w:t>determinadas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</w:t>
      </w:r>
      <w:r>
        <w:rPr>
          <w:rFonts w:asciiTheme="minorHAnsi" w:hAnsiTheme="minorHAnsi" w:cs="Times New Roman"/>
          <w:sz w:val="22"/>
          <w:lang w:val="pt-BR"/>
        </w:rPr>
        <w:t>pelo artigo legislativo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 6</w:t>
      </w:r>
      <w:r>
        <w:rPr>
          <w:rFonts w:asciiTheme="minorHAnsi" w:hAnsiTheme="minorHAnsi" w:cs="Times New Roman"/>
          <w:sz w:val="22"/>
          <w:lang w:val="pt-BR"/>
        </w:rPr>
        <w:t>-3</w:t>
      </w:r>
      <w:r w:rsidRPr="00BC6506">
        <w:rPr>
          <w:rFonts w:asciiTheme="minorHAnsi" w:hAnsiTheme="minorHAnsi" w:cs="Times New Roman"/>
          <w:sz w:val="22"/>
          <w:lang w:val="pt-BR"/>
        </w:rPr>
        <w:t xml:space="preserve">, </w:t>
      </w:r>
      <w:r>
        <w:rPr>
          <w:rFonts w:asciiTheme="minorHAnsi" w:hAnsiTheme="minorHAnsi" w:cs="Times New Roman"/>
          <w:sz w:val="22"/>
          <w:lang w:val="pt-BR"/>
        </w:rPr>
        <w:t>parágrafo 11</w:t>
      </w:r>
      <w:r w:rsidR="00331D40">
        <w:rPr>
          <w:rFonts w:asciiTheme="minorHAnsi" w:hAnsiTheme="minorHAnsi" w:cs="Times New Roman"/>
          <w:sz w:val="22"/>
          <w:lang w:val="pt-BR"/>
        </w:rPr>
        <w:t>, ou estabelecimentos que cui</w:t>
      </w:r>
      <w:r w:rsidR="007F7A35">
        <w:rPr>
          <w:rFonts w:asciiTheme="minorHAnsi" w:hAnsiTheme="minorHAnsi" w:cs="Times New Roman"/>
          <w:sz w:val="22"/>
          <w:lang w:val="pt-BR"/>
        </w:rPr>
        <w:t>dam de a partir de 5 crianças, é</w:t>
      </w:r>
      <w:r w:rsidR="00331D40">
        <w:rPr>
          <w:rFonts w:asciiTheme="minorHAnsi" w:hAnsiTheme="minorHAnsi" w:cs="Times New Roman"/>
          <w:sz w:val="22"/>
          <w:lang w:val="pt-BR"/>
        </w:rPr>
        <w:t xml:space="preserve"> desejável que </w:t>
      </w:r>
      <w:r w:rsidR="007F7A35">
        <w:rPr>
          <w:rFonts w:asciiTheme="minorHAnsi" w:hAnsiTheme="minorHAnsi" w:cs="Times New Roman"/>
          <w:sz w:val="22"/>
          <w:lang w:val="pt-BR"/>
        </w:rPr>
        <w:t>participem de</w:t>
      </w:r>
      <w:r w:rsidR="00331D40">
        <w:rPr>
          <w:rFonts w:asciiTheme="minorHAnsi" w:hAnsiTheme="minorHAnsi" w:cs="Times New Roman"/>
          <w:sz w:val="22"/>
          <w:lang w:val="pt-BR"/>
        </w:rPr>
        <w:t xml:space="preserve"> estágios antes de dedicarem-se aos cuidados.</w:t>
      </w:r>
    </w:p>
    <w:p w:rsidR="00FC3803" w:rsidRDefault="003D0B6D" w:rsidP="00767E95">
      <w:pPr>
        <w:spacing w:after="0" w:line="320" w:lineRule="exact"/>
        <w:ind w:left="0" w:firstLine="0"/>
        <w:rPr>
          <w:rFonts w:asciiTheme="minorHAnsi" w:hAnsiTheme="minorHAnsi"/>
          <w:sz w:val="22"/>
          <w:lang w:val="pt-BR"/>
        </w:rPr>
      </w:pPr>
      <w:r w:rsidRPr="00890D52">
        <w:rPr>
          <w:rFonts w:asciiTheme="minorHAnsi" w:hAnsiTheme="minorHAnsi"/>
          <w:sz w:val="22"/>
          <w:lang w:val="pt-BR"/>
        </w:rPr>
        <w:t xml:space="preserve"> </w:t>
      </w:r>
    </w:p>
    <w:p w:rsidR="00331D40" w:rsidRDefault="00331D40" w:rsidP="00767E95">
      <w:pPr>
        <w:spacing w:line="320" w:lineRule="exact"/>
        <w:ind w:leftChars="118" w:left="708" w:right="233" w:hangingChars="193" w:hanging="425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 w:hint="eastAsia"/>
          <w:sz w:val="22"/>
        </w:rPr>
        <w:t>ウ</w:t>
      </w:r>
      <w:r w:rsidRPr="00EB3A71">
        <w:rPr>
          <w:rFonts w:asciiTheme="minorHAnsi" w:hAnsiTheme="minorHAnsi"/>
          <w:sz w:val="22"/>
          <w:lang w:val="pt-BR"/>
        </w:rPr>
        <w:t xml:space="preserve"> </w:t>
      </w:r>
      <w:r w:rsidR="00BB0B03">
        <w:rPr>
          <w:rFonts w:asciiTheme="minorHAnsi" w:hAnsiTheme="minorHAnsi"/>
          <w:sz w:val="22"/>
          <w:lang w:val="pt-BR"/>
        </w:rPr>
        <w:t xml:space="preserve">  </w:t>
      </w:r>
      <w:r w:rsidR="00836E4B">
        <w:rPr>
          <w:rFonts w:asciiTheme="minorHAnsi" w:hAnsiTheme="minorHAnsi"/>
          <w:sz w:val="22"/>
          <w:lang w:val="pt-BR"/>
        </w:rPr>
        <w:t>Tomar muit</w:t>
      </w:r>
      <w:r w:rsidR="0074517D">
        <w:rPr>
          <w:rFonts w:asciiTheme="minorHAnsi" w:hAnsiTheme="minorHAnsi" w:hint="eastAsia"/>
          <w:sz w:val="22"/>
          <w:lang w:val="pt-BR"/>
        </w:rPr>
        <w:t>o cuidado ao se tratar d</w:t>
      </w:r>
      <w:r w:rsidR="0074517D">
        <w:rPr>
          <w:rFonts w:asciiTheme="minorHAnsi" w:hAnsiTheme="minorHAnsi"/>
          <w:sz w:val="22"/>
          <w:lang w:val="pt-BR"/>
        </w:rPr>
        <w:t>o</w:t>
      </w:r>
      <w:r w:rsidR="00836E4B">
        <w:rPr>
          <w:rFonts w:asciiTheme="minorHAnsi" w:hAnsiTheme="minorHAnsi"/>
          <w:sz w:val="22"/>
          <w:lang w:val="pt-BR"/>
        </w:rPr>
        <w:t>s direitos da</w:t>
      </w:r>
      <w:r w:rsidR="00EB3FEA">
        <w:rPr>
          <w:rFonts w:asciiTheme="minorHAnsi" w:hAnsiTheme="minorHAnsi"/>
          <w:sz w:val="22"/>
          <w:lang w:val="pt-BR"/>
        </w:rPr>
        <w:t>s</w:t>
      </w:r>
      <w:r w:rsidR="00836E4B">
        <w:rPr>
          <w:rFonts w:asciiTheme="minorHAnsi" w:hAnsiTheme="minorHAnsi"/>
          <w:sz w:val="22"/>
          <w:lang w:val="pt-BR"/>
        </w:rPr>
        <w:t xml:space="preserve"> criança</w:t>
      </w:r>
      <w:r w:rsidR="00EB3FEA">
        <w:rPr>
          <w:rFonts w:asciiTheme="minorHAnsi" w:hAnsiTheme="minorHAnsi"/>
          <w:sz w:val="22"/>
          <w:lang w:val="pt-BR"/>
        </w:rPr>
        <w:t>s</w:t>
      </w:r>
      <w:r w:rsidR="00836E4B">
        <w:rPr>
          <w:rFonts w:asciiTheme="minorHAnsi" w:hAnsiTheme="minorHAnsi"/>
          <w:sz w:val="22"/>
          <w:lang w:val="pt-BR"/>
        </w:rPr>
        <w:t xml:space="preserve">, para que não </w:t>
      </w:r>
      <w:r w:rsidR="007F7A35">
        <w:rPr>
          <w:rFonts w:asciiTheme="minorHAnsi" w:hAnsiTheme="minorHAnsi"/>
          <w:sz w:val="22"/>
          <w:lang w:val="pt-BR"/>
        </w:rPr>
        <w:t>ocorra</w:t>
      </w:r>
      <w:r w:rsidR="00836E4B">
        <w:rPr>
          <w:rFonts w:asciiTheme="minorHAnsi" w:hAnsiTheme="minorHAnsi"/>
          <w:sz w:val="22"/>
          <w:lang w:val="pt-BR"/>
        </w:rPr>
        <w:t xml:space="preserve"> de causar</w:t>
      </w:r>
      <w:r w:rsidR="0074517D">
        <w:rPr>
          <w:rFonts w:asciiTheme="minorHAnsi" w:hAnsiTheme="minorHAnsi"/>
          <w:sz w:val="22"/>
          <w:lang w:val="pt-BR"/>
        </w:rPr>
        <w:t>-lhes</w:t>
      </w:r>
      <w:r w:rsidR="00836E4B">
        <w:rPr>
          <w:rFonts w:asciiTheme="minorHAnsi" w:hAnsiTheme="minorHAnsi"/>
          <w:sz w:val="22"/>
          <w:lang w:val="pt-BR"/>
        </w:rPr>
        <w:t xml:space="preserve"> dores físicas ou </w:t>
      </w:r>
      <w:r w:rsidR="0074517D">
        <w:rPr>
          <w:rFonts w:asciiTheme="minorHAnsi" w:hAnsiTheme="minorHAnsi"/>
          <w:sz w:val="22"/>
          <w:lang w:val="pt-BR"/>
        </w:rPr>
        <w:t>psicológicas</w:t>
      </w:r>
    </w:p>
    <w:p w:rsidR="00331D40" w:rsidRDefault="00331D40" w:rsidP="00767E95">
      <w:pPr>
        <w:spacing w:line="320" w:lineRule="exact"/>
        <w:ind w:left="567" w:right="233"/>
        <w:rPr>
          <w:rFonts w:asciiTheme="minorHAnsi" w:hAnsiTheme="minorHAnsi"/>
          <w:sz w:val="22"/>
          <w:lang w:val="pt-BR"/>
        </w:rPr>
      </w:pPr>
    </w:p>
    <w:p w:rsidR="00331D40" w:rsidRPr="00890D52" w:rsidRDefault="0074517D" w:rsidP="00767E95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9" w:line="320" w:lineRule="exact"/>
        <w:ind w:leftChars="0" w:left="851" w:right="233" w:hanging="460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>Independente</w:t>
      </w:r>
      <w:r w:rsidR="00836E4B">
        <w:rPr>
          <w:rFonts w:asciiTheme="minorHAnsi" w:hAnsiTheme="minorHAnsi"/>
          <w:sz w:val="22"/>
          <w:lang w:val="pt-BR"/>
        </w:rPr>
        <w:t xml:space="preserve"> </w:t>
      </w:r>
      <w:r w:rsidR="00841CD6">
        <w:rPr>
          <w:rFonts w:asciiTheme="minorHAnsi" w:hAnsiTheme="minorHAnsi"/>
          <w:sz w:val="22"/>
          <w:lang w:val="pt-BR"/>
        </w:rPr>
        <w:t xml:space="preserve">de ser ou não </w:t>
      </w:r>
      <w:r w:rsidR="00836E4B">
        <w:rPr>
          <w:rFonts w:asciiTheme="minorHAnsi" w:hAnsiTheme="minorHAnsi"/>
          <w:sz w:val="22"/>
          <w:lang w:val="pt-BR"/>
        </w:rPr>
        <w:t xml:space="preserve">considerado disciplina, causar dor física à criança é </w:t>
      </w:r>
      <w:r w:rsidR="00EB3FEA">
        <w:rPr>
          <w:rFonts w:asciiTheme="minorHAnsi" w:hAnsiTheme="minorHAnsi"/>
          <w:sz w:val="22"/>
          <w:lang w:val="pt-BR"/>
        </w:rPr>
        <w:t>crime</w:t>
      </w:r>
      <w:r w:rsidR="00331D40">
        <w:rPr>
          <w:rFonts w:asciiTheme="minorHAnsi" w:hAnsiTheme="minorHAnsi"/>
          <w:sz w:val="22"/>
          <w:lang w:val="pt-BR"/>
        </w:rPr>
        <w:t>.</w:t>
      </w:r>
      <w:r w:rsidR="00836E4B">
        <w:rPr>
          <w:rFonts w:asciiTheme="minorHAnsi" w:hAnsiTheme="minorHAnsi"/>
          <w:sz w:val="22"/>
          <w:lang w:val="pt-BR"/>
        </w:rPr>
        <w:t xml:space="preserve"> E ainda, não se deve causar</w:t>
      </w:r>
      <w:r>
        <w:rPr>
          <w:rFonts w:asciiTheme="minorHAnsi" w:hAnsiTheme="minorHAnsi"/>
          <w:sz w:val="22"/>
          <w:lang w:val="pt-BR"/>
        </w:rPr>
        <w:t>-</w:t>
      </w:r>
      <w:r w:rsidR="00836E4B">
        <w:rPr>
          <w:rFonts w:asciiTheme="minorHAnsi" w:hAnsiTheme="minorHAnsi"/>
          <w:sz w:val="22"/>
          <w:lang w:val="pt-BR"/>
        </w:rPr>
        <w:t xml:space="preserve">lhes dores psicológicas através de negligência, tratamentos discriminatórios, </w:t>
      </w:r>
      <w:r w:rsidR="00EB3FEA">
        <w:rPr>
          <w:rFonts w:asciiTheme="minorHAnsi" w:hAnsiTheme="minorHAnsi"/>
          <w:sz w:val="22"/>
          <w:lang w:val="pt-BR"/>
        </w:rPr>
        <w:t>ou</w:t>
      </w:r>
      <w:r w:rsidR="00836E4B">
        <w:rPr>
          <w:rFonts w:asciiTheme="minorHAnsi" w:hAnsiTheme="minorHAnsi"/>
          <w:sz w:val="22"/>
          <w:lang w:val="pt-BR"/>
        </w:rPr>
        <w:t xml:space="preserve"> outros. </w:t>
      </w:r>
      <w:r w:rsidR="00331D40" w:rsidRPr="00890D52">
        <w:rPr>
          <w:rFonts w:asciiTheme="minorHAnsi" w:hAnsiTheme="minorHAnsi"/>
          <w:sz w:val="22"/>
          <w:lang w:val="pt-BR"/>
        </w:rPr>
        <w:t xml:space="preserve"> </w:t>
      </w:r>
    </w:p>
    <w:p w:rsidR="00331D40" w:rsidRPr="00331D40" w:rsidRDefault="00782ED8" w:rsidP="00331D40">
      <w:pPr>
        <w:spacing w:after="0" w:line="320" w:lineRule="exact"/>
        <w:ind w:left="0" w:firstLine="0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 w:hint="eastAsia"/>
          <w:sz w:val="22"/>
          <w:lang w:val="pt-BR"/>
        </w:rPr>
        <w:t xml:space="preserve"> </w:t>
      </w:r>
    </w:p>
    <w:p w:rsidR="0074517D" w:rsidRDefault="0074517D" w:rsidP="00BB0B03">
      <w:pPr>
        <w:spacing w:line="340" w:lineRule="exact"/>
        <w:ind w:leftChars="118" w:left="708" w:right="233" w:hangingChars="193" w:hanging="425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 w:hint="eastAsia"/>
          <w:sz w:val="22"/>
          <w:lang w:val="pt-BR"/>
        </w:rPr>
        <w:lastRenderedPageBreak/>
        <w:t>エ</w:t>
      </w:r>
      <w:r w:rsidRPr="00EB3A71">
        <w:rPr>
          <w:rFonts w:asciiTheme="minorHAnsi" w:hAnsiTheme="minorHAnsi"/>
          <w:sz w:val="22"/>
          <w:lang w:val="pt-BR"/>
        </w:rPr>
        <w:t xml:space="preserve"> </w:t>
      </w:r>
      <w:r w:rsidR="00BB0B03">
        <w:rPr>
          <w:rFonts w:asciiTheme="minorHAnsi" w:hAnsiTheme="minorHAnsi"/>
          <w:sz w:val="22"/>
          <w:lang w:val="pt-BR"/>
        </w:rPr>
        <w:t xml:space="preserve"> </w:t>
      </w:r>
      <w:r w:rsidR="00EB24A6">
        <w:rPr>
          <w:rFonts w:asciiTheme="minorHAnsi" w:hAnsiTheme="minorHAnsi"/>
          <w:sz w:val="22"/>
          <w:lang w:val="pt-BR"/>
        </w:rPr>
        <w:t xml:space="preserve">Caso </w:t>
      </w:r>
      <w:r w:rsidR="0098271D">
        <w:rPr>
          <w:rFonts w:asciiTheme="minorHAnsi" w:hAnsiTheme="minorHAnsi"/>
          <w:sz w:val="22"/>
          <w:lang w:val="pt-BR"/>
        </w:rPr>
        <w:t xml:space="preserve">as </w:t>
      </w:r>
      <w:r w:rsidR="00EB24A6">
        <w:rPr>
          <w:rFonts w:asciiTheme="minorHAnsi" w:hAnsiTheme="minorHAnsi"/>
          <w:sz w:val="22"/>
          <w:lang w:val="pt-BR"/>
        </w:rPr>
        <w:t>condições físicas</w:t>
      </w:r>
      <w:r w:rsidR="0098271D">
        <w:rPr>
          <w:rFonts w:asciiTheme="minorHAnsi" w:hAnsiTheme="minorHAnsi"/>
          <w:sz w:val="22"/>
          <w:lang w:val="pt-BR"/>
        </w:rPr>
        <w:t xml:space="preserve"> e/ou</w:t>
      </w:r>
      <w:r w:rsidR="00EB24A6">
        <w:rPr>
          <w:rFonts w:asciiTheme="minorHAnsi" w:hAnsiTheme="minorHAnsi"/>
          <w:sz w:val="22"/>
          <w:lang w:val="pt-BR"/>
        </w:rPr>
        <w:t xml:space="preserve"> </w:t>
      </w:r>
      <w:r w:rsidR="0098271D">
        <w:rPr>
          <w:rFonts w:asciiTheme="minorHAnsi" w:hAnsiTheme="minorHAnsi"/>
          <w:sz w:val="22"/>
          <w:lang w:val="pt-BR"/>
        </w:rPr>
        <w:t>comportamento</w:t>
      </w:r>
      <w:r w:rsidR="00EB24A6">
        <w:rPr>
          <w:rFonts w:asciiTheme="minorHAnsi" w:hAnsiTheme="minorHAnsi"/>
          <w:sz w:val="22"/>
          <w:lang w:val="pt-BR"/>
        </w:rPr>
        <w:t xml:space="preserve"> da criança durante os cuidados infantis, </w:t>
      </w:r>
      <w:r w:rsidR="0098271D">
        <w:rPr>
          <w:rFonts w:asciiTheme="minorHAnsi" w:hAnsiTheme="minorHAnsi"/>
          <w:sz w:val="22"/>
          <w:lang w:val="pt-BR"/>
        </w:rPr>
        <w:t>juntamente com</w:t>
      </w:r>
      <w:r w:rsidR="00EB24A6">
        <w:rPr>
          <w:rFonts w:asciiTheme="minorHAnsi" w:hAnsiTheme="minorHAnsi"/>
          <w:sz w:val="22"/>
          <w:lang w:val="pt-BR"/>
        </w:rPr>
        <w:t xml:space="preserve"> </w:t>
      </w:r>
      <w:r w:rsidR="0098271D">
        <w:rPr>
          <w:rFonts w:asciiTheme="minorHAnsi" w:hAnsiTheme="minorHAnsi"/>
          <w:sz w:val="22"/>
          <w:lang w:val="pt-BR"/>
        </w:rPr>
        <w:t xml:space="preserve">a </w:t>
      </w:r>
      <w:r w:rsidR="00EB24A6">
        <w:rPr>
          <w:rFonts w:asciiTheme="minorHAnsi" w:hAnsiTheme="minorHAnsi"/>
          <w:sz w:val="22"/>
          <w:lang w:val="pt-BR"/>
        </w:rPr>
        <w:t>atitude dos pais</w:t>
      </w:r>
      <w:r w:rsidR="0098271D">
        <w:rPr>
          <w:rFonts w:asciiTheme="minorHAnsi" w:hAnsiTheme="minorHAnsi"/>
          <w:sz w:val="22"/>
          <w:lang w:val="pt-BR"/>
        </w:rPr>
        <w:t>,</w:t>
      </w:r>
      <w:r w:rsidR="00EB24A6">
        <w:rPr>
          <w:rFonts w:asciiTheme="minorHAnsi" w:hAnsiTheme="minorHAnsi"/>
          <w:sz w:val="22"/>
          <w:lang w:val="pt-BR"/>
        </w:rPr>
        <w:t xml:space="preserve"> indi</w:t>
      </w:r>
      <w:r w:rsidR="0098271D">
        <w:rPr>
          <w:rFonts w:asciiTheme="minorHAnsi" w:hAnsiTheme="minorHAnsi"/>
          <w:sz w:val="22"/>
          <w:lang w:val="pt-BR"/>
        </w:rPr>
        <w:t>que</w:t>
      </w:r>
      <w:r w:rsidR="001C67E1">
        <w:rPr>
          <w:rFonts w:asciiTheme="minorHAnsi" w:hAnsiTheme="minorHAnsi"/>
          <w:sz w:val="22"/>
          <w:lang w:val="pt-BR"/>
        </w:rPr>
        <w:t>m</w:t>
      </w:r>
      <w:r w:rsidR="00EB24A6">
        <w:rPr>
          <w:rFonts w:asciiTheme="minorHAnsi" w:hAnsiTheme="minorHAnsi"/>
          <w:sz w:val="22"/>
          <w:lang w:val="pt-BR"/>
        </w:rPr>
        <w:t xml:space="preserve"> </w:t>
      </w:r>
      <w:r w:rsidR="00523D9E">
        <w:rPr>
          <w:rFonts w:asciiTheme="minorHAnsi" w:hAnsiTheme="minorHAnsi"/>
          <w:sz w:val="22"/>
          <w:lang w:val="pt-BR"/>
        </w:rPr>
        <w:t>suspeita de maus tratos ou</w:t>
      </w:r>
      <w:r w:rsidR="00EB24A6">
        <w:rPr>
          <w:rFonts w:asciiTheme="minorHAnsi" w:hAnsiTheme="minorHAnsi"/>
          <w:sz w:val="22"/>
          <w:lang w:val="pt-BR"/>
        </w:rPr>
        <w:t xml:space="preserve"> </w:t>
      </w:r>
      <w:r w:rsidR="00234F1F">
        <w:rPr>
          <w:rFonts w:asciiTheme="minorHAnsi" w:hAnsiTheme="minorHAnsi"/>
          <w:sz w:val="22"/>
          <w:lang w:val="pt-BR"/>
        </w:rPr>
        <w:t>violência contra a</w:t>
      </w:r>
      <w:r w:rsidR="00EB24A6">
        <w:rPr>
          <w:rFonts w:asciiTheme="minorHAnsi" w:hAnsiTheme="minorHAnsi"/>
          <w:sz w:val="22"/>
          <w:lang w:val="pt-BR"/>
        </w:rPr>
        <w:t xml:space="preserve"> criança</w:t>
      </w:r>
      <w:r w:rsidR="0098271D">
        <w:rPr>
          <w:rFonts w:asciiTheme="minorHAnsi" w:hAnsiTheme="minorHAnsi"/>
          <w:sz w:val="22"/>
          <w:lang w:val="pt-BR"/>
        </w:rPr>
        <w:t>, deve</w:t>
      </w:r>
      <w:r w:rsidR="00D77B70">
        <w:rPr>
          <w:rFonts w:asciiTheme="minorHAnsi" w:hAnsiTheme="minorHAnsi"/>
          <w:sz w:val="22"/>
          <w:lang w:val="pt-BR"/>
        </w:rPr>
        <w:t>m ser tomadas</w:t>
      </w:r>
      <w:r w:rsidR="00234F1F">
        <w:rPr>
          <w:rFonts w:asciiTheme="minorHAnsi" w:hAnsiTheme="minorHAnsi"/>
          <w:sz w:val="22"/>
          <w:lang w:val="pt-BR"/>
        </w:rPr>
        <w:t xml:space="preserve"> medidas </w:t>
      </w:r>
      <w:r w:rsidR="004737A2">
        <w:rPr>
          <w:rFonts w:asciiTheme="minorHAnsi" w:hAnsiTheme="minorHAnsi"/>
          <w:sz w:val="22"/>
          <w:lang w:val="pt-BR"/>
        </w:rPr>
        <w:t>envolvendo</w:t>
      </w:r>
      <w:r w:rsidR="00234F1F">
        <w:rPr>
          <w:rFonts w:asciiTheme="minorHAnsi" w:hAnsiTheme="minorHAnsi"/>
          <w:sz w:val="22"/>
          <w:lang w:val="pt-BR"/>
        </w:rPr>
        <w:t xml:space="preserve"> órgãos especiali</w:t>
      </w:r>
      <w:r w:rsidR="00CD0047">
        <w:rPr>
          <w:rFonts w:asciiTheme="minorHAnsi" w:hAnsiTheme="minorHAnsi"/>
          <w:sz w:val="22"/>
          <w:lang w:val="pt-BR"/>
        </w:rPr>
        <w:t>zados</w:t>
      </w:r>
      <w:r w:rsidR="00234F1F">
        <w:rPr>
          <w:rFonts w:asciiTheme="minorHAnsi" w:hAnsiTheme="minorHAnsi"/>
          <w:sz w:val="22"/>
          <w:lang w:val="pt-BR"/>
        </w:rPr>
        <w:t xml:space="preserve"> como </w:t>
      </w:r>
      <w:r w:rsidR="00631DE1">
        <w:rPr>
          <w:rFonts w:asciiTheme="minorHAnsi" w:hAnsiTheme="minorHAnsi"/>
          <w:sz w:val="22"/>
          <w:lang w:val="pt-BR"/>
        </w:rPr>
        <w:t xml:space="preserve">o </w:t>
      </w:r>
      <w:r w:rsidR="00FF1D7F">
        <w:rPr>
          <w:rFonts w:asciiTheme="minorHAnsi" w:hAnsiTheme="minorHAnsi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  <w:lang w:val="pt-BR"/>
              </w:rPr>
              <w:t>じどう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  <w:lang w:val="pt-BR"/>
              </w:rPr>
              <w:t>児童</w:t>
            </w:r>
          </w:rubyBase>
        </w:ruby>
      </w:r>
      <w:r w:rsidR="00FF1D7F">
        <w:rPr>
          <w:rFonts w:asciiTheme="minorHAnsi" w:hAnsiTheme="minorHAnsi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  <w:lang w:val="pt-BR"/>
              </w:rPr>
              <w:t>そうだんじょ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  <w:lang w:val="pt-BR"/>
              </w:rPr>
              <w:t>相談所</w:t>
            </w:r>
          </w:rubyBase>
        </w:ruby>
      </w:r>
      <w:r w:rsidR="00B812F3" w:rsidRPr="00FF1D7F">
        <w:rPr>
          <w:rFonts w:asciiTheme="minorHAnsi" w:hAnsiTheme="minorHAnsi"/>
          <w:sz w:val="20"/>
          <w:szCs w:val="20"/>
          <w:lang w:val="pt-BR"/>
        </w:rPr>
        <w:t xml:space="preserve"> </w:t>
      </w:r>
      <w:r w:rsidR="00B812F3">
        <w:rPr>
          <w:rFonts w:asciiTheme="minorHAnsi" w:hAnsiTheme="minorHAnsi"/>
          <w:sz w:val="22"/>
          <w:lang w:val="pt-BR"/>
        </w:rPr>
        <w:t xml:space="preserve">(Centro de consultas </w:t>
      </w:r>
      <w:r w:rsidR="00CD0047">
        <w:rPr>
          <w:rFonts w:asciiTheme="minorHAnsi" w:hAnsiTheme="minorHAnsi" w:hint="eastAsia"/>
          <w:sz w:val="22"/>
          <w:lang w:val="pt-BR"/>
        </w:rPr>
        <w:t>de menores</w:t>
      </w:r>
      <w:r w:rsidR="00B812F3">
        <w:rPr>
          <w:rFonts w:asciiTheme="minorHAnsi" w:hAnsiTheme="minorHAnsi"/>
          <w:sz w:val="22"/>
          <w:lang w:val="pt-BR"/>
        </w:rPr>
        <w:t>)</w:t>
      </w:r>
      <w:r w:rsidR="00234F1F" w:rsidRPr="00234F1F">
        <w:rPr>
          <w:rFonts w:asciiTheme="minorHAnsi" w:hAnsiTheme="minorHAnsi" w:hint="eastAsia"/>
          <w:sz w:val="22"/>
          <w:lang w:val="pt-BR"/>
        </w:rPr>
        <w:t>, etc.</w:t>
      </w:r>
    </w:p>
    <w:p w:rsidR="00CD0047" w:rsidRDefault="00523D9E" w:rsidP="00CD0047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9" w:line="340" w:lineRule="exact"/>
        <w:ind w:leftChars="0" w:left="851" w:right="233" w:hanging="460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 xml:space="preserve">O mesmo </w:t>
      </w:r>
      <w:r w:rsidR="001C67E1">
        <w:rPr>
          <w:rFonts w:asciiTheme="minorHAnsi" w:hAnsiTheme="minorHAnsi"/>
          <w:sz w:val="22"/>
          <w:lang w:val="pt-BR"/>
        </w:rPr>
        <w:t xml:space="preserve">conceito </w:t>
      </w:r>
      <w:r>
        <w:rPr>
          <w:rFonts w:asciiTheme="minorHAnsi" w:hAnsiTheme="minorHAnsi"/>
          <w:sz w:val="22"/>
          <w:lang w:val="pt-BR"/>
        </w:rPr>
        <w:t>é aplicado</w:t>
      </w:r>
      <w:r w:rsidR="00CD0047">
        <w:rPr>
          <w:rFonts w:asciiTheme="minorHAnsi" w:hAnsiTheme="minorHAnsi"/>
          <w:sz w:val="22"/>
          <w:lang w:val="pt-BR"/>
        </w:rPr>
        <w:t>, n</w:t>
      </w:r>
      <w:r w:rsidR="0074517D">
        <w:rPr>
          <w:rFonts w:asciiTheme="minorHAnsi" w:hAnsiTheme="minorHAnsi"/>
          <w:sz w:val="22"/>
          <w:lang w:val="pt-BR"/>
        </w:rPr>
        <w:t xml:space="preserve">ão </w:t>
      </w:r>
      <w:r w:rsidR="00234F1F">
        <w:rPr>
          <w:rFonts w:asciiTheme="minorHAnsi" w:hAnsiTheme="minorHAnsi"/>
          <w:sz w:val="22"/>
          <w:lang w:val="pt-BR"/>
        </w:rPr>
        <w:t>apenas para casos</w:t>
      </w:r>
      <w:r>
        <w:rPr>
          <w:rFonts w:asciiTheme="minorHAnsi" w:hAnsiTheme="minorHAnsi"/>
          <w:sz w:val="22"/>
          <w:lang w:val="pt-BR"/>
        </w:rPr>
        <w:t xml:space="preserve"> com suspeita de violência, </w:t>
      </w:r>
      <w:r w:rsidR="00CD0047">
        <w:rPr>
          <w:rFonts w:asciiTheme="minorHAnsi" w:hAnsiTheme="minorHAnsi"/>
          <w:sz w:val="22"/>
          <w:lang w:val="pt-BR"/>
        </w:rPr>
        <w:t xml:space="preserve">mas para </w:t>
      </w:r>
      <w:r w:rsidR="00234F1F">
        <w:rPr>
          <w:rFonts w:asciiTheme="minorHAnsi" w:hAnsiTheme="minorHAnsi"/>
          <w:sz w:val="22"/>
          <w:lang w:val="pt-BR"/>
        </w:rPr>
        <w:t xml:space="preserve">quando houver necessidade </w:t>
      </w:r>
      <w:r w:rsidR="009C40A4">
        <w:rPr>
          <w:rFonts w:asciiTheme="minorHAnsi" w:hAnsiTheme="minorHAnsi"/>
          <w:sz w:val="22"/>
          <w:lang w:val="pt-BR"/>
        </w:rPr>
        <w:t>de</w:t>
      </w:r>
      <w:r w:rsidR="00CD0047">
        <w:rPr>
          <w:rFonts w:asciiTheme="minorHAnsi" w:hAnsiTheme="minorHAnsi"/>
          <w:sz w:val="22"/>
          <w:lang w:val="pt-BR"/>
        </w:rPr>
        <w:t xml:space="preserve"> </w:t>
      </w:r>
      <w:r w:rsidR="00D133D4">
        <w:rPr>
          <w:rFonts w:asciiTheme="minorHAnsi" w:hAnsiTheme="minorHAnsi"/>
          <w:sz w:val="22"/>
          <w:lang w:val="pt-BR"/>
        </w:rPr>
        <w:t xml:space="preserve">consultar </w:t>
      </w:r>
      <w:r w:rsidR="00CD0047">
        <w:rPr>
          <w:rFonts w:asciiTheme="minorHAnsi" w:hAnsiTheme="minorHAnsi"/>
          <w:sz w:val="22"/>
          <w:lang w:val="pt-BR"/>
        </w:rPr>
        <w:t xml:space="preserve">os órgãos especializados como o </w:t>
      </w:r>
      <w:r w:rsidR="00FF1D7F">
        <w:rPr>
          <w:rFonts w:asciiTheme="minorHAnsi" w:hAnsiTheme="minorHAnsi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  <w:lang w:val="pt-BR"/>
              </w:rPr>
              <w:t>じどう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  <w:lang w:val="pt-BR"/>
              </w:rPr>
              <w:t>児童</w:t>
            </w:r>
          </w:rubyBase>
        </w:ruby>
      </w:r>
      <w:r w:rsidR="00FF1D7F">
        <w:rPr>
          <w:rFonts w:asciiTheme="minorHAnsi" w:hAnsiTheme="minorHAnsi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  <w:lang w:val="pt-BR"/>
              </w:rPr>
              <w:t>そうだんじょ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  <w:lang w:val="pt-BR"/>
              </w:rPr>
              <w:t>相談所</w:t>
            </w:r>
          </w:rubyBase>
        </w:ruby>
      </w:r>
      <w:r w:rsidR="0074517D">
        <w:rPr>
          <w:rFonts w:asciiTheme="minorHAnsi" w:hAnsiTheme="minorHAnsi"/>
          <w:sz w:val="22"/>
          <w:lang w:val="pt-BR"/>
        </w:rPr>
        <w:t xml:space="preserve">. </w:t>
      </w:r>
      <w:r w:rsidR="0074517D" w:rsidRPr="00890D52">
        <w:rPr>
          <w:rFonts w:asciiTheme="minorHAnsi" w:hAnsiTheme="minorHAnsi"/>
          <w:sz w:val="22"/>
          <w:lang w:val="pt-BR"/>
        </w:rPr>
        <w:t xml:space="preserve"> </w:t>
      </w:r>
      <w:r w:rsidR="00CD0047">
        <w:rPr>
          <w:rFonts w:asciiTheme="minorHAnsi" w:hAnsiTheme="minorHAnsi"/>
          <w:sz w:val="22"/>
          <w:lang w:val="pt-BR"/>
        </w:rPr>
        <w:t xml:space="preserve">Exemplos de casos com necessidade de </w:t>
      </w:r>
      <w:r w:rsidR="001C67E1">
        <w:rPr>
          <w:rFonts w:asciiTheme="minorHAnsi" w:hAnsiTheme="minorHAnsi"/>
          <w:sz w:val="22"/>
          <w:lang w:val="pt-BR"/>
        </w:rPr>
        <w:t>consulta</w:t>
      </w:r>
      <w:r w:rsidR="00CD0047">
        <w:rPr>
          <w:rFonts w:asciiTheme="minorHAnsi" w:hAnsiTheme="minorHAnsi"/>
          <w:sz w:val="22"/>
          <w:lang w:val="pt-BR"/>
        </w:rPr>
        <w:t>:</w:t>
      </w:r>
    </w:p>
    <w:p w:rsidR="00CD0047" w:rsidRDefault="00CD0047" w:rsidP="00CD0047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9" w:line="340" w:lineRule="exact"/>
        <w:ind w:left="391" w:right="233" w:firstLine="0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 w:hint="eastAsia"/>
          <w:sz w:val="22"/>
          <w:lang w:val="pt-BR"/>
        </w:rPr>
        <w:t xml:space="preserve"> </w:t>
      </w:r>
      <w:r>
        <w:rPr>
          <w:rFonts w:ascii="Arial Unicode MS" w:eastAsia="Arial Unicode MS" w:hAnsi="Arial Unicode MS" w:cs="Arial Unicode MS" w:hint="eastAsia"/>
          <w:sz w:val="22"/>
          <w:lang w:val="pt-BR"/>
        </w:rPr>
        <w:t>•</w:t>
      </w:r>
      <w:r>
        <w:rPr>
          <w:rFonts w:asciiTheme="minorHAnsi" w:hAnsiTheme="minorHAnsi"/>
          <w:sz w:val="22"/>
          <w:lang w:val="pt-BR"/>
        </w:rPr>
        <w:t xml:space="preserve"> </w:t>
      </w:r>
      <w:r>
        <w:rPr>
          <w:rFonts w:asciiTheme="minorHAnsi" w:hAnsiTheme="minorHAnsi"/>
          <w:sz w:val="22"/>
          <w:lang w:val="pt-BR"/>
        </w:rPr>
        <w:tab/>
      </w:r>
      <w:r w:rsidR="001C67E1">
        <w:rPr>
          <w:rFonts w:asciiTheme="minorHAnsi" w:hAnsiTheme="minorHAnsi"/>
          <w:sz w:val="22"/>
          <w:lang w:val="pt-BR"/>
        </w:rPr>
        <w:t>Em caso de</w:t>
      </w:r>
      <w:r>
        <w:rPr>
          <w:rFonts w:asciiTheme="minorHAnsi" w:hAnsiTheme="minorHAnsi"/>
          <w:sz w:val="22"/>
          <w:lang w:val="pt-BR"/>
        </w:rPr>
        <w:t xml:space="preserve"> indicações de atraso físico ou </w:t>
      </w:r>
      <w:r w:rsidR="00D77B70">
        <w:rPr>
          <w:rFonts w:asciiTheme="minorHAnsi" w:hAnsiTheme="minorHAnsi"/>
          <w:sz w:val="22"/>
          <w:lang w:val="pt-BR"/>
        </w:rPr>
        <w:t>psicológico</w:t>
      </w:r>
    </w:p>
    <w:p w:rsidR="00CD0047" w:rsidRPr="00CD0047" w:rsidRDefault="00CD0047" w:rsidP="00CD0047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9" w:line="340" w:lineRule="exact"/>
        <w:ind w:left="391" w:right="233" w:firstLine="0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 xml:space="preserve"> </w:t>
      </w:r>
      <w:r>
        <w:rPr>
          <w:rFonts w:ascii="Arial Unicode MS" w:eastAsia="Arial Unicode MS" w:hAnsi="Arial Unicode MS" w:cs="Arial Unicode MS" w:hint="eastAsia"/>
          <w:sz w:val="22"/>
          <w:lang w:val="pt-BR"/>
        </w:rPr>
        <w:t>•</w:t>
      </w:r>
      <w:r>
        <w:rPr>
          <w:rFonts w:asciiTheme="minorHAnsi" w:hAnsiTheme="minorHAnsi"/>
          <w:sz w:val="22"/>
          <w:lang w:val="pt-BR"/>
        </w:rPr>
        <w:tab/>
        <w:t xml:space="preserve">Caso </w:t>
      </w:r>
      <w:r w:rsidR="001C67E1">
        <w:rPr>
          <w:rFonts w:asciiTheme="minorHAnsi" w:hAnsiTheme="minorHAnsi"/>
          <w:sz w:val="22"/>
          <w:lang w:val="pt-BR"/>
        </w:rPr>
        <w:t>estejam</w:t>
      </w:r>
      <w:r>
        <w:rPr>
          <w:rFonts w:asciiTheme="minorHAnsi" w:hAnsiTheme="minorHAnsi"/>
          <w:sz w:val="22"/>
          <w:lang w:val="pt-BR"/>
        </w:rPr>
        <w:t xml:space="preserve"> em condições familiares com necessidade de </w:t>
      </w:r>
      <w:r w:rsidR="00D77B70">
        <w:rPr>
          <w:rFonts w:asciiTheme="minorHAnsi" w:hAnsiTheme="minorHAnsi"/>
          <w:sz w:val="22"/>
          <w:lang w:val="pt-BR"/>
        </w:rPr>
        <w:t>assistência</w:t>
      </w:r>
      <w:r>
        <w:rPr>
          <w:rFonts w:asciiTheme="minorHAnsi" w:hAnsiTheme="minorHAnsi"/>
          <w:sz w:val="22"/>
          <w:lang w:val="pt-BR"/>
        </w:rPr>
        <w:t xml:space="preserve"> social</w:t>
      </w:r>
    </w:p>
    <w:p w:rsidR="0074517D" w:rsidRPr="0074517D" w:rsidRDefault="0074517D" w:rsidP="00836E4B">
      <w:pPr>
        <w:spacing w:after="44" w:line="320" w:lineRule="exact"/>
        <w:ind w:left="0" w:firstLine="0"/>
        <w:rPr>
          <w:rFonts w:asciiTheme="minorHAnsi" w:hAnsiTheme="minorHAnsi"/>
          <w:sz w:val="22"/>
          <w:lang w:val="pt-BR"/>
        </w:rPr>
      </w:pPr>
    </w:p>
    <w:p w:rsidR="00CD0047" w:rsidRPr="005613FA" w:rsidRDefault="00BB0B03" w:rsidP="005613FA">
      <w:pPr>
        <w:pStyle w:val="a5"/>
        <w:numPr>
          <w:ilvl w:val="0"/>
          <w:numId w:val="37"/>
        </w:numPr>
        <w:spacing w:line="340" w:lineRule="exact"/>
        <w:ind w:leftChars="0" w:right="233"/>
        <w:rPr>
          <w:rFonts w:asciiTheme="minorHAnsi" w:hAnsiTheme="minorHAnsi"/>
          <w:sz w:val="22"/>
          <w:lang w:val="pt-BR"/>
        </w:rPr>
      </w:pPr>
      <w:r w:rsidRPr="007D262C">
        <w:rPr>
          <w:rFonts w:asciiTheme="minorHAnsi" w:hAnsiTheme="minorHAnsi"/>
          <w:sz w:val="22"/>
          <w:lang w:val="pt-BR"/>
        </w:rPr>
        <w:t xml:space="preserve"> </w:t>
      </w:r>
      <w:r w:rsidR="00841CD6">
        <w:rPr>
          <w:rFonts w:asciiTheme="minorHAnsi" w:hAnsiTheme="minorHAnsi"/>
          <w:sz w:val="22"/>
        </w:rPr>
        <w:t>Co</w:t>
      </w:r>
      <w:r w:rsidR="00EB3FEA">
        <w:rPr>
          <w:rFonts w:asciiTheme="minorHAnsi" w:hAnsiTheme="minorHAnsi"/>
          <w:sz w:val="22"/>
        </w:rPr>
        <w:t>ntato</w:t>
      </w:r>
      <w:r w:rsidR="005613FA">
        <w:rPr>
          <w:rFonts w:asciiTheme="minorHAnsi" w:hAnsiTheme="minorHAnsi"/>
          <w:sz w:val="22"/>
        </w:rPr>
        <w:t xml:space="preserve"> com os responsáveis</w:t>
      </w:r>
      <w:r w:rsidR="00523D9E">
        <w:rPr>
          <w:rFonts w:asciiTheme="minorHAnsi" w:hAnsiTheme="minorHAnsi"/>
          <w:sz w:val="22"/>
        </w:rPr>
        <w:t>, e outros</w:t>
      </w:r>
      <w:r w:rsidR="005613FA">
        <w:rPr>
          <w:rFonts w:asciiTheme="minorHAnsi" w:hAnsiTheme="minorHAnsi"/>
          <w:sz w:val="22"/>
        </w:rPr>
        <w:t xml:space="preserve"> </w:t>
      </w:r>
      <w:r w:rsidR="00CD0047" w:rsidRPr="005613FA">
        <w:rPr>
          <w:rFonts w:asciiTheme="minorHAnsi" w:hAnsiTheme="minorHAnsi"/>
          <w:sz w:val="22"/>
        </w:rPr>
        <w:t>&lt;</w:t>
      </w:r>
      <w:r w:rsidR="001B4B16">
        <w:rPr>
          <w:rFonts w:asciiTheme="minorHAnsi" w:hAnsiTheme="minorHAnsi"/>
          <w:sz w:val="22"/>
        </w:rPr>
        <w:t xml:space="preserve"> </w:t>
      </w:r>
      <w:r w:rsidR="00FF1D7F">
        <w:rPr>
          <w:rFonts w:asciiTheme="minorHAnsi" w:hAnsiTheme="minorHAns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</w:rPr>
              <w:t>ほごしゃ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</w:rPr>
              <w:t>保護者</w:t>
            </w:r>
          </w:rubyBase>
        </w:ruby>
      </w:r>
      <w:r w:rsidR="005613FA" w:rsidRPr="00FF1D7F">
        <w:rPr>
          <w:rFonts w:asciiTheme="minorHAnsi" w:hAnsiTheme="minorHAnsi"/>
          <w:sz w:val="20"/>
          <w:szCs w:val="20"/>
        </w:rPr>
        <w:t>との</w:t>
      </w:r>
      <w:r w:rsidR="00FF1D7F">
        <w:rPr>
          <w:rFonts w:asciiTheme="minorHAnsi" w:hAnsiTheme="minorHAns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</w:rPr>
              <w:t>れんらく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</w:rPr>
              <w:t>連絡</w:t>
            </w:r>
          </w:rubyBase>
        </w:ruby>
      </w:r>
      <w:r w:rsidR="00FF1D7F">
        <w:rPr>
          <w:rFonts w:asciiTheme="minorHAnsi" w:hAnsiTheme="minorHAns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</w:rPr>
              <w:t>など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</w:rPr>
              <w:t>等</w:t>
            </w:r>
          </w:rubyBase>
        </w:ruby>
      </w:r>
      <w:r w:rsidR="001B4B16">
        <w:rPr>
          <w:rFonts w:asciiTheme="minorHAnsi" w:hAnsiTheme="minorHAnsi" w:hint="eastAsia"/>
          <w:sz w:val="22"/>
        </w:rPr>
        <w:t xml:space="preserve"> </w:t>
      </w:r>
      <w:r w:rsidR="00CD0047" w:rsidRPr="005613FA">
        <w:rPr>
          <w:rFonts w:asciiTheme="minorHAnsi" w:hAnsiTheme="minorHAnsi" w:hint="eastAsia"/>
          <w:sz w:val="22"/>
        </w:rPr>
        <w:t>&gt;</w:t>
      </w:r>
      <w:r w:rsidR="00CD0047" w:rsidRPr="005613FA">
        <w:rPr>
          <w:rFonts w:asciiTheme="minorHAnsi" w:hAnsiTheme="minorHAnsi"/>
          <w:sz w:val="22"/>
          <w:lang w:val="pt-BR"/>
        </w:rPr>
        <w:t xml:space="preserve"> </w:t>
      </w:r>
    </w:p>
    <w:p w:rsidR="005613FA" w:rsidRDefault="005613FA" w:rsidP="005613FA">
      <w:pPr>
        <w:spacing w:line="320" w:lineRule="exact"/>
        <w:ind w:left="480" w:right="233" w:firstLine="0"/>
        <w:rPr>
          <w:rFonts w:asciiTheme="minorHAnsi" w:hAnsiTheme="minorHAnsi"/>
          <w:sz w:val="22"/>
        </w:rPr>
      </w:pPr>
    </w:p>
    <w:p w:rsidR="00841CD6" w:rsidRDefault="003D0B6D" w:rsidP="00BB0B03">
      <w:pPr>
        <w:spacing w:line="320" w:lineRule="exact"/>
        <w:ind w:leftChars="137" w:left="707" w:right="-144" w:hangingChars="172" w:hanging="378"/>
        <w:rPr>
          <w:rFonts w:asciiTheme="minorHAnsi" w:hAnsiTheme="minorHAnsi"/>
          <w:sz w:val="22"/>
        </w:rPr>
      </w:pPr>
      <w:r w:rsidRPr="00BC6506">
        <w:rPr>
          <w:rFonts w:asciiTheme="minorHAnsi" w:hAnsiTheme="minorHAnsi"/>
          <w:sz w:val="22"/>
        </w:rPr>
        <w:t>ア</w:t>
      </w:r>
      <w:r w:rsidRPr="00BC6506">
        <w:rPr>
          <w:rFonts w:asciiTheme="minorHAnsi" w:hAnsiTheme="minorHAnsi"/>
          <w:sz w:val="22"/>
        </w:rPr>
        <w:t xml:space="preserve"> </w:t>
      </w:r>
      <w:r w:rsidR="00BB0B03">
        <w:rPr>
          <w:rFonts w:asciiTheme="minorHAnsi" w:hAnsiTheme="minorHAnsi"/>
          <w:sz w:val="22"/>
        </w:rPr>
        <w:t xml:space="preserve">  </w:t>
      </w:r>
      <w:r w:rsidR="00841CD6">
        <w:rPr>
          <w:rFonts w:asciiTheme="minorHAnsi" w:hAnsiTheme="minorHAnsi"/>
          <w:sz w:val="22"/>
        </w:rPr>
        <w:t xml:space="preserve">Manter uma relação próxima com os responsáveis e realizar os cuidados infantis </w:t>
      </w:r>
      <w:r w:rsidR="007C0BC1">
        <w:rPr>
          <w:rFonts w:asciiTheme="minorHAnsi" w:hAnsiTheme="minorHAnsi"/>
          <w:sz w:val="22"/>
        </w:rPr>
        <w:t xml:space="preserve">levando em </w:t>
      </w:r>
      <w:r w:rsidR="00EB3FEA">
        <w:rPr>
          <w:rFonts w:asciiTheme="minorHAnsi" w:hAnsiTheme="minorHAnsi"/>
          <w:sz w:val="22"/>
        </w:rPr>
        <w:t>considera</w:t>
      </w:r>
      <w:r w:rsidR="007C0BC1">
        <w:rPr>
          <w:rFonts w:asciiTheme="minorHAnsi" w:hAnsiTheme="minorHAnsi"/>
          <w:sz w:val="22"/>
        </w:rPr>
        <w:t>ção</w:t>
      </w:r>
      <w:r w:rsidR="00EB3FEA">
        <w:rPr>
          <w:rFonts w:asciiTheme="minorHAnsi" w:hAnsiTheme="minorHAnsi"/>
          <w:sz w:val="22"/>
        </w:rPr>
        <w:t xml:space="preserve"> os</w:t>
      </w:r>
      <w:r w:rsidR="00523D9E">
        <w:rPr>
          <w:rFonts w:asciiTheme="minorHAnsi" w:hAnsiTheme="minorHAnsi"/>
          <w:sz w:val="22"/>
        </w:rPr>
        <w:t xml:space="preserve"> </w:t>
      </w:r>
      <w:r w:rsidR="001C67E1">
        <w:rPr>
          <w:rFonts w:asciiTheme="minorHAnsi" w:hAnsiTheme="minorHAnsi"/>
          <w:sz w:val="22"/>
        </w:rPr>
        <w:t>seus conceitos</w:t>
      </w:r>
      <w:r w:rsidR="007C0BC1">
        <w:rPr>
          <w:rFonts w:asciiTheme="minorHAnsi" w:hAnsiTheme="minorHAnsi"/>
          <w:sz w:val="22"/>
        </w:rPr>
        <w:t xml:space="preserve"> e opiniões</w:t>
      </w:r>
      <w:r w:rsidR="00841CD6">
        <w:rPr>
          <w:rFonts w:asciiTheme="minorHAnsi" w:hAnsiTheme="minorHAnsi"/>
          <w:sz w:val="22"/>
        </w:rPr>
        <w:t>.</w:t>
      </w:r>
    </w:p>
    <w:p w:rsidR="00841CD6" w:rsidRPr="001C67E1" w:rsidRDefault="00EB3FEA" w:rsidP="00841CD6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9" w:line="340" w:lineRule="exact"/>
        <w:ind w:leftChars="0" w:left="851" w:right="233" w:hanging="460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>Para realizar os cuidados adequados da criança,</w:t>
      </w:r>
      <w:r w:rsidRPr="00EB3FEA">
        <w:rPr>
          <w:rFonts w:asciiTheme="minorHAnsi" w:hAnsiTheme="minorHAnsi"/>
          <w:sz w:val="22"/>
          <w:lang w:val="pt-BR"/>
        </w:rPr>
        <w:t xml:space="preserve"> </w:t>
      </w:r>
      <w:r>
        <w:rPr>
          <w:rFonts w:asciiTheme="minorHAnsi" w:hAnsiTheme="minorHAnsi"/>
          <w:sz w:val="22"/>
          <w:lang w:val="pt-BR"/>
        </w:rPr>
        <w:t>é essencial</w:t>
      </w:r>
      <w:r w:rsidRPr="00D133D4">
        <w:rPr>
          <w:rFonts w:asciiTheme="minorHAnsi" w:hAnsiTheme="minorHAnsi"/>
          <w:sz w:val="22"/>
          <w:lang w:val="pt-BR"/>
        </w:rPr>
        <w:t xml:space="preserve"> </w:t>
      </w:r>
      <w:r>
        <w:rPr>
          <w:rFonts w:asciiTheme="minorHAnsi" w:hAnsiTheme="minorHAnsi"/>
          <w:sz w:val="22"/>
          <w:lang w:val="pt-BR"/>
        </w:rPr>
        <w:t>o</w:t>
      </w:r>
      <w:r w:rsidR="00D133D4" w:rsidRPr="00D133D4">
        <w:rPr>
          <w:rFonts w:asciiTheme="minorHAnsi" w:hAnsiTheme="minorHAnsi"/>
          <w:sz w:val="22"/>
          <w:lang w:val="pt-BR"/>
        </w:rPr>
        <w:t>bter a</w:t>
      </w:r>
      <w:r w:rsidR="00841CD6" w:rsidRPr="001C67E1">
        <w:rPr>
          <w:rFonts w:asciiTheme="minorHAnsi" w:hAnsiTheme="minorHAnsi"/>
          <w:sz w:val="22"/>
          <w:lang w:val="pt-BR"/>
        </w:rPr>
        <w:t xml:space="preserve"> compreensão e colaboração dos responsáveis </w:t>
      </w:r>
      <w:r w:rsidR="00841CD6" w:rsidRPr="00D133D4">
        <w:rPr>
          <w:rFonts w:asciiTheme="minorHAnsi" w:hAnsiTheme="minorHAnsi"/>
          <w:sz w:val="22"/>
          <w:lang w:val="pt-BR"/>
        </w:rPr>
        <w:t>a</w:t>
      </w:r>
      <w:r w:rsidR="00841CD6" w:rsidRPr="001C67E1">
        <w:rPr>
          <w:rFonts w:asciiTheme="minorHAnsi" w:hAnsiTheme="minorHAnsi"/>
          <w:sz w:val="22"/>
          <w:lang w:val="pt-BR"/>
        </w:rPr>
        <w:t xml:space="preserve">través da construção de um relacionamento </w:t>
      </w:r>
      <w:r>
        <w:rPr>
          <w:rFonts w:asciiTheme="minorHAnsi" w:hAnsiTheme="minorHAnsi"/>
          <w:sz w:val="22"/>
          <w:lang w:val="pt-BR"/>
        </w:rPr>
        <w:t>que tenha</w:t>
      </w:r>
      <w:r w:rsidR="00841CD6" w:rsidRPr="001C67E1">
        <w:rPr>
          <w:rFonts w:asciiTheme="minorHAnsi" w:hAnsiTheme="minorHAnsi"/>
          <w:sz w:val="22"/>
          <w:lang w:val="pt-BR"/>
        </w:rPr>
        <w:t xml:space="preserve"> confiança mútua entre os cuidadores e os responsáveis</w:t>
      </w:r>
      <w:r w:rsidR="00D133D4">
        <w:rPr>
          <w:rFonts w:asciiTheme="minorHAnsi" w:hAnsiTheme="minorHAnsi"/>
          <w:sz w:val="22"/>
          <w:lang w:val="pt-BR"/>
        </w:rPr>
        <w:t xml:space="preserve">. O </w:t>
      </w:r>
      <w:r w:rsidR="00841CD6" w:rsidRPr="001C67E1">
        <w:rPr>
          <w:rFonts w:asciiTheme="minorHAnsi" w:hAnsiTheme="minorHAnsi"/>
          <w:sz w:val="22"/>
          <w:lang w:val="pt-BR"/>
        </w:rPr>
        <w:t>caderno de avisos ou métodos equivalentes,</w:t>
      </w:r>
      <w:r w:rsidR="00D133D4">
        <w:rPr>
          <w:rFonts w:asciiTheme="minorHAnsi" w:hAnsiTheme="minorHAnsi"/>
          <w:sz w:val="22"/>
          <w:lang w:val="pt-BR"/>
        </w:rPr>
        <w:t xml:space="preserve"> servem como instrumento de comunicação</w:t>
      </w:r>
      <w:r>
        <w:rPr>
          <w:rFonts w:asciiTheme="minorHAnsi" w:hAnsiTheme="minorHAnsi"/>
          <w:sz w:val="22"/>
          <w:lang w:val="pt-BR"/>
        </w:rPr>
        <w:t>,</w:t>
      </w:r>
      <w:r w:rsidR="00841CD6" w:rsidRPr="001C67E1">
        <w:rPr>
          <w:rFonts w:asciiTheme="minorHAnsi" w:hAnsiTheme="minorHAnsi"/>
          <w:sz w:val="22"/>
          <w:lang w:val="pt-BR"/>
        </w:rPr>
        <w:t xml:space="preserve"> para que os responsáveis possam </w:t>
      </w:r>
      <w:r w:rsidR="007C0BC1">
        <w:rPr>
          <w:rFonts w:asciiTheme="minorHAnsi" w:hAnsiTheme="minorHAnsi"/>
          <w:sz w:val="22"/>
          <w:lang w:val="pt-BR"/>
        </w:rPr>
        <w:t>informar</w:t>
      </w:r>
      <w:r w:rsidR="00841CD6" w:rsidRPr="001C67E1">
        <w:rPr>
          <w:rFonts w:asciiTheme="minorHAnsi" w:hAnsiTheme="minorHAnsi"/>
          <w:sz w:val="22"/>
          <w:lang w:val="pt-BR"/>
        </w:rPr>
        <w:t xml:space="preserve"> </w:t>
      </w:r>
      <w:r w:rsidR="007C0BC1">
        <w:rPr>
          <w:rFonts w:asciiTheme="minorHAnsi" w:hAnsiTheme="minorHAnsi"/>
          <w:sz w:val="22"/>
          <w:lang w:val="pt-BR"/>
        </w:rPr>
        <w:t>o estado</w:t>
      </w:r>
      <w:r w:rsidR="00841CD6" w:rsidRPr="001C67E1">
        <w:rPr>
          <w:rFonts w:asciiTheme="minorHAnsi" w:hAnsiTheme="minorHAnsi"/>
          <w:sz w:val="22"/>
          <w:lang w:val="pt-BR"/>
        </w:rPr>
        <w:t xml:space="preserve"> da criança em casa, e os cuidadores </w:t>
      </w:r>
      <w:r w:rsidR="007C0BC1">
        <w:rPr>
          <w:rFonts w:asciiTheme="minorHAnsi" w:hAnsiTheme="minorHAnsi"/>
          <w:sz w:val="22"/>
          <w:lang w:val="pt-BR"/>
        </w:rPr>
        <w:t>o estado</w:t>
      </w:r>
      <w:r w:rsidR="00841CD6" w:rsidRPr="001C67E1">
        <w:rPr>
          <w:rFonts w:asciiTheme="minorHAnsi" w:hAnsiTheme="minorHAnsi"/>
          <w:sz w:val="22"/>
          <w:lang w:val="pt-BR"/>
        </w:rPr>
        <w:t xml:space="preserve"> da criança no estabelecimento.  </w:t>
      </w:r>
    </w:p>
    <w:p w:rsidR="00FC3803" w:rsidRPr="001C67E1" w:rsidRDefault="00FC3803" w:rsidP="003E08F8">
      <w:pPr>
        <w:spacing w:after="44" w:line="320" w:lineRule="exact"/>
        <w:ind w:left="0" w:firstLine="0"/>
        <w:rPr>
          <w:rFonts w:asciiTheme="minorHAnsi" w:hAnsiTheme="minorHAnsi"/>
          <w:sz w:val="22"/>
          <w:lang w:val="pt-BR"/>
        </w:rPr>
      </w:pPr>
    </w:p>
    <w:p w:rsidR="00841CD6" w:rsidRDefault="00841CD6" w:rsidP="00D133D4">
      <w:pPr>
        <w:spacing w:line="320" w:lineRule="exact"/>
        <w:ind w:leftChars="137" w:left="707" w:right="-144" w:hangingChars="172" w:hanging="378"/>
        <w:rPr>
          <w:rFonts w:asciiTheme="minorHAnsi" w:hAnsiTheme="minorHAnsi"/>
          <w:sz w:val="22"/>
        </w:rPr>
      </w:pPr>
      <w:r>
        <w:rPr>
          <w:rFonts w:asciiTheme="minorHAnsi" w:hAnsiTheme="minorHAnsi" w:hint="eastAsia"/>
          <w:sz w:val="22"/>
          <w:lang w:val="pt-BR"/>
        </w:rPr>
        <w:t>イ</w:t>
      </w:r>
      <w:r w:rsidRPr="001C67E1">
        <w:rPr>
          <w:rFonts w:asciiTheme="minorHAnsi" w:hAnsiTheme="minorHAnsi"/>
          <w:sz w:val="22"/>
        </w:rPr>
        <w:t xml:space="preserve"> </w:t>
      </w:r>
      <w:r w:rsidR="00BB0B03">
        <w:rPr>
          <w:rFonts w:asciiTheme="minorHAnsi" w:hAnsiTheme="minorHAnsi"/>
          <w:sz w:val="22"/>
        </w:rPr>
        <w:t xml:space="preserve">  </w:t>
      </w:r>
      <w:r w:rsidR="00D133D4">
        <w:rPr>
          <w:rFonts w:asciiTheme="minorHAnsi" w:hAnsiTheme="minorHAnsi"/>
          <w:sz w:val="22"/>
        </w:rPr>
        <w:t>Ter</w:t>
      </w:r>
      <w:r w:rsidRPr="001C67E1">
        <w:rPr>
          <w:rFonts w:asciiTheme="minorHAnsi" w:hAnsiTheme="minorHAnsi"/>
          <w:sz w:val="22"/>
        </w:rPr>
        <w:t xml:space="preserve"> um esquema </w:t>
      </w:r>
      <w:r w:rsidR="00D133D4">
        <w:rPr>
          <w:rFonts w:asciiTheme="minorHAnsi" w:hAnsiTheme="minorHAnsi"/>
          <w:sz w:val="22"/>
        </w:rPr>
        <w:t xml:space="preserve">de </w:t>
      </w:r>
      <w:r w:rsidR="00EB3FEA">
        <w:rPr>
          <w:rFonts w:asciiTheme="minorHAnsi" w:hAnsiTheme="minorHAnsi"/>
          <w:sz w:val="22"/>
        </w:rPr>
        <w:t>contato</w:t>
      </w:r>
      <w:r w:rsidR="00D133D4">
        <w:rPr>
          <w:rFonts w:asciiTheme="minorHAnsi" w:hAnsiTheme="minorHAnsi"/>
          <w:sz w:val="22"/>
        </w:rPr>
        <w:t xml:space="preserve"> </w:t>
      </w:r>
      <w:r w:rsidRPr="001C67E1">
        <w:rPr>
          <w:rFonts w:asciiTheme="minorHAnsi" w:hAnsiTheme="minorHAnsi"/>
          <w:sz w:val="22"/>
        </w:rPr>
        <w:t>com os responsáveis em caso de emergência</w:t>
      </w:r>
    </w:p>
    <w:p w:rsidR="00D133D4" w:rsidRPr="001C67E1" w:rsidRDefault="00D133D4" w:rsidP="00D133D4">
      <w:pPr>
        <w:spacing w:line="320" w:lineRule="exact"/>
        <w:ind w:leftChars="137" w:left="707" w:right="-144" w:hangingChars="172" w:hanging="378"/>
        <w:rPr>
          <w:rFonts w:asciiTheme="minorHAnsi" w:hAnsiTheme="minorHAnsi"/>
          <w:sz w:val="22"/>
        </w:rPr>
      </w:pPr>
    </w:p>
    <w:p w:rsidR="00841CD6" w:rsidRPr="00841CD6" w:rsidRDefault="00841CD6" w:rsidP="00841CD6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9" w:line="340" w:lineRule="exact"/>
        <w:ind w:leftChars="0" w:left="851" w:right="233" w:hanging="460"/>
        <w:jc w:val="both"/>
        <w:rPr>
          <w:rFonts w:asciiTheme="minorHAnsi" w:hAnsiTheme="minorHAnsi"/>
          <w:sz w:val="22"/>
          <w:lang w:val="pt-BR"/>
        </w:rPr>
      </w:pPr>
      <w:r w:rsidRPr="00D133D4">
        <w:rPr>
          <w:rFonts w:asciiTheme="minorHAnsi" w:hAnsiTheme="minorHAnsi"/>
          <w:sz w:val="22"/>
          <w:lang w:val="pt-BR"/>
        </w:rPr>
        <w:t xml:space="preserve">É </w:t>
      </w:r>
      <w:r w:rsidR="00E7539C" w:rsidRPr="00D133D4">
        <w:rPr>
          <w:rFonts w:asciiTheme="minorHAnsi" w:hAnsiTheme="minorHAnsi"/>
          <w:sz w:val="22"/>
          <w:lang w:val="pt-BR"/>
        </w:rPr>
        <w:t xml:space="preserve">preciso </w:t>
      </w:r>
      <w:r w:rsidR="002337C4">
        <w:rPr>
          <w:rFonts w:asciiTheme="minorHAnsi" w:hAnsiTheme="minorHAnsi"/>
          <w:sz w:val="22"/>
          <w:lang w:val="pt-BR"/>
        </w:rPr>
        <w:t>manter</w:t>
      </w:r>
      <w:r w:rsidR="00E7539C" w:rsidRPr="00D133D4">
        <w:rPr>
          <w:rFonts w:asciiTheme="minorHAnsi" w:hAnsiTheme="minorHAnsi"/>
          <w:sz w:val="22"/>
          <w:lang w:val="pt-BR"/>
        </w:rPr>
        <w:t xml:space="preserve"> </w:t>
      </w:r>
      <w:r w:rsidR="007B6CD0" w:rsidRPr="00D133D4">
        <w:rPr>
          <w:rFonts w:asciiTheme="minorHAnsi" w:hAnsiTheme="minorHAnsi"/>
          <w:sz w:val="22"/>
          <w:lang w:val="pt-BR"/>
        </w:rPr>
        <w:t>as infor</w:t>
      </w:r>
      <w:r w:rsidR="00D133D4">
        <w:rPr>
          <w:rFonts w:asciiTheme="minorHAnsi" w:hAnsiTheme="minorHAnsi"/>
          <w:sz w:val="22"/>
          <w:lang w:val="pt-BR"/>
        </w:rPr>
        <w:t>mações dos</w:t>
      </w:r>
      <w:r w:rsidR="007B6CD0">
        <w:rPr>
          <w:rFonts w:asciiTheme="minorHAnsi" w:hAnsiTheme="minorHAnsi"/>
          <w:sz w:val="22"/>
          <w:lang w:val="pt-BR"/>
        </w:rPr>
        <w:t xml:space="preserve"> contato</w:t>
      </w:r>
      <w:r w:rsidR="00D133D4">
        <w:rPr>
          <w:rFonts w:asciiTheme="minorHAnsi" w:hAnsiTheme="minorHAnsi"/>
          <w:sz w:val="22"/>
          <w:lang w:val="pt-BR"/>
        </w:rPr>
        <w:t>s</w:t>
      </w:r>
      <w:r w:rsidR="00E7539C">
        <w:rPr>
          <w:rFonts w:asciiTheme="minorHAnsi" w:hAnsiTheme="minorHAnsi"/>
          <w:sz w:val="22"/>
          <w:lang w:val="pt-BR"/>
        </w:rPr>
        <w:t xml:space="preserve"> organizadas </w:t>
      </w:r>
      <w:r w:rsidR="00EB3FEA">
        <w:rPr>
          <w:rFonts w:asciiTheme="minorHAnsi" w:hAnsiTheme="minorHAnsi"/>
          <w:sz w:val="22"/>
          <w:lang w:val="pt-BR"/>
        </w:rPr>
        <w:t>e n</w:t>
      </w:r>
      <w:r w:rsidR="002337C4">
        <w:rPr>
          <w:rFonts w:asciiTheme="minorHAnsi" w:hAnsiTheme="minorHAnsi"/>
          <w:sz w:val="22"/>
          <w:lang w:val="pt-BR"/>
        </w:rPr>
        <w:t xml:space="preserve">um local </w:t>
      </w:r>
      <w:r w:rsidR="00545A12">
        <w:rPr>
          <w:rFonts w:asciiTheme="minorHAnsi" w:hAnsiTheme="minorHAnsi"/>
          <w:sz w:val="22"/>
          <w:lang w:val="pt-BR"/>
        </w:rPr>
        <w:t>conhecido por</w:t>
      </w:r>
      <w:r w:rsidR="00E7539C">
        <w:rPr>
          <w:rFonts w:asciiTheme="minorHAnsi" w:hAnsiTheme="minorHAnsi"/>
          <w:sz w:val="22"/>
          <w:lang w:val="pt-BR"/>
        </w:rPr>
        <w:t xml:space="preserve"> todos os </w:t>
      </w:r>
      <w:r w:rsidR="00545A12">
        <w:rPr>
          <w:rFonts w:asciiTheme="minorHAnsi" w:hAnsiTheme="minorHAnsi"/>
          <w:sz w:val="22"/>
          <w:lang w:val="pt-BR"/>
        </w:rPr>
        <w:t>funcionários regulares</w:t>
      </w:r>
      <w:r w:rsidR="00E7539C">
        <w:rPr>
          <w:rFonts w:asciiTheme="minorHAnsi" w:hAnsiTheme="minorHAnsi"/>
          <w:sz w:val="22"/>
          <w:lang w:val="pt-BR"/>
        </w:rPr>
        <w:t xml:space="preserve">, para que possam </w:t>
      </w:r>
      <w:r w:rsidR="007C0BC1">
        <w:rPr>
          <w:rFonts w:asciiTheme="minorHAnsi" w:hAnsiTheme="minorHAnsi"/>
          <w:sz w:val="22"/>
          <w:lang w:val="pt-BR"/>
        </w:rPr>
        <w:t>contatar</w:t>
      </w:r>
      <w:r w:rsidR="00EB3FEA">
        <w:rPr>
          <w:rFonts w:asciiTheme="minorHAnsi" w:hAnsiTheme="minorHAnsi"/>
          <w:sz w:val="22"/>
          <w:lang w:val="pt-BR"/>
        </w:rPr>
        <w:t xml:space="preserve"> os respon</w:t>
      </w:r>
      <w:r w:rsidR="002337C4">
        <w:rPr>
          <w:rFonts w:asciiTheme="minorHAnsi" w:hAnsiTheme="minorHAnsi"/>
          <w:sz w:val="22"/>
          <w:lang w:val="pt-BR"/>
        </w:rPr>
        <w:t xml:space="preserve">sáveis em </w:t>
      </w:r>
      <w:r w:rsidR="00D133D4">
        <w:rPr>
          <w:rFonts w:asciiTheme="minorHAnsi" w:hAnsiTheme="minorHAnsi"/>
          <w:sz w:val="22"/>
          <w:lang w:val="pt-BR"/>
        </w:rPr>
        <w:t>caso de emergência</w:t>
      </w:r>
      <w:r w:rsidR="00E7539C">
        <w:rPr>
          <w:rFonts w:asciiTheme="minorHAnsi" w:hAnsiTheme="minorHAnsi"/>
          <w:sz w:val="22"/>
          <w:lang w:val="pt-BR"/>
        </w:rPr>
        <w:t xml:space="preserve"> durante os cuidados infantis</w:t>
      </w:r>
      <w:r w:rsidRPr="00841CD6">
        <w:rPr>
          <w:rFonts w:asciiTheme="minorHAnsi" w:hAnsiTheme="minorHAnsi"/>
          <w:sz w:val="22"/>
          <w:lang w:val="pt-BR"/>
        </w:rPr>
        <w:t xml:space="preserve">.  </w:t>
      </w:r>
    </w:p>
    <w:p w:rsidR="00FC3803" w:rsidRDefault="00FC3803" w:rsidP="003E08F8">
      <w:pPr>
        <w:spacing w:after="44" w:line="320" w:lineRule="exact"/>
        <w:ind w:left="526" w:firstLine="0"/>
        <w:rPr>
          <w:rFonts w:asciiTheme="minorHAnsi" w:hAnsiTheme="minorHAnsi"/>
          <w:sz w:val="22"/>
          <w:lang w:val="pt-BR"/>
        </w:rPr>
      </w:pPr>
    </w:p>
    <w:p w:rsidR="00FC3803" w:rsidRPr="00E7539C" w:rsidRDefault="00E7539C" w:rsidP="00EB3FEA">
      <w:pPr>
        <w:spacing w:line="320" w:lineRule="exact"/>
        <w:ind w:leftChars="137" w:left="707" w:right="-144" w:hangingChars="172" w:hanging="378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 w:hint="eastAsia"/>
          <w:sz w:val="22"/>
          <w:lang w:val="pt-BR"/>
        </w:rPr>
        <w:t>ウ</w:t>
      </w:r>
      <w:r w:rsidRPr="00841CD6">
        <w:rPr>
          <w:rFonts w:asciiTheme="minorHAnsi" w:hAnsiTheme="minorHAnsi"/>
          <w:sz w:val="22"/>
          <w:lang w:val="pt-BR"/>
        </w:rPr>
        <w:t xml:space="preserve"> </w:t>
      </w:r>
      <w:r w:rsidR="00BB0B03">
        <w:rPr>
          <w:rFonts w:asciiTheme="minorHAnsi" w:hAnsiTheme="minorHAnsi"/>
          <w:sz w:val="22"/>
          <w:lang w:val="pt-BR"/>
        </w:rPr>
        <w:t xml:space="preserve">  </w:t>
      </w:r>
      <w:r>
        <w:rPr>
          <w:rFonts w:asciiTheme="minorHAnsi" w:hAnsiTheme="minorHAnsi"/>
          <w:sz w:val="22"/>
          <w:lang w:val="pt-BR"/>
        </w:rPr>
        <w:t xml:space="preserve">Caso houver solicitação dos responsáveis ou interessados, de </w:t>
      </w:r>
      <w:r w:rsidR="00D133D4">
        <w:rPr>
          <w:rFonts w:asciiTheme="minorHAnsi" w:hAnsiTheme="minorHAnsi"/>
          <w:sz w:val="22"/>
          <w:lang w:val="pt-BR"/>
        </w:rPr>
        <w:t>visitarem</w:t>
      </w:r>
      <w:r>
        <w:rPr>
          <w:rFonts w:asciiTheme="minorHAnsi" w:hAnsiTheme="minorHAnsi"/>
          <w:sz w:val="22"/>
          <w:lang w:val="pt-BR"/>
        </w:rPr>
        <w:t xml:space="preserve"> o ambiente d</w:t>
      </w:r>
      <w:r w:rsidR="007C0BC1">
        <w:rPr>
          <w:rFonts w:asciiTheme="minorHAnsi" w:hAnsiTheme="minorHAnsi"/>
          <w:sz w:val="22"/>
          <w:lang w:val="pt-BR"/>
        </w:rPr>
        <w:t>os</w:t>
      </w:r>
      <w:r>
        <w:rPr>
          <w:rFonts w:asciiTheme="minorHAnsi" w:hAnsiTheme="minorHAnsi"/>
          <w:sz w:val="22"/>
          <w:lang w:val="pt-BR"/>
        </w:rPr>
        <w:t xml:space="preserve"> cuidados infantis da criança ou condições do estabelecimento, </w:t>
      </w:r>
      <w:r w:rsidR="00D133D4">
        <w:rPr>
          <w:rFonts w:asciiTheme="minorHAnsi" w:hAnsiTheme="minorHAnsi"/>
          <w:sz w:val="22"/>
          <w:lang w:val="pt-BR"/>
        </w:rPr>
        <w:t xml:space="preserve">é preciso </w:t>
      </w:r>
      <w:r>
        <w:rPr>
          <w:rFonts w:asciiTheme="minorHAnsi" w:hAnsiTheme="minorHAnsi"/>
          <w:sz w:val="22"/>
          <w:lang w:val="pt-BR"/>
        </w:rPr>
        <w:t>atender adequadamente</w:t>
      </w:r>
      <w:r w:rsidR="00D133D4">
        <w:rPr>
          <w:rFonts w:asciiTheme="minorHAnsi" w:hAnsiTheme="minorHAnsi"/>
          <w:sz w:val="22"/>
          <w:lang w:val="pt-BR"/>
        </w:rPr>
        <w:t xml:space="preserve"> </w:t>
      </w:r>
      <w:r w:rsidR="00545A12">
        <w:rPr>
          <w:rFonts w:asciiTheme="minorHAnsi" w:hAnsiTheme="minorHAnsi"/>
          <w:sz w:val="22"/>
          <w:lang w:val="pt-BR"/>
        </w:rPr>
        <w:t>a</w:t>
      </w:r>
      <w:r w:rsidR="00D133D4">
        <w:rPr>
          <w:rFonts w:asciiTheme="minorHAnsi" w:hAnsiTheme="minorHAnsi"/>
          <w:sz w:val="22"/>
          <w:lang w:val="pt-BR"/>
        </w:rPr>
        <w:t xml:space="preserve">o pedido, </w:t>
      </w:r>
      <w:r>
        <w:rPr>
          <w:rFonts w:asciiTheme="minorHAnsi" w:hAnsiTheme="minorHAnsi"/>
          <w:sz w:val="22"/>
          <w:lang w:val="pt-BR"/>
        </w:rPr>
        <w:t>para que possa</w:t>
      </w:r>
      <w:r w:rsidR="00D133D4">
        <w:rPr>
          <w:rFonts w:asciiTheme="minorHAnsi" w:hAnsiTheme="minorHAnsi"/>
          <w:sz w:val="22"/>
          <w:lang w:val="pt-BR"/>
        </w:rPr>
        <w:t>m</w:t>
      </w:r>
      <w:r>
        <w:rPr>
          <w:rFonts w:asciiTheme="minorHAnsi" w:hAnsiTheme="minorHAnsi"/>
          <w:sz w:val="22"/>
          <w:lang w:val="pt-BR"/>
        </w:rPr>
        <w:t xml:space="preserve"> realizar a visita </w:t>
      </w:r>
      <w:r w:rsidR="00D133D4">
        <w:rPr>
          <w:rFonts w:asciiTheme="minorHAnsi" w:hAnsiTheme="minorHAnsi"/>
          <w:sz w:val="22"/>
          <w:lang w:val="pt-BR"/>
        </w:rPr>
        <w:t>n</w:t>
      </w:r>
      <w:r>
        <w:rPr>
          <w:rFonts w:asciiTheme="minorHAnsi" w:hAnsiTheme="minorHAnsi"/>
          <w:sz w:val="22"/>
          <w:lang w:val="pt-BR"/>
        </w:rPr>
        <w:t>as salas de cuidados, e outros, tomando</w:t>
      </w:r>
      <w:r w:rsidR="00D133D4">
        <w:rPr>
          <w:rFonts w:asciiTheme="minorHAnsi" w:hAnsiTheme="minorHAnsi"/>
          <w:sz w:val="22"/>
          <w:lang w:val="pt-BR"/>
        </w:rPr>
        <w:t xml:space="preserve"> os devidos</w:t>
      </w:r>
      <w:r>
        <w:rPr>
          <w:rFonts w:asciiTheme="minorHAnsi" w:hAnsiTheme="minorHAnsi"/>
          <w:sz w:val="22"/>
          <w:lang w:val="pt-BR"/>
        </w:rPr>
        <w:t xml:space="preserve"> cuidado</w:t>
      </w:r>
      <w:r w:rsidR="00D133D4">
        <w:rPr>
          <w:rFonts w:asciiTheme="minorHAnsi" w:hAnsiTheme="minorHAnsi"/>
          <w:sz w:val="22"/>
          <w:lang w:val="pt-BR"/>
        </w:rPr>
        <w:t>s</w:t>
      </w:r>
      <w:r>
        <w:rPr>
          <w:rFonts w:asciiTheme="minorHAnsi" w:hAnsiTheme="minorHAnsi"/>
          <w:sz w:val="22"/>
          <w:lang w:val="pt-BR"/>
        </w:rPr>
        <w:t xml:space="preserve"> para manter a segurança da</w:t>
      </w:r>
      <w:r w:rsidR="00D133D4">
        <w:rPr>
          <w:rFonts w:asciiTheme="minorHAnsi" w:hAnsiTheme="minorHAnsi"/>
          <w:sz w:val="22"/>
          <w:lang w:val="pt-BR"/>
        </w:rPr>
        <w:t>s</w:t>
      </w:r>
      <w:r>
        <w:rPr>
          <w:rFonts w:asciiTheme="minorHAnsi" w:hAnsiTheme="minorHAnsi"/>
          <w:sz w:val="22"/>
          <w:lang w:val="pt-BR"/>
        </w:rPr>
        <w:t xml:space="preserve"> criança</w:t>
      </w:r>
      <w:r w:rsidR="00D133D4">
        <w:rPr>
          <w:rFonts w:asciiTheme="minorHAnsi" w:hAnsiTheme="minorHAnsi"/>
          <w:sz w:val="22"/>
          <w:lang w:val="pt-BR"/>
        </w:rPr>
        <w:t>s</w:t>
      </w:r>
      <w:r>
        <w:rPr>
          <w:rFonts w:asciiTheme="minorHAnsi" w:hAnsiTheme="minorHAnsi"/>
          <w:sz w:val="22"/>
          <w:lang w:val="pt-BR"/>
        </w:rPr>
        <w:t>, etc.</w:t>
      </w:r>
      <w:r w:rsidR="003D0B6D" w:rsidRPr="00E7539C">
        <w:rPr>
          <w:rFonts w:asciiTheme="minorHAnsi" w:hAnsiTheme="minorHAnsi"/>
          <w:sz w:val="22"/>
          <w:lang w:val="pt-BR"/>
        </w:rPr>
        <w:t xml:space="preserve"> </w:t>
      </w:r>
    </w:p>
    <w:p w:rsidR="00FC3803" w:rsidRPr="00E7539C" w:rsidRDefault="003D0B6D" w:rsidP="003E08F8">
      <w:pPr>
        <w:spacing w:after="0" w:line="320" w:lineRule="exact"/>
        <w:ind w:left="0" w:right="8745" w:firstLine="0"/>
        <w:rPr>
          <w:rFonts w:asciiTheme="minorHAnsi" w:hAnsiTheme="minorHAnsi"/>
          <w:sz w:val="22"/>
          <w:lang w:val="pt-BR"/>
        </w:rPr>
      </w:pPr>
      <w:r w:rsidRPr="00E7539C">
        <w:rPr>
          <w:rFonts w:asciiTheme="minorHAnsi" w:hAnsiTheme="minorHAnsi"/>
          <w:sz w:val="22"/>
          <w:lang w:val="pt-BR"/>
        </w:rPr>
        <w:t xml:space="preserve">  </w:t>
      </w:r>
    </w:p>
    <w:p w:rsidR="00E7539C" w:rsidRDefault="0016316C" w:rsidP="003E08F8">
      <w:pPr>
        <w:spacing w:line="320" w:lineRule="exact"/>
        <w:ind w:left="-5" w:right="233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Critério</w:t>
      </w:r>
      <w:r w:rsidR="00E7539C">
        <w:rPr>
          <w:rFonts w:asciiTheme="minorHAnsi" w:hAnsiTheme="minorHAnsi" w:hint="eastAsia"/>
          <w:sz w:val="22"/>
        </w:rPr>
        <w:t xml:space="preserve"> 6 </w:t>
      </w:r>
      <w:r w:rsidR="00E7539C">
        <w:rPr>
          <w:rFonts w:asciiTheme="minorHAnsi" w:hAnsiTheme="minorHAnsi"/>
          <w:sz w:val="22"/>
        </w:rPr>
        <w:t>- Merenda</w:t>
      </w:r>
      <w:r w:rsidR="003D0B6D" w:rsidRPr="00BC6506">
        <w:rPr>
          <w:rFonts w:asciiTheme="minorHAnsi" w:hAnsiTheme="minorHAnsi"/>
          <w:sz w:val="22"/>
        </w:rPr>
        <w:t xml:space="preserve"> </w:t>
      </w:r>
      <w:r w:rsidR="00E7539C">
        <w:rPr>
          <w:rFonts w:asciiTheme="minorHAnsi" w:hAnsiTheme="minorHAnsi"/>
          <w:sz w:val="22"/>
        </w:rPr>
        <w:t>&lt;</w:t>
      </w:r>
      <w:r w:rsidR="001B4B16">
        <w:rPr>
          <w:rFonts w:asciiTheme="minorHAnsi" w:hAnsiTheme="minorHAnsi"/>
          <w:sz w:val="22"/>
        </w:rPr>
        <w:t xml:space="preserve"> </w:t>
      </w:r>
      <w:r w:rsidR="003D0B6D" w:rsidRPr="00BC6506">
        <w:rPr>
          <w:rFonts w:asciiTheme="minorHAnsi" w:hAnsiTheme="minorHAnsi"/>
          <w:sz w:val="22"/>
        </w:rPr>
        <w:t>給食</w:t>
      </w:r>
      <w:r w:rsidR="001B4B16">
        <w:rPr>
          <w:rFonts w:asciiTheme="minorHAnsi" w:hAnsiTheme="minorHAnsi" w:hint="eastAsia"/>
          <w:sz w:val="22"/>
        </w:rPr>
        <w:t xml:space="preserve"> </w:t>
      </w:r>
      <w:r w:rsidR="00E7539C">
        <w:rPr>
          <w:rFonts w:asciiTheme="minorHAnsi" w:hAnsiTheme="minorHAnsi" w:hint="eastAsia"/>
          <w:sz w:val="22"/>
        </w:rPr>
        <w:t>&gt;</w:t>
      </w:r>
    </w:p>
    <w:p w:rsidR="00FC3803" w:rsidRPr="00E7539C" w:rsidRDefault="003D0B6D" w:rsidP="003E08F8">
      <w:pPr>
        <w:spacing w:after="183" w:line="320" w:lineRule="exact"/>
        <w:ind w:left="0" w:firstLine="0"/>
        <w:rPr>
          <w:rFonts w:asciiTheme="minorHAnsi" w:hAnsiTheme="minorHAnsi"/>
          <w:sz w:val="22"/>
          <w:lang w:val="pt-BR"/>
        </w:rPr>
      </w:pPr>
      <w:r w:rsidRPr="00BC6506">
        <w:rPr>
          <w:rFonts w:asciiTheme="minorHAnsi" w:hAnsiTheme="minorHAnsi"/>
          <w:sz w:val="22"/>
        </w:rPr>
        <w:t xml:space="preserve"> </w:t>
      </w:r>
    </w:p>
    <w:p w:rsidR="00E7539C" w:rsidRPr="004500FF" w:rsidRDefault="00D133D4" w:rsidP="004500FF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9" w:line="340" w:lineRule="exact"/>
        <w:ind w:leftChars="0" w:right="233"/>
        <w:jc w:val="both"/>
        <w:rPr>
          <w:rFonts w:asciiTheme="minorHAnsi" w:hAnsiTheme="minorHAnsi"/>
          <w:sz w:val="22"/>
          <w:u w:val="single"/>
          <w:lang w:val="pt-BR"/>
        </w:rPr>
      </w:pPr>
      <w:r>
        <w:rPr>
          <w:rFonts w:asciiTheme="minorHAnsi" w:hAnsiTheme="minorHAnsi"/>
          <w:sz w:val="22"/>
          <w:u w:val="single"/>
          <w:lang w:val="pt-BR"/>
        </w:rPr>
        <w:t>Tratando-se</w:t>
      </w:r>
      <w:r w:rsidR="004500FF" w:rsidRPr="004500FF">
        <w:rPr>
          <w:rFonts w:asciiTheme="minorHAnsi" w:hAnsiTheme="minorHAnsi"/>
          <w:sz w:val="22"/>
          <w:u w:val="single"/>
          <w:lang w:val="pt-BR"/>
        </w:rPr>
        <w:t xml:space="preserve"> do (1) e (2), ter como referência o </w:t>
      </w:r>
      <w:r>
        <w:rPr>
          <w:rFonts w:ascii="Arial Unicode MS" w:eastAsia="Arial Unicode MS" w:hAnsi="Arial Unicode MS" w:cs="Arial Unicode MS" w:hint="eastAsia"/>
          <w:sz w:val="22"/>
          <w:u w:val="single"/>
          <w:lang w:val="pt-BR"/>
        </w:rPr>
        <w:t>“</w:t>
      </w:r>
      <w:r w:rsidR="00FF1D7F">
        <w:rPr>
          <w:sz w:val="20"/>
          <w:szCs w:val="20"/>
          <w:u w:val="single" w:color="00000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sz w:val="10"/>
                <w:szCs w:val="20"/>
                <w:u w:val="single" w:color="000000"/>
              </w:rPr>
              <w:t>ほいくじょ</w:t>
            </w:r>
          </w:rt>
          <w:rubyBase>
            <w:r w:rsidR="00FF1D7F">
              <w:rPr>
                <w:sz w:val="20"/>
                <w:szCs w:val="20"/>
                <w:u w:val="single" w:color="000000"/>
              </w:rPr>
              <w:t>保育所</w:t>
            </w:r>
          </w:rubyBase>
        </w:ruby>
      </w:r>
      <w:r w:rsidR="00FF1D7F" w:rsidRPr="00FF1D7F">
        <w:rPr>
          <w:sz w:val="20"/>
          <w:szCs w:val="20"/>
          <w:u w:val="single" w:color="000000"/>
        </w:rPr>
        <w:t>における</w:t>
      </w:r>
      <w:r w:rsidR="00FF1D7F">
        <w:rPr>
          <w:sz w:val="20"/>
          <w:szCs w:val="20"/>
          <w:u w:val="single" w:color="00000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sz w:val="10"/>
                <w:szCs w:val="20"/>
                <w:u w:val="single" w:color="000000"/>
              </w:rPr>
              <w:t>しょくじ</w:t>
            </w:r>
          </w:rt>
          <w:rubyBase>
            <w:r w:rsidR="00FF1D7F">
              <w:rPr>
                <w:sz w:val="20"/>
                <w:szCs w:val="20"/>
                <w:u w:val="single" w:color="000000"/>
              </w:rPr>
              <w:t>食事</w:t>
            </w:r>
          </w:rubyBase>
        </w:ruby>
      </w:r>
      <w:r w:rsidR="00FF1D7F" w:rsidRPr="00FF1D7F">
        <w:rPr>
          <w:sz w:val="20"/>
          <w:szCs w:val="20"/>
          <w:u w:val="single" w:color="000000"/>
        </w:rPr>
        <w:t>の</w:t>
      </w:r>
      <w:r w:rsidR="00FF1D7F">
        <w:rPr>
          <w:sz w:val="20"/>
          <w:szCs w:val="20"/>
          <w:u w:val="single" w:color="00000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sz w:val="10"/>
                <w:szCs w:val="20"/>
                <w:u w:val="single" w:color="000000"/>
              </w:rPr>
              <w:t>ていきょう</w:t>
            </w:r>
          </w:rt>
          <w:rubyBase>
            <w:r w:rsidR="00FF1D7F">
              <w:rPr>
                <w:sz w:val="20"/>
                <w:szCs w:val="20"/>
                <w:u w:val="single" w:color="000000"/>
              </w:rPr>
              <w:t>提供</w:t>
            </w:r>
          </w:rubyBase>
        </w:ruby>
      </w:r>
      <w:r w:rsidR="00FF1D7F" w:rsidRPr="00FF1D7F">
        <w:rPr>
          <w:sz w:val="20"/>
          <w:szCs w:val="20"/>
          <w:u w:val="single" w:color="000000"/>
        </w:rPr>
        <w:t>ガイドライン</w:t>
      </w:r>
      <w:r>
        <w:rPr>
          <w:rFonts w:asciiTheme="minorHAnsi" w:hAnsiTheme="minorHAnsi"/>
          <w:sz w:val="22"/>
          <w:u w:val="single"/>
          <w:lang w:val="pt-BR"/>
        </w:rPr>
        <w:t xml:space="preserve"> (</w:t>
      </w:r>
      <w:r w:rsidR="004500FF" w:rsidRPr="004500FF">
        <w:rPr>
          <w:rFonts w:asciiTheme="minorHAnsi" w:hAnsiTheme="minorHAnsi"/>
          <w:sz w:val="22"/>
          <w:u w:val="single"/>
          <w:lang w:val="pt-BR"/>
        </w:rPr>
        <w:t xml:space="preserve">Guia </w:t>
      </w:r>
      <w:r w:rsidR="00EB4630">
        <w:rPr>
          <w:rFonts w:asciiTheme="minorHAnsi" w:hAnsiTheme="minorHAnsi"/>
          <w:sz w:val="22"/>
          <w:u w:val="single"/>
          <w:lang w:val="pt-BR"/>
        </w:rPr>
        <w:t xml:space="preserve">para </w:t>
      </w:r>
      <w:r w:rsidR="00D96306">
        <w:rPr>
          <w:rFonts w:asciiTheme="minorHAnsi" w:hAnsiTheme="minorHAnsi"/>
          <w:sz w:val="22"/>
          <w:u w:val="single"/>
          <w:lang w:val="pt-BR"/>
        </w:rPr>
        <w:t>s</w:t>
      </w:r>
      <w:r w:rsidR="00EB4630">
        <w:rPr>
          <w:rFonts w:asciiTheme="minorHAnsi" w:hAnsiTheme="minorHAnsi"/>
          <w:sz w:val="22"/>
          <w:u w:val="single"/>
          <w:lang w:val="pt-BR"/>
        </w:rPr>
        <w:t>ervir as</w:t>
      </w:r>
      <w:r w:rsidR="00D96306">
        <w:rPr>
          <w:rFonts w:asciiTheme="minorHAnsi" w:hAnsiTheme="minorHAnsi"/>
          <w:sz w:val="22"/>
          <w:u w:val="single"/>
          <w:lang w:val="pt-BR"/>
        </w:rPr>
        <w:t xml:space="preserve"> refeições no estabelecimento de cuidados i</w:t>
      </w:r>
      <w:r w:rsidR="004500FF" w:rsidRPr="004500FF">
        <w:rPr>
          <w:rFonts w:asciiTheme="minorHAnsi" w:hAnsiTheme="minorHAnsi"/>
          <w:sz w:val="22"/>
          <w:u w:val="single"/>
          <w:lang w:val="pt-BR"/>
        </w:rPr>
        <w:t>nfantis</w:t>
      </w:r>
      <w:r>
        <w:rPr>
          <w:rFonts w:asciiTheme="minorHAnsi" w:hAnsiTheme="minorHAnsi"/>
          <w:sz w:val="22"/>
          <w:u w:val="single"/>
          <w:lang w:val="pt-BR"/>
        </w:rPr>
        <w:t>)</w:t>
      </w:r>
      <w:r>
        <w:rPr>
          <w:rFonts w:ascii="Arial Unicode MS" w:eastAsia="Arial Unicode MS" w:hAnsi="Arial Unicode MS" w:cs="Arial Unicode MS" w:hint="eastAsia"/>
          <w:sz w:val="22"/>
          <w:u w:val="single"/>
          <w:lang w:val="pt-BR"/>
        </w:rPr>
        <w:t>”</w:t>
      </w:r>
      <w:r w:rsidR="004500FF" w:rsidRPr="004500FF">
        <w:rPr>
          <w:rFonts w:asciiTheme="minorHAnsi" w:hAnsiTheme="minorHAnsi"/>
          <w:sz w:val="22"/>
          <w:u w:val="single"/>
          <w:lang w:val="pt-BR"/>
        </w:rPr>
        <w:t xml:space="preserve"> (Ministério da Saúde, Trabalho e </w:t>
      </w:r>
      <w:r w:rsidR="002B2601">
        <w:rPr>
          <w:rFonts w:asciiTheme="minorHAnsi" w:hAnsiTheme="minorHAnsi"/>
          <w:sz w:val="22"/>
          <w:u w:val="single"/>
          <w:lang w:val="pt-BR"/>
        </w:rPr>
        <w:t>Bem-estar</w:t>
      </w:r>
      <w:r w:rsidR="004500FF" w:rsidRPr="004500FF">
        <w:rPr>
          <w:rFonts w:asciiTheme="minorHAnsi" w:hAnsiTheme="minorHAnsi"/>
          <w:sz w:val="22"/>
          <w:u w:val="single"/>
          <w:lang w:val="pt-BR"/>
        </w:rPr>
        <w:t xml:space="preserve"> Social, março de </w:t>
      </w:r>
      <w:r w:rsidR="004500FF" w:rsidRPr="004500FF">
        <w:rPr>
          <w:rFonts w:asciiTheme="minorHAnsi" w:hAnsiTheme="minorHAnsi" w:hint="eastAsia"/>
          <w:sz w:val="22"/>
          <w:u w:val="single"/>
          <w:lang w:val="pt-BR"/>
        </w:rPr>
        <w:t>2012)</w:t>
      </w:r>
      <w:r w:rsidR="004500FF" w:rsidRPr="004500FF">
        <w:rPr>
          <w:rFonts w:asciiTheme="minorHAnsi" w:hAnsiTheme="minorHAnsi"/>
          <w:sz w:val="22"/>
          <w:u w:val="single"/>
          <w:lang w:val="pt-BR"/>
        </w:rPr>
        <w:t xml:space="preserve"> e o</w:t>
      </w:r>
      <w:r>
        <w:rPr>
          <w:rFonts w:asciiTheme="minorHAnsi" w:hAnsiTheme="minorHAnsi"/>
          <w:sz w:val="22"/>
          <w:u w:val="single"/>
          <w:lang w:val="pt-BR"/>
        </w:rPr>
        <w:t xml:space="preserve"> </w:t>
      </w:r>
      <w:r w:rsidR="002337C4">
        <w:rPr>
          <w:rFonts w:ascii="Arial Unicode MS" w:eastAsia="Arial Unicode MS" w:hAnsi="Arial Unicode MS" w:cs="Arial Unicode MS" w:hint="eastAsia"/>
          <w:sz w:val="22"/>
          <w:u w:val="single"/>
          <w:lang w:val="pt-BR"/>
        </w:rPr>
        <w:t>“</w:t>
      </w:r>
      <w:r w:rsidR="00FF1D7F">
        <w:rPr>
          <w:sz w:val="20"/>
          <w:szCs w:val="20"/>
          <w:u w:val="single" w:color="00000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sz w:val="10"/>
                <w:szCs w:val="20"/>
                <w:u w:val="single" w:color="000000"/>
              </w:rPr>
              <w:t>ほいくじょ</w:t>
            </w:r>
          </w:rt>
          <w:rubyBase>
            <w:r w:rsidR="00FF1D7F">
              <w:rPr>
                <w:sz w:val="20"/>
                <w:szCs w:val="20"/>
                <w:u w:val="single" w:color="000000"/>
              </w:rPr>
              <w:t>保育所</w:t>
            </w:r>
          </w:rubyBase>
        </w:ruby>
      </w:r>
      <w:r w:rsidR="00FF1D7F" w:rsidRPr="00FF1D7F">
        <w:rPr>
          <w:sz w:val="20"/>
          <w:szCs w:val="20"/>
          <w:u w:val="single" w:color="000000"/>
        </w:rPr>
        <w:t>におけるアレルギー</w:t>
      </w:r>
      <w:r w:rsidR="00FF1D7F">
        <w:rPr>
          <w:sz w:val="20"/>
          <w:szCs w:val="20"/>
          <w:u w:val="single" w:color="00000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sz w:val="10"/>
                <w:szCs w:val="20"/>
                <w:u w:val="single" w:color="000000"/>
              </w:rPr>
              <w:t>たいおう</w:t>
            </w:r>
          </w:rt>
          <w:rubyBase>
            <w:r w:rsidR="00FF1D7F">
              <w:rPr>
                <w:sz w:val="20"/>
                <w:szCs w:val="20"/>
                <w:u w:val="single" w:color="000000"/>
              </w:rPr>
              <w:t>対応</w:t>
            </w:r>
          </w:rubyBase>
        </w:ruby>
      </w:r>
      <w:r w:rsidR="00FF1D7F">
        <w:rPr>
          <w:sz w:val="20"/>
          <w:szCs w:val="20"/>
          <w:u w:val="single" w:color="000000"/>
        </w:rPr>
        <w:t>ガイドライン</w:t>
      </w:r>
      <w:r>
        <w:rPr>
          <w:rFonts w:asciiTheme="minorHAnsi" w:hAnsiTheme="minorHAnsi"/>
          <w:sz w:val="22"/>
          <w:u w:val="single"/>
          <w:lang w:val="pt-BR"/>
        </w:rPr>
        <w:t>(</w:t>
      </w:r>
      <w:r w:rsidR="00D96306">
        <w:rPr>
          <w:rFonts w:asciiTheme="minorHAnsi" w:hAnsiTheme="minorHAnsi"/>
          <w:sz w:val="22"/>
          <w:u w:val="single"/>
          <w:lang w:val="pt-BR"/>
        </w:rPr>
        <w:t>Guia de tratamento de alergias nos estabelecimentos de c</w:t>
      </w:r>
      <w:r w:rsidR="004500FF" w:rsidRPr="004500FF">
        <w:rPr>
          <w:rFonts w:asciiTheme="minorHAnsi" w:hAnsiTheme="minorHAnsi"/>
          <w:sz w:val="22"/>
          <w:u w:val="single"/>
          <w:lang w:val="pt-BR"/>
        </w:rPr>
        <w:t xml:space="preserve">uidados </w:t>
      </w:r>
      <w:r w:rsidR="00D96306">
        <w:rPr>
          <w:rFonts w:asciiTheme="minorHAnsi" w:hAnsiTheme="minorHAnsi"/>
          <w:sz w:val="22"/>
          <w:u w:val="single"/>
          <w:lang w:val="pt-BR"/>
        </w:rPr>
        <w:t>i</w:t>
      </w:r>
      <w:r w:rsidR="004500FF" w:rsidRPr="004500FF">
        <w:rPr>
          <w:rFonts w:asciiTheme="minorHAnsi" w:hAnsiTheme="minorHAnsi"/>
          <w:sz w:val="22"/>
          <w:u w:val="single"/>
          <w:lang w:val="pt-BR"/>
        </w:rPr>
        <w:t>nfantis</w:t>
      </w:r>
      <w:r>
        <w:rPr>
          <w:rFonts w:asciiTheme="minorHAnsi" w:hAnsiTheme="minorHAnsi"/>
          <w:sz w:val="22"/>
          <w:u w:val="single"/>
          <w:lang w:val="pt-BR"/>
        </w:rPr>
        <w:t>)</w:t>
      </w:r>
      <w:r>
        <w:rPr>
          <w:rFonts w:ascii="Arial Unicode MS" w:eastAsia="Arial Unicode MS" w:hAnsi="Arial Unicode MS" w:cs="Arial Unicode MS" w:hint="eastAsia"/>
          <w:sz w:val="22"/>
          <w:u w:val="single"/>
          <w:lang w:val="pt-BR"/>
        </w:rPr>
        <w:t>”</w:t>
      </w:r>
      <w:r>
        <w:rPr>
          <w:rFonts w:asciiTheme="minorHAnsi" w:hAnsiTheme="minorHAnsi" w:hint="eastAsia"/>
          <w:sz w:val="22"/>
          <w:u w:val="single"/>
          <w:lang w:val="pt-BR"/>
        </w:rPr>
        <w:t xml:space="preserve"> </w:t>
      </w:r>
      <w:r w:rsidR="004500FF" w:rsidRPr="004500FF">
        <w:rPr>
          <w:rFonts w:asciiTheme="minorHAnsi" w:hAnsiTheme="minorHAnsi"/>
          <w:sz w:val="22"/>
          <w:u w:val="single"/>
          <w:lang w:val="pt-BR"/>
        </w:rPr>
        <w:t xml:space="preserve">(Ministério da Saúde, Trabalho e </w:t>
      </w:r>
      <w:r w:rsidR="002B2601">
        <w:rPr>
          <w:rFonts w:asciiTheme="minorHAnsi" w:hAnsiTheme="minorHAnsi"/>
          <w:sz w:val="22"/>
          <w:u w:val="single"/>
          <w:lang w:val="pt-BR"/>
        </w:rPr>
        <w:t>Bem-estar</w:t>
      </w:r>
      <w:r w:rsidR="004500FF" w:rsidRPr="004500FF">
        <w:rPr>
          <w:rFonts w:asciiTheme="minorHAnsi" w:hAnsiTheme="minorHAnsi"/>
          <w:sz w:val="22"/>
          <w:u w:val="single"/>
          <w:lang w:val="pt-BR"/>
        </w:rPr>
        <w:t xml:space="preserve"> Social, março de 2011).</w:t>
      </w:r>
    </w:p>
    <w:p w:rsidR="00FC3803" w:rsidRPr="001E4E2B" w:rsidRDefault="00FC3803" w:rsidP="003E08F8">
      <w:pPr>
        <w:spacing w:after="44" w:line="320" w:lineRule="exact"/>
        <w:ind w:left="0" w:firstLine="0"/>
        <w:rPr>
          <w:rFonts w:asciiTheme="minorHAnsi" w:hAnsiTheme="minorHAnsi"/>
          <w:sz w:val="22"/>
          <w:lang w:val="pt-BR"/>
        </w:rPr>
      </w:pPr>
    </w:p>
    <w:p w:rsidR="00FC3803" w:rsidRPr="001E4E2B" w:rsidRDefault="003D0B6D" w:rsidP="003E08F8">
      <w:pPr>
        <w:spacing w:line="320" w:lineRule="exact"/>
        <w:ind w:left="-5" w:right="233"/>
        <w:rPr>
          <w:rFonts w:asciiTheme="minorHAnsi" w:hAnsiTheme="minorHAnsi"/>
          <w:sz w:val="22"/>
          <w:lang w:val="pt-BR"/>
        </w:rPr>
      </w:pPr>
      <w:r w:rsidRPr="001E4E2B">
        <w:rPr>
          <w:rFonts w:asciiTheme="minorHAnsi" w:hAnsiTheme="minorHAnsi"/>
          <w:sz w:val="22"/>
          <w:lang w:val="pt-BR"/>
        </w:rPr>
        <w:t xml:space="preserve"> (1)  </w:t>
      </w:r>
      <w:r w:rsidR="00BB0B03">
        <w:rPr>
          <w:rFonts w:asciiTheme="minorHAnsi" w:hAnsiTheme="minorHAnsi"/>
          <w:sz w:val="22"/>
          <w:lang w:val="pt-BR"/>
        </w:rPr>
        <w:t xml:space="preserve">  </w:t>
      </w:r>
      <w:r w:rsidR="003C483A" w:rsidRPr="001E4E2B">
        <w:rPr>
          <w:rFonts w:asciiTheme="minorHAnsi" w:hAnsiTheme="minorHAnsi"/>
          <w:sz w:val="22"/>
          <w:lang w:val="pt-BR"/>
        </w:rPr>
        <w:t>Condições de controle de higiene &lt;</w:t>
      </w:r>
      <w:r w:rsidR="001B4B16">
        <w:rPr>
          <w:rFonts w:asciiTheme="minorHAnsi" w:hAnsiTheme="minorHAnsi"/>
          <w:sz w:val="22"/>
          <w:lang w:val="pt-BR"/>
        </w:rPr>
        <w:t xml:space="preserve"> </w:t>
      </w:r>
      <w:r w:rsidR="00FF1D7F">
        <w:rPr>
          <w:rFonts w:asciiTheme="minorHAnsi" w:hAnsiTheme="minorHAns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</w:rPr>
              <w:t>えいせい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</w:rPr>
              <w:t>衛生</w:t>
            </w:r>
          </w:rubyBase>
        </w:ruby>
      </w:r>
      <w:r w:rsidR="00FF1D7F">
        <w:rPr>
          <w:rFonts w:asciiTheme="minorHAnsi" w:hAnsiTheme="minorHAns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</w:rPr>
              <w:t>かんり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</w:rPr>
              <w:t>管理</w:t>
            </w:r>
          </w:rubyBase>
        </w:ruby>
      </w:r>
      <w:r w:rsidRPr="00FF1D7F">
        <w:rPr>
          <w:rFonts w:asciiTheme="minorHAnsi" w:hAnsiTheme="minorHAnsi"/>
          <w:sz w:val="20"/>
          <w:szCs w:val="20"/>
        </w:rPr>
        <w:t>の</w:t>
      </w:r>
      <w:r w:rsidR="00FF1D7F">
        <w:rPr>
          <w:rFonts w:asciiTheme="minorHAnsi" w:hAnsiTheme="minorHAns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</w:rPr>
              <w:t>じょうきょう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</w:rPr>
              <w:t>状況</w:t>
            </w:r>
          </w:rubyBase>
        </w:ruby>
      </w:r>
      <w:r w:rsidR="001B4B16" w:rsidRPr="006F35E3">
        <w:rPr>
          <w:rFonts w:asciiTheme="minorHAnsi" w:hAnsiTheme="minorHAnsi" w:hint="eastAsia"/>
          <w:sz w:val="22"/>
          <w:lang w:val="pt-BR"/>
        </w:rPr>
        <w:t xml:space="preserve"> </w:t>
      </w:r>
      <w:r w:rsidR="003C483A" w:rsidRPr="001E4E2B">
        <w:rPr>
          <w:rFonts w:asciiTheme="minorHAnsi" w:hAnsiTheme="minorHAnsi" w:hint="eastAsia"/>
          <w:sz w:val="22"/>
          <w:lang w:val="pt-BR"/>
        </w:rPr>
        <w:t>&gt;</w:t>
      </w:r>
    </w:p>
    <w:p w:rsidR="00FC3803" w:rsidRPr="001E4E2B" w:rsidRDefault="003D0B6D" w:rsidP="003C483A">
      <w:pPr>
        <w:spacing w:line="320" w:lineRule="exact"/>
        <w:ind w:left="851" w:right="233" w:hanging="577"/>
        <w:rPr>
          <w:rFonts w:asciiTheme="minorHAnsi" w:hAnsiTheme="minorHAnsi"/>
          <w:sz w:val="22"/>
          <w:lang w:val="pt-BR"/>
        </w:rPr>
      </w:pPr>
      <w:r w:rsidRPr="001E4E2B">
        <w:rPr>
          <w:rFonts w:asciiTheme="minorHAnsi" w:hAnsiTheme="minorHAnsi"/>
          <w:sz w:val="22"/>
          <w:lang w:val="pt-BR"/>
        </w:rPr>
        <w:t xml:space="preserve">    </w:t>
      </w:r>
      <w:r w:rsidRPr="00BC6506">
        <w:rPr>
          <w:rFonts w:asciiTheme="minorHAnsi" w:hAnsiTheme="minorHAnsi"/>
          <w:sz w:val="22"/>
        </w:rPr>
        <w:t>ア</w:t>
      </w:r>
      <w:r w:rsidRPr="001E4E2B">
        <w:rPr>
          <w:rFonts w:asciiTheme="minorHAnsi" w:hAnsiTheme="minorHAnsi"/>
          <w:sz w:val="22"/>
          <w:lang w:val="pt-BR"/>
        </w:rPr>
        <w:t xml:space="preserve">  </w:t>
      </w:r>
      <w:r w:rsidR="003C483A" w:rsidRPr="001E4E2B">
        <w:rPr>
          <w:rFonts w:asciiTheme="minorHAnsi" w:hAnsiTheme="minorHAnsi"/>
          <w:sz w:val="22"/>
          <w:lang w:val="pt-BR"/>
        </w:rPr>
        <w:t xml:space="preserve">Realizar o controle </w:t>
      </w:r>
      <w:r w:rsidR="007C0BC1">
        <w:rPr>
          <w:rFonts w:asciiTheme="minorHAnsi" w:hAnsiTheme="minorHAnsi"/>
          <w:sz w:val="22"/>
          <w:lang w:val="pt-BR"/>
        </w:rPr>
        <w:t xml:space="preserve">de higiene </w:t>
      </w:r>
      <w:r w:rsidR="002337C4">
        <w:rPr>
          <w:rFonts w:asciiTheme="minorHAnsi" w:hAnsiTheme="minorHAnsi"/>
          <w:sz w:val="22"/>
          <w:lang w:val="pt-BR"/>
        </w:rPr>
        <w:t xml:space="preserve">adequado </w:t>
      </w:r>
      <w:r w:rsidR="007C0BC1">
        <w:rPr>
          <w:rFonts w:asciiTheme="minorHAnsi" w:hAnsiTheme="minorHAnsi"/>
          <w:sz w:val="22"/>
          <w:lang w:val="pt-BR"/>
        </w:rPr>
        <w:t>na</w:t>
      </w:r>
      <w:r w:rsidR="003C483A" w:rsidRPr="001E4E2B">
        <w:rPr>
          <w:rFonts w:asciiTheme="minorHAnsi" w:hAnsiTheme="minorHAnsi"/>
          <w:sz w:val="22"/>
          <w:lang w:val="pt-BR"/>
        </w:rPr>
        <w:t xml:space="preserve"> cozinha, </w:t>
      </w:r>
      <w:r w:rsidR="00E762C4">
        <w:rPr>
          <w:rFonts w:asciiTheme="minorHAnsi" w:hAnsiTheme="minorHAnsi"/>
          <w:sz w:val="22"/>
          <w:lang w:val="pt-BR"/>
        </w:rPr>
        <w:t>preparação</w:t>
      </w:r>
      <w:r w:rsidR="002337C4">
        <w:rPr>
          <w:rFonts w:asciiTheme="minorHAnsi" w:hAnsiTheme="minorHAnsi"/>
          <w:sz w:val="22"/>
          <w:lang w:val="pt-BR"/>
        </w:rPr>
        <w:t xml:space="preserve"> de comida</w:t>
      </w:r>
      <w:r w:rsidR="003C483A" w:rsidRPr="001E4E2B">
        <w:rPr>
          <w:rFonts w:asciiTheme="minorHAnsi" w:hAnsiTheme="minorHAnsi"/>
          <w:sz w:val="22"/>
          <w:lang w:val="pt-BR"/>
        </w:rPr>
        <w:t>, distribuição, pratos</w:t>
      </w:r>
      <w:r w:rsidR="002337C4">
        <w:rPr>
          <w:rFonts w:asciiTheme="minorHAnsi" w:hAnsiTheme="minorHAnsi"/>
          <w:sz w:val="22"/>
          <w:lang w:val="pt-BR"/>
        </w:rPr>
        <w:t>,</w:t>
      </w:r>
      <w:r w:rsidR="003C483A" w:rsidRPr="001E4E2B">
        <w:rPr>
          <w:rFonts w:asciiTheme="minorHAnsi" w:hAnsiTheme="minorHAnsi"/>
          <w:sz w:val="22"/>
          <w:lang w:val="pt-BR"/>
        </w:rPr>
        <w:t xml:space="preserve"> talheres, e</w:t>
      </w:r>
      <w:r w:rsidR="002337C4">
        <w:rPr>
          <w:rFonts w:asciiTheme="minorHAnsi" w:hAnsiTheme="minorHAnsi"/>
          <w:sz w:val="22"/>
          <w:lang w:val="pt-BR"/>
        </w:rPr>
        <w:t xml:space="preserve"> outros.</w:t>
      </w:r>
      <w:r w:rsidRPr="001E4E2B">
        <w:rPr>
          <w:rFonts w:asciiTheme="minorHAnsi" w:hAnsiTheme="minorHAnsi"/>
          <w:sz w:val="22"/>
          <w:lang w:val="pt-BR"/>
        </w:rPr>
        <w:t xml:space="preserve"> </w:t>
      </w:r>
    </w:p>
    <w:p w:rsidR="003C483A" w:rsidRPr="001E4E2B" w:rsidRDefault="003C483A" w:rsidP="003C483A">
      <w:pPr>
        <w:spacing w:line="320" w:lineRule="exact"/>
        <w:ind w:left="851" w:right="233" w:hanging="577"/>
        <w:rPr>
          <w:rFonts w:asciiTheme="minorHAnsi" w:hAnsiTheme="minorHAnsi"/>
          <w:sz w:val="22"/>
          <w:lang w:val="pt-BR"/>
        </w:rPr>
      </w:pPr>
    </w:p>
    <w:p w:rsidR="001E4E2B" w:rsidRDefault="00314F26" w:rsidP="001E4E2B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9" w:line="340" w:lineRule="exact"/>
        <w:ind w:leftChars="0" w:left="851" w:right="233" w:hanging="460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 w:hint="eastAsia"/>
          <w:sz w:val="22"/>
          <w:lang w:val="pt-BR"/>
        </w:rPr>
        <w:t>Especificamente</w:t>
      </w:r>
      <w:r w:rsidR="001E4E2B">
        <w:rPr>
          <w:rFonts w:asciiTheme="minorHAnsi" w:hAnsiTheme="minorHAnsi"/>
          <w:sz w:val="22"/>
          <w:lang w:val="pt-BR"/>
        </w:rPr>
        <w:t xml:space="preserve">, é necessário </w:t>
      </w:r>
      <w:r w:rsidR="002337C4">
        <w:rPr>
          <w:rFonts w:asciiTheme="minorHAnsi" w:hAnsiTheme="minorHAnsi"/>
          <w:sz w:val="22"/>
          <w:lang w:val="pt-BR"/>
        </w:rPr>
        <w:t xml:space="preserve">tomar cuidado com </w:t>
      </w:r>
      <w:r w:rsidR="001E4E2B">
        <w:rPr>
          <w:rFonts w:asciiTheme="minorHAnsi" w:hAnsiTheme="minorHAnsi"/>
          <w:sz w:val="22"/>
          <w:lang w:val="pt-BR"/>
        </w:rPr>
        <w:t>os seguintes itens abaixo:</w:t>
      </w:r>
    </w:p>
    <w:p w:rsidR="001E4E2B" w:rsidRDefault="001E4E2B" w:rsidP="0064725A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9" w:line="340" w:lineRule="exact"/>
        <w:ind w:leftChars="162" w:left="851" w:right="233" w:hangingChars="210" w:hanging="462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 w:hint="eastAsia"/>
          <w:sz w:val="22"/>
          <w:lang w:val="pt-BR"/>
        </w:rPr>
        <w:t xml:space="preserve"> </w:t>
      </w:r>
      <w:r>
        <w:rPr>
          <w:rFonts w:ascii="Arial Unicode MS" w:eastAsia="Arial Unicode MS" w:hAnsi="Arial Unicode MS" w:cs="Arial Unicode MS" w:hint="eastAsia"/>
          <w:sz w:val="22"/>
          <w:lang w:val="pt-BR"/>
        </w:rPr>
        <w:t>•</w:t>
      </w:r>
      <w:r>
        <w:rPr>
          <w:rFonts w:asciiTheme="minorHAnsi" w:hAnsiTheme="minorHAnsi"/>
          <w:sz w:val="22"/>
          <w:lang w:val="pt-BR"/>
        </w:rPr>
        <w:t xml:space="preserve"> </w:t>
      </w:r>
      <w:r>
        <w:rPr>
          <w:rFonts w:asciiTheme="minorHAnsi" w:hAnsiTheme="minorHAnsi"/>
          <w:sz w:val="22"/>
          <w:lang w:val="pt-BR"/>
        </w:rPr>
        <w:tab/>
        <w:t xml:space="preserve">Os pratos, talheres e mamadeiras devem ser bem lavados após cada uso, e </w:t>
      </w:r>
      <w:r w:rsidR="00314F26">
        <w:rPr>
          <w:rFonts w:asciiTheme="minorHAnsi" w:hAnsiTheme="minorHAnsi"/>
          <w:sz w:val="22"/>
          <w:lang w:val="pt-BR"/>
        </w:rPr>
        <w:t>esterilizados periodicamente.</w:t>
      </w:r>
    </w:p>
    <w:p w:rsidR="00FC3803" w:rsidRDefault="00314F26" w:rsidP="0064725A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9" w:line="340" w:lineRule="exact"/>
        <w:ind w:leftChars="162" w:left="851" w:right="233" w:hangingChars="210" w:hanging="462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 xml:space="preserve"> </w:t>
      </w:r>
      <w:r>
        <w:rPr>
          <w:rFonts w:ascii="Arial Unicode MS" w:eastAsia="Arial Unicode MS" w:hAnsi="Arial Unicode MS" w:cs="Arial Unicode MS" w:hint="eastAsia"/>
          <w:sz w:val="22"/>
          <w:lang w:val="pt-BR"/>
        </w:rPr>
        <w:t>•</w:t>
      </w:r>
      <w:r>
        <w:rPr>
          <w:rFonts w:asciiTheme="minorHAnsi" w:hAnsiTheme="minorHAnsi" w:hint="eastAsia"/>
          <w:sz w:val="22"/>
          <w:lang w:val="pt-BR"/>
        </w:rPr>
        <w:t xml:space="preserve">      </w:t>
      </w:r>
      <w:r>
        <w:rPr>
          <w:rFonts w:asciiTheme="minorHAnsi" w:hAnsiTheme="minorHAnsi"/>
          <w:sz w:val="22"/>
          <w:lang w:val="pt-BR"/>
        </w:rPr>
        <w:t>Idem para os panos de prato, tábuas de cozinha, panelas, etc.</w:t>
      </w:r>
    </w:p>
    <w:p w:rsidR="00314F26" w:rsidRDefault="00314F26" w:rsidP="0064725A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9" w:line="340" w:lineRule="exact"/>
        <w:ind w:leftChars="162" w:left="851" w:right="233" w:hangingChars="210" w:hanging="462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 w:hint="eastAsia"/>
          <w:sz w:val="22"/>
          <w:lang w:val="pt-BR"/>
        </w:rPr>
        <w:t xml:space="preserve"> </w:t>
      </w:r>
      <w:r>
        <w:rPr>
          <w:rFonts w:ascii="Arial Unicode MS" w:eastAsia="Arial Unicode MS" w:hAnsi="Arial Unicode MS" w:cs="Arial Unicode MS" w:hint="eastAsia"/>
          <w:sz w:val="22"/>
          <w:lang w:val="pt-BR"/>
        </w:rPr>
        <w:t>•</w:t>
      </w:r>
      <w:r>
        <w:rPr>
          <w:rFonts w:asciiTheme="minorHAnsi" w:hAnsiTheme="minorHAnsi"/>
          <w:sz w:val="22"/>
          <w:lang w:val="pt-BR"/>
        </w:rPr>
        <w:t xml:space="preserve">      </w:t>
      </w:r>
      <w:r w:rsidR="0064725A">
        <w:rPr>
          <w:rFonts w:asciiTheme="minorHAnsi" w:hAnsiTheme="minorHAnsi"/>
          <w:sz w:val="22"/>
          <w:lang w:val="pt-BR"/>
        </w:rPr>
        <w:t>Na hora</w:t>
      </w:r>
      <w:r w:rsidR="00D51642">
        <w:rPr>
          <w:rFonts w:asciiTheme="minorHAnsi" w:hAnsiTheme="minorHAnsi"/>
          <w:sz w:val="22"/>
          <w:lang w:val="pt-BR"/>
        </w:rPr>
        <w:t xml:space="preserve"> da refeição, não compartilhar o</w:t>
      </w:r>
      <w:r w:rsidR="0064725A">
        <w:rPr>
          <w:rFonts w:asciiTheme="minorHAnsi" w:hAnsiTheme="minorHAnsi"/>
          <w:sz w:val="22"/>
          <w:lang w:val="pt-BR"/>
        </w:rPr>
        <w:t>s mesm</w:t>
      </w:r>
      <w:r w:rsidR="00D51642">
        <w:rPr>
          <w:rFonts w:asciiTheme="minorHAnsi" w:hAnsiTheme="minorHAnsi"/>
          <w:sz w:val="22"/>
          <w:lang w:val="pt-BR"/>
        </w:rPr>
        <w:t>o</w:t>
      </w:r>
      <w:r w:rsidR="0064725A">
        <w:rPr>
          <w:rFonts w:asciiTheme="minorHAnsi" w:hAnsiTheme="minorHAnsi"/>
          <w:sz w:val="22"/>
          <w:lang w:val="pt-BR"/>
        </w:rPr>
        <w:t>s talheres, pratos e mamadeiras entre as crianças ou cuidadores infantis.</w:t>
      </w:r>
    </w:p>
    <w:p w:rsidR="0064725A" w:rsidRPr="00314F26" w:rsidRDefault="0064725A" w:rsidP="0064725A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9" w:line="340" w:lineRule="exact"/>
        <w:ind w:leftChars="162" w:left="851" w:right="233" w:hangingChars="210" w:hanging="462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 xml:space="preserve"> </w:t>
      </w:r>
      <w:r>
        <w:rPr>
          <w:rFonts w:ascii="Arial Unicode MS" w:eastAsia="Arial Unicode MS" w:hAnsi="Arial Unicode MS" w:cs="Arial Unicode MS" w:hint="eastAsia"/>
          <w:sz w:val="22"/>
          <w:lang w:val="pt-BR"/>
        </w:rPr>
        <w:t>•</w:t>
      </w:r>
      <w:r>
        <w:rPr>
          <w:rFonts w:asciiTheme="minorHAnsi" w:hAnsiTheme="minorHAnsi"/>
          <w:sz w:val="22"/>
          <w:lang w:val="pt-BR"/>
        </w:rPr>
        <w:t xml:space="preserve">       Em relação à conservação dos alimentos, tomar medidas higiênicas como utilizar geladeira, etc.</w:t>
      </w:r>
    </w:p>
    <w:p w:rsidR="00FC3803" w:rsidRPr="00D558A9" w:rsidRDefault="00FC3803" w:rsidP="003E08F8">
      <w:pPr>
        <w:spacing w:after="91" w:line="320" w:lineRule="exact"/>
        <w:ind w:left="0" w:firstLine="0"/>
        <w:rPr>
          <w:rFonts w:asciiTheme="minorHAnsi" w:hAnsiTheme="minorHAnsi"/>
          <w:sz w:val="22"/>
          <w:lang w:val="pt-BR"/>
        </w:rPr>
      </w:pPr>
    </w:p>
    <w:p w:rsidR="00B44C38" w:rsidRPr="00D558A9" w:rsidRDefault="002337C4" w:rsidP="002337C4">
      <w:pPr>
        <w:spacing w:line="320" w:lineRule="exact"/>
        <w:ind w:left="-5" w:right="233" w:firstLineChars="50" w:firstLine="110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>(2</w:t>
      </w:r>
      <w:r w:rsidR="00B44C38" w:rsidRPr="00D558A9">
        <w:rPr>
          <w:rFonts w:asciiTheme="minorHAnsi" w:hAnsiTheme="minorHAnsi"/>
          <w:sz w:val="22"/>
          <w:lang w:val="pt-BR"/>
        </w:rPr>
        <w:t xml:space="preserve">)  Condições </w:t>
      </w:r>
      <w:r w:rsidR="00353E92" w:rsidRPr="00D558A9">
        <w:rPr>
          <w:rFonts w:asciiTheme="minorHAnsi" w:hAnsiTheme="minorHAnsi"/>
          <w:sz w:val="22"/>
          <w:lang w:val="pt-BR"/>
        </w:rPr>
        <w:t>do conteúdo das refeições</w:t>
      </w:r>
      <w:r w:rsidR="00B44C38" w:rsidRPr="00D558A9">
        <w:rPr>
          <w:rFonts w:asciiTheme="minorHAnsi" w:hAnsiTheme="minorHAnsi"/>
          <w:sz w:val="22"/>
          <w:lang w:val="pt-BR"/>
        </w:rPr>
        <w:t xml:space="preserve"> &lt;</w:t>
      </w:r>
      <w:r w:rsidR="001B4B16">
        <w:rPr>
          <w:rFonts w:asciiTheme="minorHAnsi" w:hAnsiTheme="minorHAnsi"/>
          <w:sz w:val="22"/>
          <w:lang w:val="pt-BR"/>
        </w:rPr>
        <w:t xml:space="preserve"> </w:t>
      </w:r>
      <w:r w:rsidR="00FF1D7F">
        <w:rPr>
          <w:rFonts w:asciiTheme="minorHAnsi" w:hAnsiTheme="minorHAns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</w:rPr>
              <w:t>しょくじ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</w:rPr>
              <w:t>食事</w:t>
            </w:r>
          </w:rubyBase>
        </w:ruby>
      </w:r>
      <w:r w:rsidR="00FF1D7F">
        <w:rPr>
          <w:rFonts w:asciiTheme="minorHAnsi" w:hAnsiTheme="minorHAns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</w:rPr>
              <w:t>ないよう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</w:rPr>
              <w:t>内容</w:t>
            </w:r>
          </w:rubyBase>
        </w:ruby>
      </w:r>
      <w:r w:rsidR="00FF1D7F">
        <w:rPr>
          <w:rFonts w:asciiTheme="minorHAnsi" w:hAnsiTheme="minorHAns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</w:rPr>
              <w:t>とう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</w:rPr>
              <w:t>等</w:t>
            </w:r>
          </w:rubyBase>
        </w:ruby>
      </w:r>
      <w:r w:rsidR="00353E92" w:rsidRPr="00FF1D7F">
        <w:rPr>
          <w:rFonts w:asciiTheme="minorHAnsi" w:hAnsiTheme="minorHAnsi"/>
          <w:sz w:val="20"/>
          <w:szCs w:val="20"/>
        </w:rPr>
        <w:t>の</w:t>
      </w:r>
      <w:r w:rsidR="00FF1D7F">
        <w:rPr>
          <w:rFonts w:asciiTheme="minorHAnsi" w:hAnsiTheme="minorHAns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</w:rPr>
              <w:t>じょうきょう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</w:rPr>
              <w:t>状況</w:t>
            </w:r>
          </w:rubyBase>
        </w:ruby>
      </w:r>
      <w:r w:rsidR="001B4B16" w:rsidRPr="006F35E3">
        <w:rPr>
          <w:rFonts w:asciiTheme="minorHAnsi" w:hAnsiTheme="minorHAnsi" w:hint="eastAsia"/>
          <w:sz w:val="22"/>
          <w:lang w:val="pt-BR"/>
        </w:rPr>
        <w:t xml:space="preserve"> </w:t>
      </w:r>
      <w:r w:rsidR="00B44C38" w:rsidRPr="00D558A9">
        <w:rPr>
          <w:rFonts w:asciiTheme="minorHAnsi" w:hAnsiTheme="minorHAnsi" w:hint="eastAsia"/>
          <w:sz w:val="22"/>
          <w:lang w:val="pt-BR"/>
        </w:rPr>
        <w:t>&gt;</w:t>
      </w:r>
    </w:p>
    <w:p w:rsidR="00B44C38" w:rsidRPr="00D558A9" w:rsidRDefault="00B44C38" w:rsidP="00353E92">
      <w:pPr>
        <w:spacing w:line="320" w:lineRule="exact"/>
        <w:ind w:left="851" w:right="233" w:hanging="577"/>
        <w:rPr>
          <w:rFonts w:asciiTheme="minorHAnsi" w:hAnsiTheme="minorHAnsi"/>
          <w:sz w:val="22"/>
          <w:lang w:val="pt-BR"/>
        </w:rPr>
      </w:pPr>
      <w:r w:rsidRPr="00D558A9">
        <w:rPr>
          <w:rFonts w:asciiTheme="minorHAnsi" w:hAnsiTheme="minorHAnsi"/>
          <w:sz w:val="22"/>
          <w:lang w:val="pt-BR"/>
        </w:rPr>
        <w:t xml:space="preserve">    </w:t>
      </w:r>
      <w:r w:rsidRPr="00BC6506">
        <w:rPr>
          <w:rFonts w:asciiTheme="minorHAnsi" w:hAnsiTheme="minorHAnsi"/>
          <w:sz w:val="22"/>
        </w:rPr>
        <w:t>ア</w:t>
      </w:r>
      <w:r w:rsidRPr="00D558A9">
        <w:rPr>
          <w:rFonts w:asciiTheme="minorHAnsi" w:hAnsiTheme="minorHAnsi"/>
          <w:sz w:val="22"/>
          <w:lang w:val="pt-BR"/>
        </w:rPr>
        <w:t xml:space="preserve">  </w:t>
      </w:r>
      <w:r w:rsidR="00E762C4" w:rsidRPr="00D558A9">
        <w:rPr>
          <w:rFonts w:asciiTheme="minorHAnsi" w:hAnsiTheme="minorHAnsi"/>
          <w:sz w:val="22"/>
          <w:lang w:val="pt-BR"/>
        </w:rPr>
        <w:t>Elaborar o conteúdo das refeições considerando a idade, desenvolvimento, condições de saúde (inclusive alergias e outros) das crianças.</w:t>
      </w:r>
      <w:r w:rsidRPr="00D558A9">
        <w:rPr>
          <w:rFonts w:asciiTheme="minorHAnsi" w:hAnsiTheme="minorHAnsi"/>
          <w:sz w:val="22"/>
          <w:lang w:val="pt-BR"/>
        </w:rPr>
        <w:t xml:space="preserve"> </w:t>
      </w:r>
    </w:p>
    <w:p w:rsidR="00353E92" w:rsidRDefault="00A25C3A" w:rsidP="00353E92">
      <w:pPr>
        <w:spacing w:line="320" w:lineRule="exact"/>
        <w:ind w:leftChars="233" w:left="849" w:right="233" w:hangingChars="132" w:hanging="290"/>
        <w:rPr>
          <w:rFonts w:asciiTheme="minorHAnsi" w:hAnsiTheme="minorHAnsi"/>
          <w:sz w:val="22"/>
        </w:rPr>
      </w:pPr>
      <w:r>
        <w:rPr>
          <w:rFonts w:asciiTheme="minorHAnsi" w:hAnsiTheme="minorHAnsi" w:hint="eastAsia"/>
          <w:sz w:val="22"/>
        </w:rPr>
        <w:t>イ</w:t>
      </w:r>
      <w:r w:rsidR="00353E92" w:rsidRPr="00E762C4">
        <w:rPr>
          <w:rFonts w:asciiTheme="minorHAnsi" w:hAnsiTheme="minorHAnsi"/>
          <w:sz w:val="22"/>
        </w:rPr>
        <w:t xml:space="preserve"> </w:t>
      </w:r>
      <w:r w:rsidR="00E762C4">
        <w:rPr>
          <w:rFonts w:asciiTheme="minorHAnsi" w:hAnsiTheme="minorHAnsi"/>
          <w:sz w:val="22"/>
        </w:rPr>
        <w:t>Preparar a comida de acordo com o cardápio elaborado previamente.</w:t>
      </w:r>
    </w:p>
    <w:p w:rsidR="00E762C4" w:rsidRDefault="00E762C4" w:rsidP="00353E92">
      <w:pPr>
        <w:spacing w:line="320" w:lineRule="exact"/>
        <w:ind w:leftChars="233" w:left="849" w:right="233" w:hangingChars="132" w:hanging="290"/>
        <w:rPr>
          <w:rFonts w:asciiTheme="minorHAnsi" w:hAnsiTheme="minorHAnsi"/>
          <w:sz w:val="22"/>
        </w:rPr>
      </w:pPr>
    </w:p>
    <w:p w:rsidR="00FA2CBE" w:rsidRDefault="00E762C4" w:rsidP="00FA2CBE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9" w:line="340" w:lineRule="exact"/>
        <w:ind w:leftChars="0" w:left="851" w:right="233" w:hanging="460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 xml:space="preserve">Quando for dar leite aos bebês, é </w:t>
      </w:r>
      <w:r w:rsidR="00D558A9">
        <w:rPr>
          <w:rFonts w:asciiTheme="minorHAnsi" w:hAnsiTheme="minorHAnsi"/>
          <w:sz w:val="22"/>
          <w:lang w:val="pt-BR"/>
        </w:rPr>
        <w:t>preciso</w:t>
      </w:r>
      <w:r w:rsidR="00FA2CBE">
        <w:rPr>
          <w:rFonts w:asciiTheme="minorHAnsi" w:hAnsiTheme="minorHAnsi"/>
          <w:sz w:val="22"/>
          <w:lang w:val="pt-BR"/>
        </w:rPr>
        <w:t xml:space="preserve"> tomar medidas pós aleitamento, como fazê-los arrotar, etc. E, aos bebês na fase de comer alimentos para desmame, também é </w:t>
      </w:r>
      <w:r w:rsidR="007C0BC1">
        <w:rPr>
          <w:rFonts w:asciiTheme="minorHAnsi" w:hAnsiTheme="minorHAnsi"/>
          <w:sz w:val="22"/>
          <w:lang w:val="pt-BR"/>
        </w:rPr>
        <w:t>preciso</w:t>
      </w:r>
      <w:r w:rsidR="00FA2CBE">
        <w:rPr>
          <w:rFonts w:asciiTheme="minorHAnsi" w:hAnsiTheme="minorHAnsi"/>
          <w:sz w:val="22"/>
          <w:lang w:val="pt-BR"/>
        </w:rPr>
        <w:t xml:space="preserve"> tomar cuidado com </w:t>
      </w:r>
      <w:r w:rsidR="00545A12">
        <w:rPr>
          <w:rFonts w:asciiTheme="minorHAnsi" w:hAnsiTheme="minorHAnsi"/>
          <w:sz w:val="22"/>
          <w:lang w:val="pt-BR"/>
        </w:rPr>
        <w:t>a</w:t>
      </w:r>
      <w:r w:rsidR="00D51642">
        <w:rPr>
          <w:rFonts w:asciiTheme="minorHAnsi" w:hAnsiTheme="minorHAnsi"/>
          <w:sz w:val="22"/>
          <w:lang w:val="pt-BR"/>
        </w:rPr>
        <w:t>s condições da saúde</w:t>
      </w:r>
      <w:r w:rsidR="00FA2CBE">
        <w:rPr>
          <w:rFonts w:asciiTheme="minorHAnsi" w:hAnsiTheme="minorHAnsi"/>
          <w:sz w:val="22"/>
          <w:lang w:val="pt-BR"/>
        </w:rPr>
        <w:t xml:space="preserve"> após a refeição.</w:t>
      </w:r>
    </w:p>
    <w:p w:rsidR="00FA2CBE" w:rsidRDefault="00FA2CBE" w:rsidP="00FA2CBE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9" w:line="340" w:lineRule="exact"/>
        <w:ind w:leftChars="0" w:left="851" w:right="233" w:hanging="460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 w:hint="eastAsia"/>
          <w:sz w:val="22"/>
          <w:lang w:val="pt-BR"/>
        </w:rPr>
        <w:t>É preciso elaborar um card</w:t>
      </w:r>
      <w:r>
        <w:rPr>
          <w:rFonts w:asciiTheme="minorHAnsi" w:hAnsiTheme="minorHAnsi"/>
          <w:sz w:val="22"/>
          <w:lang w:val="pt-BR"/>
        </w:rPr>
        <w:t>ápio diversificado, assente ao balanceamento nutricional e ao</w:t>
      </w:r>
      <w:r w:rsidR="005C2807">
        <w:rPr>
          <w:rFonts w:asciiTheme="minorHAnsi" w:hAnsiTheme="minorHAnsi"/>
          <w:sz w:val="22"/>
          <w:lang w:val="pt-BR"/>
        </w:rPr>
        <w:t xml:space="preserve"> gosto das crianças, e prepará-lo de acordo com a programação. </w:t>
      </w:r>
      <w:r w:rsidR="008E1945">
        <w:rPr>
          <w:rFonts w:asciiTheme="minorHAnsi" w:hAnsiTheme="minorHAnsi"/>
          <w:sz w:val="22"/>
          <w:lang w:val="pt-BR"/>
        </w:rPr>
        <w:t xml:space="preserve">E, caso seja complicado elaborar um cardápio próprio, </w:t>
      </w:r>
      <w:r w:rsidR="007C0BC1">
        <w:rPr>
          <w:rFonts w:asciiTheme="minorHAnsi" w:hAnsiTheme="minorHAnsi"/>
          <w:sz w:val="22"/>
          <w:lang w:val="pt-BR"/>
        </w:rPr>
        <w:t>deverá improvisar utilizando</w:t>
      </w:r>
      <w:r w:rsidR="002337C4">
        <w:rPr>
          <w:rFonts w:asciiTheme="minorHAnsi" w:hAnsiTheme="minorHAnsi"/>
          <w:sz w:val="22"/>
          <w:lang w:val="pt-BR"/>
        </w:rPr>
        <w:t xml:space="preserve"> </w:t>
      </w:r>
      <w:r w:rsidR="008E1945">
        <w:rPr>
          <w:rFonts w:asciiTheme="minorHAnsi" w:hAnsiTheme="minorHAnsi"/>
          <w:sz w:val="22"/>
          <w:lang w:val="pt-BR"/>
        </w:rPr>
        <w:t xml:space="preserve"> </w:t>
      </w:r>
      <w:r w:rsidR="00D558A9">
        <w:rPr>
          <w:rFonts w:asciiTheme="minorHAnsi" w:hAnsiTheme="minorHAnsi"/>
          <w:sz w:val="22"/>
          <w:lang w:val="pt-BR"/>
        </w:rPr>
        <w:t xml:space="preserve">o </w:t>
      </w:r>
      <w:r w:rsidR="002337C4">
        <w:rPr>
          <w:rFonts w:ascii="Arial Unicode MS" w:eastAsia="Arial Unicode MS" w:hAnsi="Arial Unicode MS" w:cs="Arial Unicode MS" w:hint="eastAsia"/>
          <w:sz w:val="22"/>
          <w:lang w:val="pt-BR"/>
        </w:rPr>
        <w:t>“</w:t>
      </w:r>
      <w:r w:rsidR="00FF1D7F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sz w:val="10"/>
                <w:szCs w:val="20"/>
              </w:rPr>
              <w:t>にんか</w:t>
            </w:r>
          </w:rt>
          <w:rubyBase>
            <w:r w:rsidR="00FF1D7F">
              <w:rPr>
                <w:sz w:val="20"/>
                <w:szCs w:val="20"/>
              </w:rPr>
              <w:t>認可</w:t>
            </w:r>
          </w:rubyBase>
        </w:ruby>
      </w:r>
      <w:r w:rsidR="00FF1D7F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sz w:val="10"/>
                <w:szCs w:val="20"/>
              </w:rPr>
              <w:t>ほいくじょ</w:t>
            </w:r>
          </w:rt>
          <w:rubyBase>
            <w:r w:rsidR="00FF1D7F">
              <w:rPr>
                <w:sz w:val="20"/>
                <w:szCs w:val="20"/>
              </w:rPr>
              <w:t>保育所</w:t>
            </w:r>
          </w:rubyBase>
        </w:ruby>
      </w:r>
      <w:r w:rsidR="00FF1D7F" w:rsidRPr="00FF1D7F">
        <w:rPr>
          <w:sz w:val="20"/>
          <w:szCs w:val="20"/>
        </w:rPr>
        <w:t>の</w:t>
      </w:r>
      <w:r w:rsidR="00FF1D7F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sz w:val="10"/>
                <w:szCs w:val="20"/>
              </w:rPr>
              <w:t>こんだて</w:t>
            </w:r>
          </w:rt>
          <w:rubyBase>
            <w:r w:rsidR="00FF1D7F">
              <w:rPr>
                <w:sz w:val="20"/>
                <w:szCs w:val="20"/>
              </w:rPr>
              <w:t>献立</w:t>
            </w:r>
          </w:rubyBase>
        </w:ruby>
      </w:r>
      <w:r w:rsidR="00FF1D7F" w:rsidRPr="00FF1D7F">
        <w:rPr>
          <w:sz w:val="20"/>
          <w:szCs w:val="20"/>
          <w:lang w:val="pt-BR"/>
        </w:rPr>
        <w:t xml:space="preserve"> </w:t>
      </w:r>
      <w:r w:rsidR="002337C4">
        <w:rPr>
          <w:rFonts w:asciiTheme="minorHAnsi" w:hAnsiTheme="minorHAnsi"/>
          <w:sz w:val="22"/>
          <w:lang w:val="pt-BR"/>
        </w:rPr>
        <w:t>(C</w:t>
      </w:r>
      <w:r w:rsidR="00D96306">
        <w:rPr>
          <w:rFonts w:asciiTheme="minorHAnsi" w:hAnsiTheme="minorHAnsi"/>
          <w:sz w:val="22"/>
          <w:lang w:val="pt-BR"/>
        </w:rPr>
        <w:t>ardápio para estabelecimentos de cuidados infantis  r</w:t>
      </w:r>
      <w:r w:rsidR="00D558A9">
        <w:rPr>
          <w:rFonts w:asciiTheme="minorHAnsi" w:hAnsiTheme="minorHAnsi"/>
          <w:sz w:val="22"/>
          <w:lang w:val="pt-BR"/>
        </w:rPr>
        <w:t>econhecidos</w:t>
      </w:r>
      <w:r w:rsidR="002337C4">
        <w:rPr>
          <w:rFonts w:asciiTheme="minorHAnsi" w:hAnsiTheme="minorHAnsi"/>
          <w:sz w:val="22"/>
          <w:lang w:val="pt-BR"/>
        </w:rPr>
        <w:t>)</w:t>
      </w:r>
      <w:r w:rsidR="002337C4">
        <w:rPr>
          <w:rFonts w:ascii="Arial Unicode MS" w:eastAsia="Arial Unicode MS" w:hAnsi="Arial Unicode MS" w:cs="Arial Unicode MS" w:hint="eastAsia"/>
          <w:sz w:val="22"/>
          <w:lang w:val="pt-BR"/>
        </w:rPr>
        <w:t>”</w:t>
      </w:r>
      <w:r w:rsidR="00545A12">
        <w:rPr>
          <w:rFonts w:asciiTheme="minorHAnsi" w:hAnsiTheme="minorHAnsi"/>
          <w:sz w:val="22"/>
          <w:lang w:val="pt-BR"/>
        </w:rPr>
        <w:t xml:space="preserve"> </w:t>
      </w:r>
      <w:r w:rsidR="007C0BC1">
        <w:rPr>
          <w:rFonts w:asciiTheme="minorHAnsi" w:hAnsiTheme="minorHAnsi"/>
          <w:sz w:val="22"/>
          <w:lang w:val="pt-BR"/>
        </w:rPr>
        <w:t>preparado</w:t>
      </w:r>
      <w:r w:rsidR="00D558A9">
        <w:rPr>
          <w:rFonts w:asciiTheme="minorHAnsi" w:hAnsiTheme="minorHAnsi"/>
          <w:sz w:val="22"/>
          <w:lang w:val="pt-BR"/>
        </w:rPr>
        <w:t xml:space="preserve"> pelo município, etc.</w:t>
      </w:r>
    </w:p>
    <w:p w:rsidR="00FC3803" w:rsidRPr="00F05471" w:rsidRDefault="00F05471" w:rsidP="00F05471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9" w:line="340" w:lineRule="exact"/>
        <w:ind w:leftChars="0" w:left="851" w:right="233" w:hanging="460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 xml:space="preserve">Em caso de pedir para trazer o almoço de casa, ou </w:t>
      </w:r>
      <w:r w:rsidR="002337C4">
        <w:rPr>
          <w:rFonts w:asciiTheme="minorHAnsi" w:hAnsiTheme="minorHAnsi"/>
          <w:sz w:val="22"/>
          <w:lang w:val="pt-BR"/>
        </w:rPr>
        <w:t>inevitavelmente</w:t>
      </w:r>
      <w:r>
        <w:rPr>
          <w:rFonts w:asciiTheme="minorHAnsi" w:hAnsiTheme="minorHAnsi"/>
          <w:sz w:val="22"/>
          <w:lang w:val="pt-BR"/>
        </w:rPr>
        <w:t xml:space="preserve">, tiver que utilizar marmitex (bentou) comprado, deve, com a colaboração da família das crianças, considerar </w:t>
      </w:r>
      <w:r w:rsidR="008C7B05">
        <w:rPr>
          <w:rFonts w:asciiTheme="minorHAnsi" w:hAnsiTheme="minorHAnsi"/>
          <w:sz w:val="22"/>
          <w:lang w:val="pt-BR"/>
        </w:rPr>
        <w:t>as condições de</w:t>
      </w:r>
      <w:r>
        <w:rPr>
          <w:rFonts w:asciiTheme="minorHAnsi" w:hAnsiTheme="minorHAnsi"/>
          <w:sz w:val="22"/>
          <w:lang w:val="pt-BR"/>
        </w:rPr>
        <w:t xml:space="preserve"> saúde ou cuidados, de acordo com a idade da criança, como deixar os alimentos cortados antes de servir, etc.</w:t>
      </w:r>
    </w:p>
    <w:p w:rsidR="00FC3803" w:rsidRPr="00F05471" w:rsidRDefault="003D0B6D" w:rsidP="003E08F8">
      <w:pPr>
        <w:spacing w:after="0" w:line="320" w:lineRule="exact"/>
        <w:ind w:left="0" w:right="8745" w:firstLine="0"/>
        <w:rPr>
          <w:rFonts w:asciiTheme="minorHAnsi" w:hAnsiTheme="minorHAnsi"/>
          <w:sz w:val="22"/>
          <w:lang w:val="pt-BR"/>
        </w:rPr>
      </w:pPr>
      <w:r w:rsidRPr="00F05471">
        <w:rPr>
          <w:rFonts w:asciiTheme="minorHAnsi" w:hAnsiTheme="minorHAnsi"/>
          <w:sz w:val="22"/>
          <w:lang w:val="pt-BR"/>
        </w:rPr>
        <w:t xml:space="preserve">  </w:t>
      </w:r>
    </w:p>
    <w:p w:rsidR="00E32281" w:rsidRPr="00A32DF1" w:rsidRDefault="0016316C" w:rsidP="003E08F8">
      <w:pPr>
        <w:spacing w:line="320" w:lineRule="exact"/>
        <w:ind w:left="-5" w:right="233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Critério</w:t>
      </w:r>
      <w:r w:rsidR="00F05471">
        <w:rPr>
          <w:rFonts w:asciiTheme="minorHAnsi" w:hAnsiTheme="minorHAnsi" w:hint="eastAsia"/>
          <w:sz w:val="22"/>
        </w:rPr>
        <w:t xml:space="preserve"> </w:t>
      </w:r>
      <w:r w:rsidR="00F05471">
        <w:rPr>
          <w:rFonts w:asciiTheme="minorHAnsi" w:hAnsiTheme="minorHAnsi"/>
          <w:sz w:val="22"/>
        </w:rPr>
        <w:t>7</w:t>
      </w:r>
      <w:r w:rsidR="00F05471">
        <w:rPr>
          <w:rFonts w:asciiTheme="minorHAnsi" w:hAnsiTheme="minorHAnsi" w:hint="eastAsia"/>
          <w:sz w:val="22"/>
        </w:rPr>
        <w:t xml:space="preserve"> </w:t>
      </w:r>
      <w:r w:rsidR="00F05471">
        <w:rPr>
          <w:rFonts w:asciiTheme="minorHAnsi" w:hAnsiTheme="minorHAnsi"/>
          <w:sz w:val="22"/>
        </w:rPr>
        <w:t xml:space="preserve">– Controle de saúde </w:t>
      </w:r>
      <w:r w:rsidR="00F05471">
        <w:rPr>
          <w:rFonts w:ascii="Arial Unicode MS" w:eastAsia="Arial Unicode MS" w:hAnsi="Arial Unicode MS" w:cs="Arial Unicode MS" w:hint="eastAsia"/>
          <w:sz w:val="22"/>
        </w:rPr>
        <w:t xml:space="preserve">• </w:t>
      </w:r>
      <w:r w:rsidR="00F05471" w:rsidRPr="00F05471">
        <w:rPr>
          <w:rFonts w:asciiTheme="minorHAnsi" w:eastAsia="Arial Unicode MS" w:hAnsiTheme="minorHAnsi" w:cs="Arial Unicode MS"/>
          <w:sz w:val="22"/>
        </w:rPr>
        <w:t>segurança</w:t>
      </w:r>
      <w:r w:rsidR="00F05471">
        <w:rPr>
          <w:rFonts w:asciiTheme="minorHAnsi" w:eastAsia="Arial Unicode MS" w:hAnsiTheme="minorHAnsi" w:cs="Arial Unicode MS"/>
          <w:sz w:val="22"/>
        </w:rPr>
        <w:t xml:space="preserve"> </w:t>
      </w:r>
      <w:r w:rsidR="00F05471">
        <w:rPr>
          <w:rFonts w:asciiTheme="minorHAnsi" w:hAnsiTheme="minorHAnsi"/>
          <w:sz w:val="22"/>
        </w:rPr>
        <w:t>&lt;</w:t>
      </w:r>
      <w:r w:rsidR="001B4B16">
        <w:rPr>
          <w:rFonts w:asciiTheme="minorHAnsi" w:hAnsiTheme="minorHAnsi"/>
          <w:sz w:val="22"/>
        </w:rPr>
        <w:t xml:space="preserve"> </w:t>
      </w:r>
      <w:r w:rsidR="00FF1D7F">
        <w:rPr>
          <w:rFonts w:asciiTheme="minorHAnsi" w:hAnsiTheme="minorHAns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</w:rPr>
              <w:t>けんこう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</w:rPr>
              <w:t>健康</w:t>
            </w:r>
          </w:rubyBase>
        </w:ruby>
      </w:r>
      <w:r w:rsidR="00FF1D7F">
        <w:rPr>
          <w:rFonts w:asciiTheme="minorHAnsi" w:hAnsiTheme="minorHAns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</w:rPr>
              <w:t>かんり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</w:rPr>
              <w:t>管理</w:t>
            </w:r>
          </w:rubyBase>
        </w:ruby>
      </w:r>
      <w:r w:rsidR="003D0B6D" w:rsidRPr="00FF1D7F">
        <w:rPr>
          <w:rFonts w:asciiTheme="minorHAnsi" w:hAnsiTheme="minorHAnsi"/>
          <w:sz w:val="20"/>
          <w:szCs w:val="20"/>
        </w:rPr>
        <w:t>・</w:t>
      </w:r>
      <w:r w:rsidR="00FF1D7F">
        <w:rPr>
          <w:rFonts w:asciiTheme="minorHAnsi" w:hAnsiTheme="minorHAns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</w:rPr>
              <w:t>あんぜん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</w:rPr>
              <w:t>安全</w:t>
            </w:r>
          </w:rubyBase>
        </w:ruby>
      </w:r>
      <w:r w:rsidR="00FF1D7F">
        <w:rPr>
          <w:rFonts w:asciiTheme="minorHAnsi" w:hAnsiTheme="minorHAns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</w:rPr>
              <w:t>かくほ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</w:rPr>
              <w:t>確保</w:t>
            </w:r>
          </w:rubyBase>
        </w:ruby>
      </w:r>
      <w:r w:rsidR="001B4B16">
        <w:rPr>
          <w:rFonts w:asciiTheme="minorHAnsi" w:hAnsiTheme="minorHAnsi" w:hint="eastAsia"/>
          <w:sz w:val="22"/>
        </w:rPr>
        <w:t xml:space="preserve"> </w:t>
      </w:r>
      <w:r w:rsidR="00F05471">
        <w:rPr>
          <w:rFonts w:asciiTheme="minorHAnsi" w:hAnsiTheme="minorHAnsi" w:hint="eastAsia"/>
          <w:sz w:val="22"/>
        </w:rPr>
        <w:t>&gt;</w:t>
      </w:r>
      <w:r w:rsidR="003D0B6D" w:rsidRPr="00BC6506">
        <w:rPr>
          <w:rFonts w:asciiTheme="minorHAnsi" w:hAnsiTheme="minorHAnsi"/>
          <w:sz w:val="22"/>
        </w:rPr>
        <w:t xml:space="preserve"> </w:t>
      </w:r>
    </w:p>
    <w:p w:rsidR="00E32281" w:rsidRDefault="00DB1BEB" w:rsidP="00DB1BEB">
      <w:pPr>
        <w:pStyle w:val="a5"/>
        <w:numPr>
          <w:ilvl w:val="0"/>
          <w:numId w:val="40"/>
        </w:numPr>
        <w:spacing w:line="320" w:lineRule="exact"/>
        <w:ind w:leftChars="0" w:right="233"/>
        <w:rPr>
          <w:rFonts w:asciiTheme="minorHAnsi" w:hAnsiTheme="minorHAnsi"/>
          <w:sz w:val="22"/>
          <w:lang w:val="pt-BR"/>
        </w:rPr>
      </w:pPr>
      <w:r w:rsidRPr="00DB1BEB">
        <w:rPr>
          <w:rFonts w:asciiTheme="minorHAnsi" w:hAnsiTheme="minorHAnsi"/>
          <w:sz w:val="22"/>
          <w:lang w:val="pt-BR"/>
        </w:rPr>
        <w:t xml:space="preserve">Observação do estado de saúde da criança </w:t>
      </w:r>
      <w:r w:rsidR="00D4708D">
        <w:rPr>
          <w:rFonts w:asciiTheme="minorHAnsi" w:hAnsiTheme="minorHAnsi"/>
          <w:sz w:val="22"/>
          <w:lang w:val="pt-BR"/>
        </w:rPr>
        <w:t>&lt;</w:t>
      </w:r>
      <w:r w:rsidR="001B4B16">
        <w:rPr>
          <w:rFonts w:asciiTheme="minorHAnsi" w:hAnsiTheme="minorHAnsi"/>
          <w:sz w:val="22"/>
          <w:lang w:val="pt-BR"/>
        </w:rPr>
        <w:t xml:space="preserve"> </w:t>
      </w:r>
      <w:r w:rsidR="00FF1D7F">
        <w:rPr>
          <w:rFonts w:asciiTheme="minorHAnsi" w:hAnsiTheme="minorHAnsi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  <w:lang w:val="pt-BR"/>
              </w:rPr>
              <w:t>じどう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  <w:lang w:val="pt-BR"/>
              </w:rPr>
              <w:t>児童</w:t>
            </w:r>
          </w:rubyBase>
        </w:ruby>
      </w:r>
      <w:r w:rsidR="00D4708D" w:rsidRPr="00FF1D7F">
        <w:rPr>
          <w:rFonts w:asciiTheme="minorHAnsi" w:hAnsiTheme="minorHAnsi" w:hint="eastAsia"/>
          <w:sz w:val="20"/>
          <w:szCs w:val="20"/>
          <w:lang w:val="pt-BR"/>
        </w:rPr>
        <w:t>の</w:t>
      </w:r>
      <w:r w:rsidR="00FF1D7F">
        <w:rPr>
          <w:rFonts w:asciiTheme="minorHAnsi" w:hAnsiTheme="minorHAnsi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  <w:lang w:val="pt-BR"/>
              </w:rPr>
              <w:t>けんこう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  <w:lang w:val="pt-BR"/>
              </w:rPr>
              <w:t>健康</w:t>
            </w:r>
          </w:rubyBase>
        </w:ruby>
      </w:r>
      <w:r w:rsidR="00FF1D7F">
        <w:rPr>
          <w:rFonts w:asciiTheme="minorHAnsi" w:hAnsiTheme="minorHAnsi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  <w:lang w:val="pt-BR"/>
              </w:rPr>
              <w:t>じょうたい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  <w:lang w:val="pt-BR"/>
              </w:rPr>
              <w:t>状態</w:t>
            </w:r>
          </w:rubyBase>
        </w:ruby>
      </w:r>
      <w:r w:rsidR="00D4708D" w:rsidRPr="00FF1D7F">
        <w:rPr>
          <w:rFonts w:asciiTheme="minorHAnsi" w:hAnsiTheme="minorHAnsi" w:hint="eastAsia"/>
          <w:sz w:val="20"/>
          <w:szCs w:val="20"/>
          <w:lang w:val="pt-BR"/>
        </w:rPr>
        <w:t>の</w:t>
      </w:r>
      <w:r w:rsidR="00FF1D7F">
        <w:rPr>
          <w:rFonts w:asciiTheme="minorHAnsi" w:hAnsiTheme="minorHAnsi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  <w:lang w:val="pt-BR"/>
              </w:rPr>
              <w:t>かんさつ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  <w:lang w:val="pt-BR"/>
              </w:rPr>
              <w:t>観察</w:t>
            </w:r>
          </w:rubyBase>
        </w:ruby>
      </w:r>
      <w:r w:rsidR="001B4B16">
        <w:rPr>
          <w:rFonts w:asciiTheme="minorHAnsi" w:hAnsiTheme="minorHAnsi" w:hint="eastAsia"/>
          <w:sz w:val="22"/>
          <w:lang w:val="pt-BR"/>
        </w:rPr>
        <w:t xml:space="preserve"> </w:t>
      </w:r>
      <w:r w:rsidR="00D4708D">
        <w:rPr>
          <w:rFonts w:asciiTheme="minorHAnsi" w:hAnsiTheme="minorHAnsi" w:hint="eastAsia"/>
          <w:sz w:val="22"/>
          <w:lang w:val="pt-BR"/>
        </w:rPr>
        <w:t>&gt;</w:t>
      </w:r>
    </w:p>
    <w:p w:rsidR="00FC3803" w:rsidRPr="00DB1BEB" w:rsidRDefault="00DB1BEB" w:rsidP="00E32281">
      <w:pPr>
        <w:pStyle w:val="a5"/>
        <w:spacing w:line="320" w:lineRule="exact"/>
        <w:ind w:leftChars="0" w:left="360" w:right="233" w:firstLine="0"/>
        <w:rPr>
          <w:rFonts w:asciiTheme="minorHAnsi" w:hAnsiTheme="minorHAnsi"/>
          <w:sz w:val="22"/>
          <w:lang w:val="pt-BR"/>
        </w:rPr>
      </w:pPr>
      <w:r w:rsidRPr="00DB1BEB">
        <w:rPr>
          <w:rFonts w:asciiTheme="minorHAnsi" w:hAnsiTheme="minorHAnsi"/>
          <w:sz w:val="22"/>
          <w:lang w:val="pt-BR"/>
        </w:rPr>
        <w:t xml:space="preserve">Observar o estado de saúde de cada criança </w:t>
      </w:r>
      <w:r w:rsidR="002337C4">
        <w:rPr>
          <w:rFonts w:asciiTheme="minorHAnsi" w:hAnsiTheme="minorHAnsi"/>
          <w:sz w:val="22"/>
          <w:lang w:val="pt-BR"/>
        </w:rPr>
        <w:t>na hora que chega</w:t>
      </w:r>
      <w:r w:rsidRPr="00DB1BEB">
        <w:rPr>
          <w:rFonts w:asciiTheme="minorHAnsi" w:hAnsiTheme="minorHAnsi"/>
          <w:sz w:val="22"/>
          <w:lang w:val="pt-BR"/>
        </w:rPr>
        <w:t xml:space="preserve"> no estabelecimento e </w:t>
      </w:r>
      <w:r w:rsidR="002337C4">
        <w:rPr>
          <w:rFonts w:asciiTheme="minorHAnsi" w:hAnsiTheme="minorHAnsi"/>
          <w:sz w:val="22"/>
          <w:lang w:val="pt-BR"/>
        </w:rPr>
        <w:t xml:space="preserve">quando </w:t>
      </w:r>
      <w:r w:rsidR="007C0BC1">
        <w:rPr>
          <w:rFonts w:asciiTheme="minorHAnsi" w:hAnsiTheme="minorHAnsi"/>
          <w:sz w:val="22"/>
          <w:lang w:val="pt-BR"/>
        </w:rPr>
        <w:t>for</w:t>
      </w:r>
      <w:r w:rsidRPr="00DB1BEB">
        <w:rPr>
          <w:rFonts w:asciiTheme="minorHAnsi" w:hAnsiTheme="minorHAnsi"/>
          <w:sz w:val="22"/>
          <w:lang w:val="pt-BR"/>
        </w:rPr>
        <w:t xml:space="preserve"> </w:t>
      </w:r>
      <w:r w:rsidR="002337C4">
        <w:rPr>
          <w:rFonts w:asciiTheme="minorHAnsi" w:hAnsiTheme="minorHAnsi"/>
          <w:sz w:val="22"/>
          <w:lang w:val="pt-BR"/>
        </w:rPr>
        <w:t>sair (voltar para casa)</w:t>
      </w:r>
      <w:r w:rsidRPr="00DB1BEB">
        <w:rPr>
          <w:rFonts w:asciiTheme="minorHAnsi" w:hAnsiTheme="minorHAnsi"/>
          <w:sz w:val="22"/>
          <w:lang w:val="pt-BR"/>
        </w:rPr>
        <w:t>.</w:t>
      </w:r>
      <w:r w:rsidR="003D0B6D" w:rsidRPr="00DB1BEB">
        <w:rPr>
          <w:rFonts w:asciiTheme="minorHAnsi" w:hAnsiTheme="minorHAnsi"/>
          <w:sz w:val="22"/>
          <w:lang w:val="pt-BR"/>
        </w:rPr>
        <w:t xml:space="preserve"> </w:t>
      </w:r>
    </w:p>
    <w:p w:rsidR="00FC3803" w:rsidRDefault="003D0B6D" w:rsidP="003E08F8">
      <w:pPr>
        <w:spacing w:after="140" w:line="320" w:lineRule="exact"/>
        <w:ind w:left="0" w:firstLine="0"/>
        <w:rPr>
          <w:rFonts w:asciiTheme="minorHAnsi" w:hAnsiTheme="minorHAnsi"/>
          <w:sz w:val="22"/>
          <w:lang w:val="pt-BR"/>
        </w:rPr>
      </w:pPr>
      <w:r w:rsidRPr="00DB1BEB">
        <w:rPr>
          <w:rFonts w:asciiTheme="minorHAnsi" w:hAnsiTheme="minorHAnsi"/>
          <w:sz w:val="22"/>
          <w:lang w:val="pt-BR"/>
        </w:rPr>
        <w:t xml:space="preserve"> </w:t>
      </w:r>
    </w:p>
    <w:p w:rsidR="00925675" w:rsidRDefault="00925675" w:rsidP="00925675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9" w:line="340" w:lineRule="exact"/>
        <w:ind w:leftChars="0" w:left="851" w:right="233" w:hanging="460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 xml:space="preserve">Observação do estado de saúde da criança quando chega no estabelecimento: </w:t>
      </w:r>
      <w:r w:rsidR="002337C4">
        <w:rPr>
          <w:rFonts w:asciiTheme="minorHAnsi" w:hAnsiTheme="minorHAnsi"/>
          <w:sz w:val="22"/>
          <w:lang w:val="pt-BR"/>
        </w:rPr>
        <w:t>Todos os dias é</w:t>
      </w:r>
      <w:r>
        <w:rPr>
          <w:rFonts w:asciiTheme="minorHAnsi" w:hAnsiTheme="minorHAnsi"/>
          <w:sz w:val="22"/>
          <w:lang w:val="pt-BR"/>
        </w:rPr>
        <w:t xml:space="preserve"> preciso </w:t>
      </w:r>
      <w:r w:rsidR="002337C4">
        <w:rPr>
          <w:rFonts w:asciiTheme="minorHAnsi" w:hAnsiTheme="minorHAnsi"/>
          <w:sz w:val="22"/>
          <w:lang w:val="pt-BR"/>
        </w:rPr>
        <w:t>verificar</w:t>
      </w:r>
      <w:r>
        <w:rPr>
          <w:rFonts w:asciiTheme="minorHAnsi" w:hAnsiTheme="minorHAnsi"/>
          <w:sz w:val="22"/>
          <w:lang w:val="pt-BR"/>
        </w:rPr>
        <w:t xml:space="preserve"> o estado de saúde quando a criança chega ao estabelecimento, observando se há ou não anormalidades na temperatura corporal, excreção, refeição, sono, </w:t>
      </w:r>
      <w:r>
        <w:rPr>
          <w:rFonts w:asciiTheme="minorHAnsi" w:hAnsiTheme="minorHAnsi"/>
          <w:sz w:val="22"/>
          <w:lang w:val="pt-BR"/>
        </w:rPr>
        <w:lastRenderedPageBreak/>
        <w:t xml:space="preserve">expressão facial, estado da pele, humor, etc, e receber </w:t>
      </w:r>
      <w:r w:rsidR="00545A12">
        <w:rPr>
          <w:rFonts w:asciiTheme="minorHAnsi" w:hAnsiTheme="minorHAnsi"/>
          <w:sz w:val="22"/>
          <w:lang w:val="pt-BR"/>
        </w:rPr>
        <w:t>informações do responsável sobre a criança</w:t>
      </w:r>
      <w:r>
        <w:rPr>
          <w:rFonts w:asciiTheme="minorHAnsi" w:hAnsiTheme="minorHAnsi"/>
          <w:sz w:val="22"/>
          <w:lang w:val="pt-BR"/>
        </w:rPr>
        <w:t xml:space="preserve"> (pode-se considerar o uso d</w:t>
      </w:r>
      <w:r w:rsidR="007C0BC1">
        <w:rPr>
          <w:rFonts w:asciiTheme="minorHAnsi" w:hAnsiTheme="minorHAnsi"/>
          <w:sz w:val="22"/>
          <w:lang w:val="pt-BR"/>
        </w:rPr>
        <w:t>o</w:t>
      </w:r>
      <w:r>
        <w:rPr>
          <w:rFonts w:asciiTheme="minorHAnsi" w:hAnsiTheme="minorHAnsi"/>
          <w:sz w:val="22"/>
          <w:lang w:val="pt-BR"/>
        </w:rPr>
        <w:t xml:space="preserve"> caderno de </w:t>
      </w:r>
      <w:r w:rsidR="002337C4">
        <w:rPr>
          <w:rFonts w:asciiTheme="minorHAnsi" w:hAnsiTheme="minorHAnsi"/>
          <w:sz w:val="22"/>
          <w:lang w:val="pt-BR"/>
        </w:rPr>
        <w:t>avisos</w:t>
      </w:r>
      <w:r>
        <w:rPr>
          <w:rFonts w:asciiTheme="minorHAnsi" w:hAnsiTheme="minorHAnsi"/>
          <w:sz w:val="22"/>
          <w:lang w:val="pt-BR"/>
        </w:rPr>
        <w:t xml:space="preserve"> preenchido adequadamente)</w:t>
      </w:r>
    </w:p>
    <w:p w:rsidR="00925675" w:rsidRDefault="006455E3" w:rsidP="00925675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9" w:line="340" w:lineRule="exact"/>
        <w:ind w:leftChars="0" w:left="851" w:right="233" w:hanging="460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 xml:space="preserve">Observação do estado de saúde da criança </w:t>
      </w:r>
      <w:r w:rsidR="007C0BC1">
        <w:rPr>
          <w:rFonts w:asciiTheme="minorHAnsi" w:hAnsiTheme="minorHAnsi"/>
          <w:sz w:val="22"/>
          <w:lang w:val="pt-BR"/>
        </w:rPr>
        <w:t>quando for sair</w:t>
      </w:r>
      <w:r>
        <w:rPr>
          <w:rFonts w:asciiTheme="minorHAnsi" w:hAnsiTheme="minorHAnsi"/>
          <w:sz w:val="22"/>
          <w:lang w:val="pt-BR"/>
        </w:rPr>
        <w:t xml:space="preserve"> do estabelecimento</w:t>
      </w:r>
      <w:r w:rsidR="002337C4">
        <w:rPr>
          <w:rFonts w:asciiTheme="minorHAnsi" w:hAnsiTheme="minorHAnsi"/>
          <w:sz w:val="22"/>
          <w:lang w:val="pt-BR"/>
        </w:rPr>
        <w:t xml:space="preserve"> (voltar para casa)</w:t>
      </w:r>
      <w:r>
        <w:rPr>
          <w:rFonts w:asciiTheme="minorHAnsi" w:hAnsiTheme="minorHAnsi"/>
          <w:sz w:val="22"/>
          <w:lang w:val="pt-BR"/>
        </w:rPr>
        <w:t xml:space="preserve">: É preciso realizar todos os dias a mesma observação de quando chega </w:t>
      </w:r>
      <w:r w:rsidR="00545A12">
        <w:rPr>
          <w:rFonts w:asciiTheme="minorHAnsi" w:hAnsiTheme="minorHAnsi"/>
          <w:sz w:val="22"/>
          <w:lang w:val="pt-BR"/>
        </w:rPr>
        <w:t>a</w:t>
      </w:r>
      <w:r>
        <w:rPr>
          <w:rFonts w:asciiTheme="minorHAnsi" w:hAnsiTheme="minorHAnsi"/>
          <w:sz w:val="22"/>
          <w:lang w:val="pt-BR"/>
        </w:rPr>
        <w:t xml:space="preserve">o estabelecimento, e comunicar </w:t>
      </w:r>
      <w:r w:rsidR="002337C4">
        <w:rPr>
          <w:rFonts w:asciiTheme="minorHAnsi" w:hAnsiTheme="minorHAnsi"/>
          <w:sz w:val="22"/>
          <w:lang w:val="pt-BR"/>
        </w:rPr>
        <w:t>o estado</w:t>
      </w:r>
      <w:r>
        <w:rPr>
          <w:rFonts w:asciiTheme="minorHAnsi" w:hAnsiTheme="minorHAnsi"/>
          <w:sz w:val="22"/>
          <w:lang w:val="pt-BR"/>
        </w:rPr>
        <w:t xml:space="preserve"> da criança ao responsável.</w:t>
      </w:r>
    </w:p>
    <w:p w:rsidR="00925675" w:rsidRPr="00925675" w:rsidRDefault="00925675" w:rsidP="003E08F8">
      <w:pPr>
        <w:spacing w:after="140" w:line="320" w:lineRule="exact"/>
        <w:ind w:left="0" w:firstLine="0"/>
        <w:rPr>
          <w:rFonts w:asciiTheme="minorHAnsi" w:hAnsiTheme="minorHAnsi"/>
          <w:sz w:val="22"/>
          <w:lang w:val="pt-BR"/>
        </w:rPr>
      </w:pPr>
    </w:p>
    <w:p w:rsidR="00E32281" w:rsidRDefault="006455E3" w:rsidP="006455E3">
      <w:pPr>
        <w:pStyle w:val="a5"/>
        <w:numPr>
          <w:ilvl w:val="0"/>
          <w:numId w:val="40"/>
        </w:numPr>
        <w:spacing w:after="44" w:line="320" w:lineRule="exact"/>
        <w:ind w:leftChars="0" w:right="233"/>
        <w:rPr>
          <w:rFonts w:asciiTheme="minorHAnsi" w:hAnsiTheme="minorHAnsi"/>
          <w:sz w:val="22"/>
          <w:lang w:val="pt-BR"/>
        </w:rPr>
      </w:pPr>
      <w:r w:rsidRPr="006455E3">
        <w:rPr>
          <w:rFonts w:asciiTheme="minorHAnsi" w:hAnsiTheme="minorHAnsi"/>
          <w:sz w:val="22"/>
          <w:lang w:val="pt-BR"/>
        </w:rPr>
        <w:t>Checage</w:t>
      </w:r>
      <w:r w:rsidR="00E32281">
        <w:rPr>
          <w:rFonts w:asciiTheme="minorHAnsi" w:hAnsiTheme="minorHAnsi"/>
          <w:sz w:val="22"/>
          <w:lang w:val="pt-BR"/>
        </w:rPr>
        <w:t>m do desenvolvimento da criança</w:t>
      </w:r>
      <w:r w:rsidR="00D4708D">
        <w:rPr>
          <w:rFonts w:asciiTheme="minorHAnsi" w:hAnsiTheme="minorHAnsi"/>
          <w:sz w:val="22"/>
          <w:lang w:val="pt-BR"/>
        </w:rPr>
        <w:t xml:space="preserve"> &lt;</w:t>
      </w:r>
      <w:r w:rsidR="001B4B16">
        <w:rPr>
          <w:rFonts w:asciiTheme="minorHAnsi" w:hAnsiTheme="minorHAnsi"/>
          <w:sz w:val="22"/>
          <w:lang w:val="pt-BR"/>
        </w:rPr>
        <w:t xml:space="preserve"> </w:t>
      </w:r>
      <w:r w:rsidR="00FF1D7F">
        <w:rPr>
          <w:rFonts w:asciiTheme="minorHAnsi" w:hAnsiTheme="minorHAnsi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  <w:lang w:val="pt-BR"/>
              </w:rPr>
              <w:t>じどう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  <w:lang w:val="pt-BR"/>
              </w:rPr>
              <w:t>児童</w:t>
            </w:r>
          </w:rubyBase>
        </w:ruby>
      </w:r>
      <w:r w:rsidR="00D4708D" w:rsidRPr="00FF1D7F">
        <w:rPr>
          <w:rFonts w:asciiTheme="minorHAnsi" w:hAnsiTheme="minorHAnsi" w:hint="eastAsia"/>
          <w:sz w:val="20"/>
          <w:szCs w:val="20"/>
          <w:lang w:val="pt-BR"/>
        </w:rPr>
        <w:t>の</w:t>
      </w:r>
      <w:r w:rsidR="00FF1D7F">
        <w:rPr>
          <w:rFonts w:asciiTheme="minorHAnsi" w:hAnsiTheme="minorHAnsi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  <w:lang w:val="pt-BR"/>
              </w:rPr>
              <w:t>はついく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  <w:lang w:val="pt-BR"/>
              </w:rPr>
              <w:t>発育</w:t>
            </w:r>
          </w:rubyBase>
        </w:ruby>
      </w:r>
      <w:r w:rsidR="00FF1D7F" w:rsidRPr="00FF1D7F">
        <w:rPr>
          <w:rFonts w:asciiTheme="minorHAnsi" w:hAnsiTheme="minorHAnsi" w:hint="eastAsia"/>
          <w:sz w:val="20"/>
          <w:szCs w:val="20"/>
          <w:lang w:val="pt-BR"/>
        </w:rPr>
        <w:t>チェック</w:t>
      </w:r>
      <w:r w:rsidR="001B4B16">
        <w:rPr>
          <w:rFonts w:asciiTheme="minorHAnsi" w:hAnsiTheme="minorHAnsi" w:hint="eastAsia"/>
          <w:sz w:val="22"/>
          <w:lang w:val="pt-BR"/>
        </w:rPr>
        <w:t xml:space="preserve"> </w:t>
      </w:r>
      <w:r w:rsidR="00D4708D">
        <w:rPr>
          <w:rFonts w:asciiTheme="minorHAnsi" w:hAnsiTheme="minorHAnsi" w:hint="eastAsia"/>
          <w:sz w:val="22"/>
          <w:lang w:val="pt-BR"/>
        </w:rPr>
        <w:t>&gt;</w:t>
      </w:r>
    </w:p>
    <w:p w:rsidR="00FC3803" w:rsidRDefault="00545A12" w:rsidP="00E32281">
      <w:pPr>
        <w:pStyle w:val="a5"/>
        <w:spacing w:after="44" w:line="320" w:lineRule="exact"/>
        <w:ind w:leftChars="0" w:left="360" w:right="233" w:firstLine="0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 xml:space="preserve">Realizar a checagem básica do </w:t>
      </w:r>
      <w:r w:rsidR="000259B0" w:rsidRPr="006455E3">
        <w:rPr>
          <w:rFonts w:asciiTheme="minorHAnsi" w:hAnsiTheme="minorHAnsi"/>
          <w:sz w:val="22"/>
          <w:lang w:val="pt-BR"/>
        </w:rPr>
        <w:t xml:space="preserve">desenvolvimento da criança </w:t>
      </w:r>
      <w:r w:rsidR="006455E3" w:rsidRPr="006455E3">
        <w:rPr>
          <w:rFonts w:asciiTheme="minorHAnsi" w:hAnsiTheme="minorHAnsi"/>
          <w:sz w:val="22"/>
          <w:lang w:val="pt-BR"/>
        </w:rPr>
        <w:t>periodicamente</w:t>
      </w:r>
      <w:r w:rsidR="001C17BD">
        <w:rPr>
          <w:rFonts w:asciiTheme="minorHAnsi" w:hAnsiTheme="minorHAnsi"/>
          <w:sz w:val="22"/>
          <w:lang w:val="pt-BR"/>
        </w:rPr>
        <w:t xml:space="preserve"> (mensalmente)</w:t>
      </w:r>
      <w:r w:rsidR="000259B0">
        <w:rPr>
          <w:rFonts w:asciiTheme="minorHAnsi" w:hAnsiTheme="minorHAnsi"/>
          <w:sz w:val="22"/>
          <w:lang w:val="pt-BR"/>
        </w:rPr>
        <w:t>, c</w:t>
      </w:r>
      <w:r w:rsidR="006455E3" w:rsidRPr="006455E3">
        <w:rPr>
          <w:rFonts w:asciiTheme="minorHAnsi" w:hAnsiTheme="minorHAnsi"/>
          <w:sz w:val="22"/>
          <w:lang w:val="pt-BR"/>
        </w:rPr>
        <w:t xml:space="preserve">omo medir a altura e </w:t>
      </w:r>
      <w:r w:rsidR="001C17BD">
        <w:rPr>
          <w:rFonts w:asciiTheme="minorHAnsi" w:hAnsiTheme="minorHAnsi"/>
          <w:sz w:val="22"/>
          <w:lang w:val="pt-BR"/>
        </w:rPr>
        <w:t xml:space="preserve">o </w:t>
      </w:r>
      <w:r w:rsidR="006455E3" w:rsidRPr="006455E3">
        <w:rPr>
          <w:rFonts w:asciiTheme="minorHAnsi" w:hAnsiTheme="minorHAnsi"/>
          <w:sz w:val="22"/>
          <w:lang w:val="pt-BR"/>
        </w:rPr>
        <w:t>peso, etc.</w:t>
      </w:r>
    </w:p>
    <w:p w:rsidR="00E32281" w:rsidRDefault="00E32281" w:rsidP="00E32281">
      <w:pPr>
        <w:pStyle w:val="a5"/>
        <w:spacing w:after="44" w:line="320" w:lineRule="exact"/>
        <w:ind w:leftChars="0" w:left="360" w:right="233" w:firstLine="0"/>
        <w:rPr>
          <w:rFonts w:asciiTheme="minorHAnsi" w:hAnsiTheme="minorHAnsi"/>
          <w:sz w:val="22"/>
          <w:lang w:val="pt-BR"/>
        </w:rPr>
      </w:pPr>
    </w:p>
    <w:p w:rsidR="00E32281" w:rsidRDefault="006455E3" w:rsidP="00DD1CC7">
      <w:pPr>
        <w:numPr>
          <w:ilvl w:val="0"/>
          <w:numId w:val="40"/>
        </w:numPr>
        <w:spacing w:line="320" w:lineRule="exact"/>
        <w:ind w:left="426" w:right="233" w:hanging="426"/>
        <w:rPr>
          <w:rFonts w:asciiTheme="minorHAnsi" w:hAnsiTheme="minorHAnsi"/>
          <w:sz w:val="22"/>
          <w:lang w:val="pt-BR"/>
        </w:rPr>
      </w:pPr>
      <w:r w:rsidRPr="006455E3">
        <w:rPr>
          <w:rFonts w:asciiTheme="minorHAnsi" w:hAnsiTheme="minorHAnsi" w:hint="eastAsia"/>
          <w:sz w:val="22"/>
          <w:lang w:val="pt-BR"/>
        </w:rPr>
        <w:t xml:space="preserve">Exame </w:t>
      </w:r>
      <w:r w:rsidRPr="006455E3">
        <w:rPr>
          <w:rFonts w:asciiTheme="minorHAnsi" w:hAnsiTheme="minorHAnsi"/>
          <w:sz w:val="22"/>
          <w:lang w:val="pt-BR"/>
        </w:rPr>
        <w:t>m</w:t>
      </w:r>
      <w:r w:rsidR="00DD1CC7">
        <w:rPr>
          <w:rFonts w:asciiTheme="minorHAnsi" w:hAnsiTheme="minorHAnsi"/>
          <w:sz w:val="22"/>
          <w:lang w:val="pt-BR"/>
        </w:rPr>
        <w:t>é</w:t>
      </w:r>
      <w:r w:rsidRPr="006455E3">
        <w:rPr>
          <w:rFonts w:asciiTheme="minorHAnsi" w:hAnsiTheme="minorHAnsi"/>
          <w:sz w:val="22"/>
          <w:lang w:val="pt-BR"/>
        </w:rPr>
        <w:t>dico da criança</w:t>
      </w:r>
      <w:r w:rsidR="00D4708D">
        <w:rPr>
          <w:rFonts w:asciiTheme="minorHAnsi" w:hAnsiTheme="minorHAnsi"/>
          <w:sz w:val="22"/>
          <w:lang w:val="pt-BR"/>
        </w:rPr>
        <w:t xml:space="preserve"> &lt;</w:t>
      </w:r>
      <w:r w:rsidR="001B4B16">
        <w:rPr>
          <w:rFonts w:asciiTheme="minorHAnsi" w:hAnsiTheme="minorHAnsi"/>
          <w:sz w:val="22"/>
          <w:lang w:val="pt-BR"/>
        </w:rPr>
        <w:t xml:space="preserve"> </w:t>
      </w:r>
      <w:r w:rsidR="00FF1D7F">
        <w:rPr>
          <w:rFonts w:asciiTheme="minorHAnsi" w:hAnsiTheme="minorHAnsi"/>
          <w:sz w:val="20"/>
          <w:szCs w:val="20"/>
          <w:lang w:val="pt-BR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1"/>
                <w:szCs w:val="20"/>
                <w:lang w:val="pt-BR"/>
              </w:rPr>
              <w:t>じどう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  <w:lang w:val="pt-BR"/>
              </w:rPr>
              <w:t>児童</w:t>
            </w:r>
          </w:rubyBase>
        </w:ruby>
      </w:r>
      <w:r w:rsidR="00FF1D7F" w:rsidRPr="00FF1D7F">
        <w:rPr>
          <w:rFonts w:asciiTheme="minorHAnsi" w:hAnsiTheme="minorHAnsi" w:hint="eastAsia"/>
          <w:sz w:val="20"/>
          <w:szCs w:val="20"/>
          <w:lang w:val="pt-BR"/>
        </w:rPr>
        <w:t>の</w:t>
      </w:r>
      <w:r w:rsidR="00FF1D7F">
        <w:rPr>
          <w:rFonts w:asciiTheme="minorHAnsi" w:hAnsiTheme="minorHAnsi"/>
          <w:sz w:val="20"/>
          <w:szCs w:val="20"/>
          <w:lang w:val="pt-BR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1"/>
                <w:szCs w:val="20"/>
                <w:lang w:val="pt-BR"/>
              </w:rPr>
              <w:t>けんこう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  <w:lang w:val="pt-BR"/>
              </w:rPr>
              <w:t>健康</w:t>
            </w:r>
          </w:rubyBase>
        </w:ruby>
      </w:r>
      <w:r w:rsidR="00FF1D7F">
        <w:rPr>
          <w:rFonts w:asciiTheme="minorHAnsi" w:hAnsiTheme="minorHAnsi"/>
          <w:sz w:val="20"/>
          <w:szCs w:val="20"/>
          <w:lang w:val="pt-BR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1"/>
                <w:szCs w:val="20"/>
                <w:lang w:val="pt-BR"/>
              </w:rPr>
              <w:t>しんだん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  <w:lang w:val="pt-BR"/>
              </w:rPr>
              <w:t>診断</w:t>
            </w:r>
          </w:rubyBase>
        </w:ruby>
      </w:r>
      <w:r w:rsidR="001B4B16" w:rsidRPr="00FF1D7F">
        <w:rPr>
          <w:rFonts w:asciiTheme="minorHAnsi" w:hAnsiTheme="minorHAnsi" w:hint="eastAsia"/>
          <w:sz w:val="20"/>
          <w:szCs w:val="20"/>
          <w:lang w:val="pt-BR"/>
        </w:rPr>
        <w:t xml:space="preserve"> </w:t>
      </w:r>
      <w:r w:rsidR="00D4708D">
        <w:rPr>
          <w:rFonts w:asciiTheme="minorHAnsi" w:hAnsiTheme="minorHAnsi" w:hint="eastAsia"/>
          <w:sz w:val="22"/>
          <w:lang w:val="pt-BR"/>
        </w:rPr>
        <w:t>&gt;</w:t>
      </w:r>
    </w:p>
    <w:p w:rsidR="00FC3803" w:rsidRDefault="006455E3" w:rsidP="00E32281">
      <w:pPr>
        <w:spacing w:line="320" w:lineRule="exact"/>
        <w:ind w:left="426" w:right="233" w:firstLine="0"/>
        <w:rPr>
          <w:rFonts w:asciiTheme="minorHAnsi" w:hAnsiTheme="minorHAnsi"/>
          <w:sz w:val="22"/>
          <w:lang w:val="pt-BR"/>
        </w:rPr>
      </w:pPr>
      <w:r w:rsidRPr="006455E3">
        <w:rPr>
          <w:rFonts w:asciiTheme="minorHAnsi" w:hAnsiTheme="minorHAnsi"/>
          <w:sz w:val="22"/>
          <w:lang w:val="pt-BR"/>
        </w:rPr>
        <w:t xml:space="preserve">Realizar o exame médico das crianças de </w:t>
      </w:r>
      <w:r w:rsidR="00D51642">
        <w:rPr>
          <w:rFonts w:asciiTheme="minorHAnsi" w:hAnsiTheme="minorHAnsi"/>
          <w:sz w:val="22"/>
          <w:lang w:val="pt-BR"/>
        </w:rPr>
        <w:t>cuidados regulares, no início da</w:t>
      </w:r>
      <w:r w:rsidRPr="006455E3">
        <w:rPr>
          <w:rFonts w:asciiTheme="minorHAnsi" w:hAnsiTheme="minorHAnsi"/>
          <w:sz w:val="22"/>
          <w:lang w:val="pt-BR"/>
        </w:rPr>
        <w:t xml:space="preserve"> utilização dos cuidados e 2 vezes ao ano.</w:t>
      </w:r>
      <w:r w:rsidR="003D0B6D" w:rsidRPr="006455E3">
        <w:rPr>
          <w:rFonts w:asciiTheme="minorHAnsi" w:hAnsiTheme="minorHAnsi"/>
          <w:sz w:val="22"/>
          <w:lang w:val="pt-BR"/>
        </w:rPr>
        <w:t xml:space="preserve"> </w:t>
      </w:r>
    </w:p>
    <w:p w:rsidR="00DD1CC7" w:rsidRDefault="00DD1CC7" w:rsidP="00DD1CC7">
      <w:pPr>
        <w:spacing w:line="320" w:lineRule="exact"/>
        <w:ind w:left="0" w:right="233" w:firstLine="0"/>
        <w:rPr>
          <w:rFonts w:asciiTheme="minorHAnsi" w:hAnsiTheme="minorHAnsi"/>
          <w:sz w:val="22"/>
          <w:lang w:val="pt-BR"/>
        </w:rPr>
      </w:pPr>
    </w:p>
    <w:p w:rsidR="00DD1CC7" w:rsidRDefault="00C77B6C" w:rsidP="00DD1CC7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9" w:line="340" w:lineRule="exact"/>
        <w:ind w:leftChars="0" w:left="851" w:right="233" w:hanging="460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>Caso não for possível realizar diretamente</w:t>
      </w:r>
      <w:r w:rsidR="001C17BD">
        <w:rPr>
          <w:rFonts w:asciiTheme="minorHAnsi" w:hAnsiTheme="minorHAnsi"/>
          <w:sz w:val="22"/>
          <w:lang w:val="pt-BR"/>
        </w:rPr>
        <w:t xml:space="preserve"> pelo estabelecimento</w:t>
      </w:r>
      <w:r>
        <w:rPr>
          <w:rFonts w:asciiTheme="minorHAnsi" w:hAnsiTheme="minorHAnsi"/>
          <w:sz w:val="22"/>
          <w:lang w:val="pt-BR"/>
        </w:rPr>
        <w:t>,</w:t>
      </w:r>
      <w:r w:rsidR="001C17BD">
        <w:rPr>
          <w:rFonts w:asciiTheme="minorHAnsi" w:hAnsiTheme="minorHAnsi"/>
          <w:sz w:val="22"/>
          <w:lang w:val="pt-BR"/>
        </w:rPr>
        <w:t xml:space="preserve"> é</w:t>
      </w:r>
      <w:r>
        <w:rPr>
          <w:rFonts w:asciiTheme="minorHAnsi" w:hAnsiTheme="minorHAnsi"/>
          <w:sz w:val="22"/>
          <w:lang w:val="pt-BR"/>
        </w:rPr>
        <w:t xml:space="preserve"> preciso realizar a checagem do estado de saúde da criança, solicitando</w:t>
      </w:r>
      <w:r w:rsidR="003B0CFF">
        <w:rPr>
          <w:rFonts w:asciiTheme="minorHAnsi" w:hAnsiTheme="minorHAnsi"/>
          <w:sz w:val="22"/>
          <w:lang w:val="pt-BR"/>
        </w:rPr>
        <w:t xml:space="preserve"> aos responsáveis a entrega do atestado de exame médico ou </w:t>
      </w:r>
      <w:r>
        <w:rPr>
          <w:rFonts w:asciiTheme="minorHAnsi" w:hAnsiTheme="minorHAnsi"/>
          <w:sz w:val="22"/>
          <w:lang w:val="pt-BR"/>
        </w:rPr>
        <w:t xml:space="preserve">a cópia </w:t>
      </w:r>
      <w:r w:rsidR="003B0CFF">
        <w:rPr>
          <w:rFonts w:asciiTheme="minorHAnsi" w:hAnsiTheme="minorHAnsi"/>
          <w:sz w:val="22"/>
          <w:lang w:val="pt-BR"/>
        </w:rPr>
        <w:t>d</w:t>
      </w:r>
      <w:r w:rsidR="007C0BC1">
        <w:rPr>
          <w:rFonts w:asciiTheme="minorHAnsi" w:hAnsiTheme="minorHAnsi"/>
          <w:sz w:val="22"/>
          <w:lang w:val="pt-BR"/>
        </w:rPr>
        <w:t xml:space="preserve">o </w:t>
      </w:r>
      <w:r w:rsidR="00FF1D7F">
        <w:rPr>
          <w:rFonts w:asciiTheme="minorHAnsi" w:hAnsiTheme="minorHAnsi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  <w:lang w:val="pt-BR"/>
              </w:rPr>
              <w:t>ぼし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  <w:lang w:val="pt-BR"/>
              </w:rPr>
              <w:t>母子</w:t>
            </w:r>
          </w:rubyBase>
        </w:ruby>
      </w:r>
      <w:r w:rsidR="00FF1D7F">
        <w:rPr>
          <w:rFonts w:asciiTheme="minorHAnsi" w:hAnsiTheme="minorHAnsi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  <w:lang w:val="pt-BR"/>
              </w:rPr>
              <w:t>てちょう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  <w:lang w:val="pt-BR"/>
              </w:rPr>
              <w:t>手帳</w:t>
            </w:r>
          </w:rubyBase>
        </w:ruby>
      </w:r>
      <w:r w:rsidR="007C0BC1" w:rsidRPr="007C0BC1">
        <w:rPr>
          <w:rFonts w:asciiTheme="minorHAnsi" w:hAnsiTheme="minorHAnsi"/>
          <w:i/>
          <w:sz w:val="22"/>
          <w:lang w:val="pt-BR"/>
        </w:rPr>
        <w:t xml:space="preserve"> </w:t>
      </w:r>
      <w:r w:rsidR="007C0BC1">
        <w:rPr>
          <w:rFonts w:asciiTheme="minorHAnsi" w:hAnsiTheme="minorHAnsi"/>
          <w:sz w:val="22"/>
          <w:lang w:val="pt-BR"/>
        </w:rPr>
        <w:t>(</w:t>
      </w:r>
      <w:r w:rsidR="003B0CFF">
        <w:rPr>
          <w:rFonts w:asciiTheme="minorHAnsi" w:hAnsiTheme="minorHAnsi"/>
          <w:sz w:val="22"/>
          <w:lang w:val="pt-BR"/>
        </w:rPr>
        <w:t>Caderneta Materno Infantil</w:t>
      </w:r>
      <w:r>
        <w:rPr>
          <w:rFonts w:asciiTheme="minorHAnsi" w:hAnsiTheme="minorHAnsi"/>
          <w:sz w:val="22"/>
          <w:lang w:val="pt-BR"/>
        </w:rPr>
        <w:t>), etc.</w:t>
      </w:r>
    </w:p>
    <w:p w:rsidR="00DD1CC7" w:rsidRDefault="005C102A" w:rsidP="00DD1CC7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9" w:line="340" w:lineRule="exact"/>
        <w:ind w:leftChars="0" w:left="851" w:right="233" w:hanging="460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 w:hint="eastAsia"/>
          <w:sz w:val="22"/>
          <w:lang w:val="pt-BR"/>
        </w:rPr>
        <w:t>O</w:t>
      </w:r>
      <w:r>
        <w:rPr>
          <w:rFonts w:asciiTheme="minorHAnsi" w:hAnsiTheme="minorHAnsi"/>
          <w:sz w:val="22"/>
          <w:lang w:val="pt-BR"/>
        </w:rPr>
        <w:t xml:space="preserve"> exame médico é efetivo também </w:t>
      </w:r>
      <w:r w:rsidR="001C17BD">
        <w:rPr>
          <w:rFonts w:asciiTheme="minorHAnsi" w:hAnsiTheme="minorHAnsi"/>
          <w:sz w:val="22"/>
          <w:lang w:val="pt-BR"/>
        </w:rPr>
        <w:t xml:space="preserve">para </w:t>
      </w:r>
      <w:r>
        <w:rPr>
          <w:rFonts w:asciiTheme="minorHAnsi" w:hAnsiTheme="minorHAnsi"/>
          <w:sz w:val="22"/>
          <w:lang w:val="pt-BR"/>
        </w:rPr>
        <w:t xml:space="preserve">descobrir em fase antecipada, crianças com tendências de atraso físico-mental. </w:t>
      </w:r>
    </w:p>
    <w:p w:rsidR="005C102A" w:rsidRDefault="005C102A" w:rsidP="00DD1CC7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9" w:line="340" w:lineRule="exact"/>
        <w:ind w:leftChars="0" w:left="851" w:right="233" w:hanging="460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>Na hora da matrícula, é preciso confirmar a disposição da criança e o estabelecimento médico que costuma frequentar, e para precaver situações de emergência, preparar uma lista com os dados dos estabelecimentos médicos próxim</w:t>
      </w:r>
      <w:r w:rsidR="00545A12">
        <w:rPr>
          <w:rFonts w:asciiTheme="minorHAnsi" w:hAnsiTheme="minorHAnsi"/>
          <w:sz w:val="22"/>
          <w:lang w:val="pt-BR"/>
        </w:rPr>
        <w:t>os ao estabelecimento e divulgá-la</w:t>
      </w:r>
      <w:r>
        <w:rPr>
          <w:rFonts w:asciiTheme="minorHAnsi" w:hAnsiTheme="minorHAnsi"/>
          <w:sz w:val="22"/>
          <w:lang w:val="pt-BR"/>
        </w:rPr>
        <w:t xml:space="preserve"> a todos os funcionários regulares de cuidados infantis</w:t>
      </w:r>
      <w:r w:rsidR="001C17BD">
        <w:rPr>
          <w:rFonts w:asciiTheme="minorHAnsi" w:hAnsiTheme="minorHAnsi"/>
          <w:sz w:val="22"/>
          <w:lang w:val="pt-BR"/>
        </w:rPr>
        <w:t>.</w:t>
      </w:r>
      <w:r>
        <w:rPr>
          <w:rFonts w:asciiTheme="minorHAnsi" w:hAnsiTheme="minorHAnsi"/>
          <w:sz w:val="22"/>
          <w:lang w:val="pt-BR"/>
        </w:rPr>
        <w:t xml:space="preserve">  </w:t>
      </w:r>
    </w:p>
    <w:p w:rsidR="00FC3803" w:rsidRPr="004A4CE3" w:rsidRDefault="00FC3803" w:rsidP="003E08F8">
      <w:pPr>
        <w:spacing w:after="44" w:line="320" w:lineRule="exact"/>
        <w:ind w:left="0" w:firstLine="0"/>
        <w:rPr>
          <w:rFonts w:asciiTheme="minorHAnsi" w:hAnsiTheme="minorHAnsi"/>
          <w:sz w:val="22"/>
          <w:lang w:val="pt-BR"/>
        </w:rPr>
      </w:pPr>
    </w:p>
    <w:p w:rsidR="00FC3803" w:rsidRPr="00BC6506" w:rsidRDefault="00B05867" w:rsidP="00D51642">
      <w:pPr>
        <w:numPr>
          <w:ilvl w:val="0"/>
          <w:numId w:val="40"/>
        </w:numPr>
        <w:spacing w:line="340" w:lineRule="exact"/>
        <w:ind w:left="357" w:right="233" w:hanging="357"/>
        <w:rPr>
          <w:rFonts w:asciiTheme="minorHAnsi" w:hAnsiTheme="minorHAnsi"/>
          <w:sz w:val="22"/>
        </w:rPr>
      </w:pPr>
      <w:r>
        <w:rPr>
          <w:rFonts w:asciiTheme="minorHAnsi" w:hAnsiTheme="minorHAnsi" w:hint="eastAsia"/>
          <w:sz w:val="22"/>
        </w:rPr>
        <w:t>Exame m</w:t>
      </w:r>
      <w:r>
        <w:rPr>
          <w:rFonts w:asciiTheme="minorHAnsi" w:hAnsiTheme="minorHAnsi"/>
          <w:sz w:val="22"/>
        </w:rPr>
        <w:t>édico dos funcionários</w:t>
      </w:r>
      <w:r w:rsidR="00D4708D">
        <w:rPr>
          <w:rFonts w:asciiTheme="minorHAnsi" w:hAnsiTheme="minorHAnsi"/>
          <w:sz w:val="22"/>
        </w:rPr>
        <w:t xml:space="preserve"> &lt;</w:t>
      </w:r>
      <w:r w:rsidR="001B4B16">
        <w:rPr>
          <w:rFonts w:asciiTheme="minorHAnsi" w:hAnsiTheme="minorHAnsi"/>
          <w:sz w:val="22"/>
        </w:rPr>
        <w:t xml:space="preserve"> </w:t>
      </w:r>
      <w:r w:rsidR="00D51642" w:rsidRPr="00D51642">
        <w:rPr>
          <w:rFonts w:asciiTheme="minorHAnsi" w:hAnsiTheme="minorHAnsi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D51642" w:rsidRPr="00D51642">
              <w:rPr>
                <w:rFonts w:hint="eastAsia"/>
                <w:sz w:val="20"/>
                <w:szCs w:val="20"/>
              </w:rPr>
              <w:t>しょくいん</w:t>
            </w:r>
          </w:rt>
          <w:rubyBase>
            <w:r w:rsidR="00D51642" w:rsidRPr="00D51642">
              <w:rPr>
                <w:rFonts w:asciiTheme="minorHAnsi" w:hAnsiTheme="minorHAnsi" w:hint="eastAsia"/>
                <w:sz w:val="20"/>
                <w:szCs w:val="20"/>
              </w:rPr>
              <w:t>職員</w:t>
            </w:r>
          </w:rubyBase>
        </w:ruby>
      </w:r>
      <w:r w:rsidR="00D51642" w:rsidRPr="00D51642">
        <w:rPr>
          <w:rFonts w:asciiTheme="minorHAnsi" w:hAnsiTheme="minorHAnsi" w:hint="eastAsia"/>
          <w:sz w:val="20"/>
          <w:szCs w:val="20"/>
        </w:rPr>
        <w:t>の</w:t>
      </w:r>
      <w:r w:rsidR="00D51642" w:rsidRPr="00D51642">
        <w:rPr>
          <w:rFonts w:asciiTheme="minorHAnsi" w:hAnsiTheme="minorHAnsi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D51642" w:rsidRPr="00D51642">
              <w:rPr>
                <w:rFonts w:hint="eastAsia"/>
                <w:sz w:val="20"/>
                <w:szCs w:val="20"/>
              </w:rPr>
              <w:t>けんこう</w:t>
            </w:r>
          </w:rt>
          <w:rubyBase>
            <w:r w:rsidR="00D51642" w:rsidRPr="00D51642">
              <w:rPr>
                <w:rFonts w:asciiTheme="minorHAnsi" w:hAnsiTheme="minorHAnsi" w:hint="eastAsia"/>
                <w:sz w:val="20"/>
                <w:szCs w:val="20"/>
              </w:rPr>
              <w:t>健康</w:t>
            </w:r>
          </w:rubyBase>
        </w:ruby>
      </w:r>
      <w:r w:rsidR="00D51642" w:rsidRPr="00D51642">
        <w:rPr>
          <w:rFonts w:asciiTheme="minorHAnsi" w:hAnsiTheme="minorHAnsi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D51642" w:rsidRPr="00D51642">
              <w:rPr>
                <w:rFonts w:hint="eastAsia"/>
                <w:sz w:val="20"/>
                <w:szCs w:val="20"/>
              </w:rPr>
              <w:t>しんだん</w:t>
            </w:r>
          </w:rt>
          <w:rubyBase>
            <w:r w:rsidR="00D51642" w:rsidRPr="00D51642">
              <w:rPr>
                <w:rFonts w:asciiTheme="minorHAnsi" w:hAnsiTheme="minorHAnsi" w:hint="eastAsia"/>
                <w:sz w:val="20"/>
                <w:szCs w:val="20"/>
              </w:rPr>
              <w:t>診断</w:t>
            </w:r>
          </w:rubyBase>
        </w:ruby>
      </w:r>
      <w:r w:rsidR="001B4B16" w:rsidRPr="00D51642">
        <w:rPr>
          <w:rFonts w:asciiTheme="minorHAnsi" w:hAnsiTheme="minorHAnsi" w:hint="eastAsia"/>
          <w:sz w:val="20"/>
          <w:szCs w:val="20"/>
        </w:rPr>
        <w:t xml:space="preserve"> </w:t>
      </w:r>
      <w:r w:rsidR="00D4708D">
        <w:rPr>
          <w:rFonts w:asciiTheme="minorHAnsi" w:hAnsiTheme="minorHAnsi" w:hint="eastAsia"/>
          <w:sz w:val="22"/>
        </w:rPr>
        <w:t>&gt;</w:t>
      </w:r>
    </w:p>
    <w:p w:rsidR="00FC3803" w:rsidRPr="00B05867" w:rsidRDefault="00B05867" w:rsidP="003E08F8">
      <w:pPr>
        <w:numPr>
          <w:ilvl w:val="1"/>
          <w:numId w:val="9"/>
        </w:numPr>
        <w:spacing w:line="320" w:lineRule="exact"/>
        <w:ind w:right="233" w:hanging="600"/>
        <w:rPr>
          <w:rFonts w:asciiTheme="minorHAnsi" w:hAnsiTheme="minorHAnsi"/>
          <w:sz w:val="22"/>
          <w:lang w:val="pt-BR"/>
        </w:rPr>
      </w:pPr>
      <w:r w:rsidRPr="00B05867">
        <w:rPr>
          <w:rFonts w:asciiTheme="minorHAnsi" w:hAnsiTheme="minorHAnsi"/>
          <w:sz w:val="22"/>
          <w:lang w:val="pt-BR"/>
        </w:rPr>
        <w:t>Realizar o exame médico dos funcionários, n</w:t>
      </w:r>
      <w:r w:rsidR="00651EBA">
        <w:rPr>
          <w:rFonts w:asciiTheme="minorHAnsi" w:hAnsiTheme="minorHAnsi"/>
          <w:sz w:val="22"/>
          <w:lang w:val="pt-BR"/>
        </w:rPr>
        <w:t xml:space="preserve">a </w:t>
      </w:r>
      <w:r w:rsidRPr="00B05867">
        <w:rPr>
          <w:rFonts w:asciiTheme="minorHAnsi" w:hAnsiTheme="minorHAnsi"/>
          <w:sz w:val="22"/>
          <w:lang w:val="pt-BR"/>
        </w:rPr>
        <w:t>hora da contratação e 1 vezes ao ano.</w:t>
      </w:r>
      <w:r w:rsidR="003D0B6D" w:rsidRPr="00B05867">
        <w:rPr>
          <w:rFonts w:asciiTheme="minorHAnsi" w:hAnsiTheme="minorHAnsi"/>
          <w:sz w:val="22"/>
          <w:lang w:val="pt-BR"/>
        </w:rPr>
        <w:t xml:space="preserve"> </w:t>
      </w:r>
    </w:p>
    <w:p w:rsidR="00FC3803" w:rsidRDefault="00651EBA" w:rsidP="003E08F8">
      <w:pPr>
        <w:numPr>
          <w:ilvl w:val="1"/>
          <w:numId w:val="9"/>
        </w:numPr>
        <w:spacing w:line="320" w:lineRule="exact"/>
        <w:ind w:right="233" w:hanging="600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>Realizar exame de fezes aproximadamente 1 vez por mês, aos funcionários</w:t>
      </w:r>
      <w:r w:rsidR="00F76E14">
        <w:rPr>
          <w:rFonts w:asciiTheme="minorHAnsi" w:hAnsiTheme="minorHAnsi"/>
          <w:sz w:val="22"/>
          <w:lang w:val="pt-BR"/>
        </w:rPr>
        <w:t xml:space="preserve"> dedicados ao preparo d</w:t>
      </w:r>
      <w:r w:rsidR="003075F9">
        <w:rPr>
          <w:rFonts w:asciiTheme="minorHAnsi" w:hAnsiTheme="minorHAnsi"/>
          <w:sz w:val="22"/>
          <w:lang w:val="pt-BR"/>
        </w:rPr>
        <w:t>a comida</w:t>
      </w:r>
      <w:r>
        <w:rPr>
          <w:rFonts w:asciiTheme="minorHAnsi" w:hAnsiTheme="minorHAnsi"/>
          <w:sz w:val="22"/>
          <w:lang w:val="pt-BR"/>
        </w:rPr>
        <w:t>.</w:t>
      </w:r>
    </w:p>
    <w:p w:rsidR="00651EBA" w:rsidRPr="00651EBA" w:rsidRDefault="00651EBA" w:rsidP="00651EBA">
      <w:pPr>
        <w:spacing w:line="320" w:lineRule="exact"/>
        <w:ind w:left="1320" w:right="233" w:firstLine="0"/>
        <w:rPr>
          <w:rFonts w:asciiTheme="minorHAnsi" w:hAnsiTheme="minorHAnsi"/>
          <w:sz w:val="22"/>
          <w:lang w:val="pt-BR"/>
        </w:rPr>
      </w:pPr>
    </w:p>
    <w:p w:rsidR="00651EBA" w:rsidRDefault="003D0B6D" w:rsidP="00651EBA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9" w:line="340" w:lineRule="exact"/>
        <w:ind w:leftChars="0" w:left="851" w:right="233" w:hanging="460"/>
        <w:jc w:val="both"/>
        <w:rPr>
          <w:rFonts w:asciiTheme="minorHAnsi" w:hAnsiTheme="minorHAnsi"/>
          <w:sz w:val="22"/>
          <w:lang w:val="pt-BR"/>
        </w:rPr>
      </w:pPr>
      <w:r w:rsidRPr="00651EBA">
        <w:rPr>
          <w:rFonts w:asciiTheme="minorHAnsi" w:hAnsiTheme="minorHAnsi"/>
          <w:sz w:val="22"/>
          <w:lang w:val="pt-BR"/>
        </w:rPr>
        <w:t xml:space="preserve"> </w:t>
      </w:r>
      <w:r w:rsidR="00651EBA">
        <w:rPr>
          <w:rFonts w:asciiTheme="minorHAnsi" w:hAnsiTheme="minorHAnsi"/>
          <w:sz w:val="22"/>
          <w:lang w:val="pt-BR"/>
        </w:rPr>
        <w:t xml:space="preserve">A realização do exame médico dos funcionários </w:t>
      </w:r>
      <w:r w:rsidR="000D5352">
        <w:rPr>
          <w:rFonts w:asciiTheme="minorHAnsi" w:hAnsiTheme="minorHAnsi"/>
          <w:sz w:val="22"/>
          <w:lang w:val="pt-BR"/>
        </w:rPr>
        <w:t xml:space="preserve">é obrigatória, de acordo com as regras de higiene e segurança do trabalho, baseado no </w:t>
      </w:r>
      <w:r w:rsidR="00FF1D7F">
        <w:rPr>
          <w:rFonts w:asciiTheme="minorHAnsi" w:hAnsiTheme="minorHAnsi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  <w:lang w:val="pt-BR"/>
              </w:rPr>
              <w:t>ろうどう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  <w:lang w:val="pt-BR"/>
              </w:rPr>
              <w:t>労働</w:t>
            </w:r>
          </w:rubyBase>
        </w:ruby>
      </w:r>
      <w:r w:rsidR="00FF1D7F">
        <w:rPr>
          <w:rFonts w:asciiTheme="minorHAnsi" w:hAnsiTheme="minorHAnsi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  <w:lang w:val="pt-BR"/>
              </w:rPr>
              <w:t>あんぜん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  <w:lang w:val="pt-BR"/>
              </w:rPr>
              <w:t>安全</w:t>
            </w:r>
          </w:rubyBase>
        </w:ruby>
      </w:r>
      <w:r w:rsidR="00FF1D7F">
        <w:rPr>
          <w:rFonts w:asciiTheme="minorHAnsi" w:hAnsiTheme="minorHAnsi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  <w:lang w:val="pt-BR"/>
              </w:rPr>
              <w:t>えいせいほう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  <w:lang w:val="pt-BR"/>
              </w:rPr>
              <w:t>衛生法</w:t>
            </w:r>
          </w:rubyBase>
        </w:ruby>
      </w:r>
      <w:r w:rsidR="000D5352">
        <w:rPr>
          <w:rFonts w:asciiTheme="minorHAnsi" w:hAnsiTheme="minorHAnsi"/>
          <w:sz w:val="22"/>
          <w:lang w:val="pt-BR"/>
        </w:rPr>
        <w:t xml:space="preserve"> (Lei da Higiene e Segurança do Trabalho).</w:t>
      </w:r>
    </w:p>
    <w:p w:rsidR="00FC3803" w:rsidRPr="000D5352" w:rsidRDefault="00FC3803" w:rsidP="003E08F8">
      <w:pPr>
        <w:spacing w:after="44" w:line="320" w:lineRule="exact"/>
        <w:ind w:left="0" w:firstLine="0"/>
        <w:rPr>
          <w:rFonts w:asciiTheme="minorHAnsi" w:hAnsiTheme="minorHAnsi"/>
          <w:sz w:val="22"/>
          <w:lang w:val="pt-BR"/>
        </w:rPr>
      </w:pPr>
    </w:p>
    <w:p w:rsidR="00E32281" w:rsidRDefault="003075F9" w:rsidP="006455E3">
      <w:pPr>
        <w:numPr>
          <w:ilvl w:val="0"/>
          <w:numId w:val="40"/>
        </w:numPr>
        <w:spacing w:line="320" w:lineRule="exact"/>
        <w:ind w:right="233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>Providenciar</w:t>
      </w:r>
      <w:r w:rsidR="00C260FE" w:rsidRPr="00C260FE">
        <w:rPr>
          <w:rFonts w:asciiTheme="minorHAnsi" w:hAnsiTheme="minorHAnsi"/>
          <w:sz w:val="22"/>
          <w:lang w:val="pt-BR"/>
        </w:rPr>
        <w:t xml:space="preserve"> medicamentos, e outros</w:t>
      </w:r>
      <w:r w:rsidR="00D4708D">
        <w:rPr>
          <w:rFonts w:asciiTheme="minorHAnsi" w:hAnsiTheme="minorHAnsi"/>
          <w:sz w:val="22"/>
          <w:lang w:val="pt-BR"/>
        </w:rPr>
        <w:t xml:space="preserve"> &lt;</w:t>
      </w:r>
      <w:r w:rsidR="001B4B16">
        <w:rPr>
          <w:rFonts w:asciiTheme="minorHAnsi" w:hAnsiTheme="minorHAnsi"/>
          <w:sz w:val="22"/>
          <w:lang w:val="pt-BR"/>
        </w:rPr>
        <w:t xml:space="preserve"> </w:t>
      </w:r>
      <w:r w:rsidR="00FF1D7F">
        <w:rPr>
          <w:rFonts w:asciiTheme="minorHAnsi" w:hAnsiTheme="minorHAnsi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  <w:lang w:val="pt-BR"/>
              </w:rPr>
              <w:t>いやく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  <w:lang w:val="pt-BR"/>
              </w:rPr>
              <w:t>医薬</w:t>
            </w:r>
          </w:rubyBase>
        </w:ruby>
      </w:r>
      <w:r w:rsidR="00FF1D7F">
        <w:rPr>
          <w:rFonts w:asciiTheme="minorHAnsi" w:hAnsiTheme="minorHAnsi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  <w:lang w:val="pt-BR"/>
              </w:rPr>
              <w:t>ひんとう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  <w:lang w:val="pt-BR"/>
              </w:rPr>
              <w:t>品等</w:t>
            </w:r>
          </w:rubyBase>
        </w:ruby>
      </w:r>
      <w:r w:rsidR="00D4708D" w:rsidRPr="00FF1D7F">
        <w:rPr>
          <w:rFonts w:asciiTheme="minorHAnsi" w:hAnsiTheme="minorHAnsi" w:hint="eastAsia"/>
          <w:sz w:val="20"/>
          <w:szCs w:val="20"/>
          <w:lang w:val="pt-BR"/>
        </w:rPr>
        <w:t>の</w:t>
      </w:r>
      <w:r w:rsidR="00FF1D7F">
        <w:rPr>
          <w:rFonts w:asciiTheme="minorHAnsi" w:hAnsiTheme="minorHAnsi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  <w:lang w:val="pt-BR"/>
              </w:rPr>
              <w:t>せいび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  <w:lang w:val="pt-BR"/>
              </w:rPr>
              <w:t>整備</w:t>
            </w:r>
          </w:rubyBase>
        </w:ruby>
      </w:r>
      <w:r w:rsidR="001B4B16">
        <w:rPr>
          <w:rFonts w:asciiTheme="minorHAnsi" w:hAnsiTheme="minorHAnsi" w:hint="eastAsia"/>
          <w:sz w:val="22"/>
          <w:lang w:val="pt-BR"/>
        </w:rPr>
        <w:t xml:space="preserve"> </w:t>
      </w:r>
      <w:r w:rsidR="00D4708D">
        <w:rPr>
          <w:rFonts w:asciiTheme="minorHAnsi" w:hAnsiTheme="minorHAnsi" w:hint="eastAsia"/>
          <w:sz w:val="22"/>
          <w:lang w:val="pt-BR"/>
        </w:rPr>
        <w:t>&gt;</w:t>
      </w:r>
    </w:p>
    <w:p w:rsidR="00FC3803" w:rsidRDefault="00C260FE" w:rsidP="00E32281">
      <w:pPr>
        <w:spacing w:line="320" w:lineRule="exact"/>
        <w:ind w:left="360" w:right="233" w:firstLine="0"/>
        <w:rPr>
          <w:rFonts w:asciiTheme="minorHAnsi" w:hAnsiTheme="minorHAnsi"/>
          <w:sz w:val="22"/>
          <w:lang w:val="pt-BR"/>
        </w:rPr>
      </w:pPr>
      <w:r w:rsidRPr="00C260FE">
        <w:rPr>
          <w:rFonts w:asciiTheme="minorHAnsi" w:hAnsiTheme="minorHAnsi"/>
          <w:sz w:val="22"/>
          <w:lang w:val="pt-BR"/>
        </w:rPr>
        <w:t>P</w:t>
      </w:r>
      <w:r w:rsidR="003075F9">
        <w:rPr>
          <w:rFonts w:asciiTheme="minorHAnsi" w:hAnsiTheme="minorHAnsi"/>
          <w:sz w:val="22"/>
          <w:lang w:val="pt-BR"/>
        </w:rPr>
        <w:t>rovidenciar e</w:t>
      </w:r>
      <w:r w:rsidRPr="00C260FE">
        <w:rPr>
          <w:rFonts w:asciiTheme="minorHAnsi" w:hAnsiTheme="minorHAnsi"/>
          <w:sz w:val="22"/>
          <w:lang w:val="pt-BR"/>
        </w:rPr>
        <w:t xml:space="preserve"> manter os medicamentos necess</w:t>
      </w:r>
      <w:r w:rsidR="003075F9">
        <w:rPr>
          <w:rFonts w:asciiTheme="minorHAnsi" w:hAnsiTheme="minorHAnsi"/>
          <w:sz w:val="22"/>
          <w:lang w:val="pt-BR"/>
        </w:rPr>
        <w:t>ários, etc</w:t>
      </w:r>
      <w:r>
        <w:rPr>
          <w:rFonts w:asciiTheme="minorHAnsi" w:hAnsiTheme="minorHAnsi"/>
          <w:sz w:val="22"/>
          <w:lang w:val="pt-BR"/>
        </w:rPr>
        <w:t>.</w:t>
      </w:r>
    </w:p>
    <w:p w:rsidR="00C260FE" w:rsidRDefault="00C260FE" w:rsidP="00C260FE">
      <w:pPr>
        <w:spacing w:line="320" w:lineRule="exact"/>
        <w:ind w:right="233"/>
        <w:rPr>
          <w:rFonts w:asciiTheme="minorHAnsi" w:hAnsiTheme="minorHAnsi"/>
          <w:sz w:val="22"/>
          <w:lang w:val="pt-BR"/>
        </w:rPr>
      </w:pPr>
    </w:p>
    <w:p w:rsidR="00E32281" w:rsidRPr="00353C89" w:rsidRDefault="00E32281" w:rsidP="00353C89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9" w:line="340" w:lineRule="exact"/>
        <w:ind w:leftChars="0" w:left="851" w:right="233" w:hanging="460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 w:hint="eastAsia"/>
          <w:sz w:val="22"/>
          <w:lang w:val="pt-BR"/>
        </w:rPr>
        <w:t xml:space="preserve">Deve-se </w:t>
      </w:r>
      <w:r w:rsidR="003815F0">
        <w:rPr>
          <w:rFonts w:asciiTheme="minorHAnsi" w:hAnsiTheme="minorHAnsi"/>
          <w:sz w:val="22"/>
          <w:lang w:val="pt-BR"/>
        </w:rPr>
        <w:t>providenciar</w:t>
      </w:r>
      <w:r>
        <w:rPr>
          <w:rFonts w:asciiTheme="minorHAnsi" w:hAnsiTheme="minorHAnsi" w:hint="eastAsia"/>
          <w:sz w:val="22"/>
          <w:lang w:val="pt-BR"/>
        </w:rPr>
        <w:t xml:space="preserve"> </w:t>
      </w:r>
      <w:r>
        <w:rPr>
          <w:rFonts w:asciiTheme="minorHAnsi" w:hAnsiTheme="minorHAnsi"/>
          <w:sz w:val="22"/>
          <w:lang w:val="pt-BR"/>
        </w:rPr>
        <w:t>ao menos o necessário: termômetro</w:t>
      </w:r>
      <w:r w:rsidR="00EA3C47">
        <w:rPr>
          <w:rFonts w:asciiTheme="minorHAnsi" w:hAnsiTheme="minorHAnsi"/>
          <w:sz w:val="22"/>
          <w:lang w:val="pt-BR"/>
        </w:rPr>
        <w:t>s</w:t>
      </w:r>
      <w:r>
        <w:rPr>
          <w:rFonts w:asciiTheme="minorHAnsi" w:hAnsiTheme="minorHAnsi"/>
          <w:sz w:val="22"/>
          <w:lang w:val="pt-BR"/>
        </w:rPr>
        <w:t>, travesseiro</w:t>
      </w:r>
      <w:r w:rsidR="00EA3C47">
        <w:rPr>
          <w:rFonts w:asciiTheme="minorHAnsi" w:hAnsiTheme="minorHAnsi"/>
          <w:sz w:val="22"/>
          <w:lang w:val="pt-BR"/>
        </w:rPr>
        <w:t>s</w:t>
      </w:r>
      <w:r>
        <w:rPr>
          <w:rFonts w:asciiTheme="minorHAnsi" w:hAnsiTheme="minorHAnsi"/>
          <w:sz w:val="22"/>
          <w:lang w:val="pt-BR"/>
        </w:rPr>
        <w:t xml:space="preserve"> de água/gelo, antisséptico</w:t>
      </w:r>
      <w:r w:rsidR="003075F9">
        <w:rPr>
          <w:rFonts w:asciiTheme="minorHAnsi" w:hAnsiTheme="minorHAnsi"/>
          <w:sz w:val="22"/>
          <w:lang w:val="pt-BR"/>
        </w:rPr>
        <w:t>s</w:t>
      </w:r>
      <w:r>
        <w:rPr>
          <w:rFonts w:asciiTheme="minorHAnsi" w:hAnsiTheme="minorHAnsi"/>
          <w:sz w:val="22"/>
          <w:lang w:val="pt-BR"/>
        </w:rPr>
        <w:t>, esparadrapo</w:t>
      </w:r>
      <w:r w:rsidR="003815F0">
        <w:rPr>
          <w:rFonts w:asciiTheme="minorHAnsi" w:hAnsiTheme="minorHAnsi"/>
          <w:sz w:val="22"/>
          <w:lang w:val="pt-BR"/>
        </w:rPr>
        <w:t>s</w:t>
      </w:r>
      <w:r>
        <w:rPr>
          <w:rFonts w:asciiTheme="minorHAnsi" w:hAnsiTheme="minorHAnsi"/>
          <w:sz w:val="22"/>
          <w:lang w:val="pt-BR"/>
        </w:rPr>
        <w:t>, etc.</w:t>
      </w:r>
      <w:r w:rsidR="003D0B6D" w:rsidRPr="00E32281">
        <w:rPr>
          <w:rFonts w:asciiTheme="minorHAnsi" w:hAnsiTheme="minorHAnsi"/>
          <w:sz w:val="22"/>
          <w:lang w:val="pt-BR"/>
        </w:rPr>
        <w:t xml:space="preserve"> </w:t>
      </w:r>
    </w:p>
    <w:p w:rsidR="00545A12" w:rsidRPr="00545A12" w:rsidRDefault="00545A12" w:rsidP="00545A12">
      <w:pPr>
        <w:spacing w:line="320" w:lineRule="exact"/>
        <w:ind w:left="360" w:right="233" w:firstLine="0"/>
        <w:rPr>
          <w:rFonts w:asciiTheme="minorHAnsi" w:hAnsiTheme="minorHAnsi"/>
          <w:sz w:val="22"/>
          <w:lang w:val="pt-BR"/>
        </w:rPr>
      </w:pPr>
    </w:p>
    <w:p w:rsidR="00FC3803" w:rsidRDefault="00D4708D" w:rsidP="006455E3">
      <w:pPr>
        <w:numPr>
          <w:ilvl w:val="0"/>
          <w:numId w:val="40"/>
        </w:numPr>
        <w:spacing w:line="320" w:lineRule="exact"/>
        <w:ind w:right="233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 w:hint="eastAsia"/>
          <w:sz w:val="22"/>
        </w:rPr>
        <w:lastRenderedPageBreak/>
        <w:t>Medidas para contagiosidade &lt;</w:t>
      </w:r>
      <w:r w:rsidR="001B4B16">
        <w:rPr>
          <w:rFonts w:asciiTheme="minorHAnsi" w:hAnsiTheme="minorHAnsi"/>
          <w:sz w:val="22"/>
        </w:rPr>
        <w:t xml:space="preserve"> </w:t>
      </w:r>
      <w:r w:rsidR="00FF1D7F">
        <w:rPr>
          <w:rFonts w:asciiTheme="minorHAnsi" w:hAnsiTheme="minorHAnsi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1"/>
                <w:szCs w:val="20"/>
              </w:rPr>
              <w:t>かんせんしょう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</w:rPr>
              <w:t>感染症</w:t>
            </w:r>
          </w:rubyBase>
        </w:ruby>
      </w:r>
      <w:r w:rsidR="00FF1D7F" w:rsidRPr="00FF1D7F">
        <w:rPr>
          <w:rFonts w:asciiTheme="minorHAnsi" w:hAnsiTheme="minorHAnsi" w:hint="eastAsia"/>
          <w:sz w:val="20"/>
          <w:szCs w:val="20"/>
        </w:rPr>
        <w:t>への</w:t>
      </w:r>
      <w:r w:rsidR="00FF1D7F">
        <w:rPr>
          <w:rFonts w:asciiTheme="minorHAnsi" w:hAnsiTheme="minorHAnsi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1"/>
                <w:szCs w:val="20"/>
              </w:rPr>
              <w:t>たいおう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</w:rPr>
              <w:t>対応</w:t>
            </w:r>
          </w:rubyBase>
        </w:ruby>
      </w:r>
      <w:r w:rsidR="001B4B16" w:rsidRPr="00FF1D7F">
        <w:rPr>
          <w:rFonts w:asciiTheme="minorHAnsi" w:hAnsiTheme="minorHAnsi" w:hint="eastAsia"/>
          <w:sz w:val="20"/>
          <w:szCs w:val="20"/>
        </w:rPr>
        <w:t xml:space="preserve"> </w:t>
      </w:r>
      <w:r>
        <w:rPr>
          <w:rFonts w:asciiTheme="minorHAnsi" w:hAnsiTheme="minorHAnsi" w:hint="eastAsia"/>
          <w:sz w:val="22"/>
        </w:rPr>
        <w:t>&gt;</w:t>
      </w:r>
      <w:r w:rsidR="003D0B6D" w:rsidRPr="00E32281">
        <w:rPr>
          <w:rFonts w:asciiTheme="minorHAnsi" w:hAnsiTheme="minorHAnsi"/>
          <w:sz w:val="22"/>
          <w:lang w:val="pt-BR"/>
        </w:rPr>
        <w:t xml:space="preserve"> </w:t>
      </w:r>
    </w:p>
    <w:p w:rsidR="003024F5" w:rsidRPr="00E32281" w:rsidRDefault="003024F5" w:rsidP="003024F5">
      <w:pPr>
        <w:spacing w:line="320" w:lineRule="exact"/>
        <w:ind w:left="360" w:right="233" w:firstLine="0"/>
        <w:rPr>
          <w:rFonts w:asciiTheme="minorHAnsi" w:hAnsiTheme="minorHAnsi"/>
          <w:sz w:val="22"/>
          <w:lang w:val="pt-BR"/>
        </w:rPr>
      </w:pPr>
    </w:p>
    <w:p w:rsidR="009B7398" w:rsidRDefault="009B7398" w:rsidP="009B7398">
      <w:pPr>
        <w:spacing w:line="320" w:lineRule="exact"/>
        <w:ind w:left="360" w:right="233" w:firstLine="0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 xml:space="preserve">Quando a criança contrai doenças contagiosas, </w:t>
      </w:r>
      <w:r w:rsidR="000C7E9C">
        <w:rPr>
          <w:rFonts w:asciiTheme="minorHAnsi" w:hAnsiTheme="minorHAnsi"/>
          <w:sz w:val="22"/>
          <w:lang w:val="pt-BR"/>
        </w:rPr>
        <w:t>é preciso</w:t>
      </w:r>
      <w:r w:rsidR="000259B0">
        <w:rPr>
          <w:rFonts w:asciiTheme="minorHAnsi" w:hAnsiTheme="minorHAnsi"/>
          <w:sz w:val="22"/>
          <w:lang w:val="pt-BR"/>
        </w:rPr>
        <w:t xml:space="preserve"> </w:t>
      </w:r>
      <w:r>
        <w:rPr>
          <w:rFonts w:asciiTheme="minorHAnsi" w:hAnsiTheme="minorHAnsi"/>
          <w:sz w:val="22"/>
          <w:lang w:val="pt-BR"/>
        </w:rPr>
        <w:t>orientar os responsáveis a seguir</w:t>
      </w:r>
      <w:r w:rsidR="003075F9">
        <w:rPr>
          <w:rFonts w:asciiTheme="minorHAnsi" w:hAnsiTheme="minorHAnsi"/>
          <w:sz w:val="22"/>
          <w:lang w:val="pt-BR"/>
        </w:rPr>
        <w:t>em</w:t>
      </w:r>
      <w:r>
        <w:rPr>
          <w:rFonts w:asciiTheme="minorHAnsi" w:hAnsiTheme="minorHAnsi"/>
          <w:sz w:val="22"/>
          <w:lang w:val="pt-BR"/>
        </w:rPr>
        <w:t xml:space="preserve"> as instruções </w:t>
      </w:r>
      <w:r w:rsidR="000C7E9C">
        <w:rPr>
          <w:rFonts w:asciiTheme="minorHAnsi" w:hAnsiTheme="minorHAnsi"/>
          <w:sz w:val="22"/>
          <w:lang w:val="pt-BR"/>
        </w:rPr>
        <w:t>médicas</w:t>
      </w:r>
      <w:r>
        <w:rPr>
          <w:rFonts w:asciiTheme="minorHAnsi" w:hAnsiTheme="minorHAnsi"/>
          <w:sz w:val="22"/>
          <w:lang w:val="pt-BR"/>
        </w:rPr>
        <w:t>.</w:t>
      </w:r>
    </w:p>
    <w:p w:rsidR="00D06747" w:rsidRDefault="00D06747" w:rsidP="009B7398">
      <w:pPr>
        <w:spacing w:line="320" w:lineRule="exact"/>
        <w:ind w:left="360" w:right="233" w:firstLine="0"/>
        <w:rPr>
          <w:rFonts w:asciiTheme="minorHAnsi" w:hAnsiTheme="minorHAnsi"/>
          <w:sz w:val="22"/>
          <w:lang w:val="pt-BR"/>
        </w:rPr>
      </w:pPr>
    </w:p>
    <w:p w:rsidR="009B7398" w:rsidRPr="00740D94" w:rsidRDefault="009B7398" w:rsidP="009B7398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9" w:line="340" w:lineRule="exact"/>
        <w:ind w:leftChars="0" w:left="851" w:right="233" w:hanging="460"/>
        <w:jc w:val="both"/>
        <w:rPr>
          <w:rFonts w:asciiTheme="minorHAnsi" w:hAnsiTheme="minorHAnsi"/>
          <w:sz w:val="22"/>
          <w:u w:val="single"/>
          <w:lang w:val="pt-BR"/>
        </w:rPr>
      </w:pPr>
      <w:r w:rsidRPr="00740D94">
        <w:rPr>
          <w:rFonts w:asciiTheme="minorHAnsi" w:hAnsiTheme="minorHAnsi"/>
          <w:sz w:val="22"/>
          <w:u w:val="single"/>
          <w:lang w:val="pt-BR"/>
        </w:rPr>
        <w:t>Para tra</w:t>
      </w:r>
      <w:r w:rsidR="00AD2C6A">
        <w:rPr>
          <w:rFonts w:asciiTheme="minorHAnsi" w:hAnsiTheme="minorHAnsi"/>
          <w:sz w:val="22"/>
          <w:u w:val="single"/>
          <w:lang w:val="pt-BR"/>
        </w:rPr>
        <w:t>tar d</w:t>
      </w:r>
      <w:r w:rsidRPr="00740D94">
        <w:rPr>
          <w:rFonts w:asciiTheme="minorHAnsi" w:hAnsiTheme="minorHAnsi"/>
          <w:sz w:val="22"/>
          <w:u w:val="single"/>
          <w:lang w:val="pt-BR"/>
        </w:rPr>
        <w:t xml:space="preserve">este tópico, ter como referência o </w:t>
      </w:r>
      <w:r w:rsidR="00277302">
        <w:rPr>
          <w:rFonts w:ascii="Arial Unicode MS" w:eastAsia="Arial Unicode MS" w:hAnsi="Arial Unicode MS" w:cs="Arial Unicode MS" w:hint="eastAsia"/>
          <w:sz w:val="22"/>
          <w:u w:val="single"/>
          <w:lang w:val="pt-BR"/>
        </w:rPr>
        <w:t>“</w:t>
      </w:r>
      <w:r w:rsidR="00FF1D7F">
        <w:rPr>
          <w:sz w:val="20"/>
          <w:szCs w:val="20"/>
          <w:u w:val="single" w:color="00000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sz w:val="10"/>
                <w:szCs w:val="20"/>
                <w:u w:val="single" w:color="000000"/>
              </w:rPr>
              <w:t>ほいくじょ</w:t>
            </w:r>
          </w:rt>
          <w:rubyBase>
            <w:r w:rsidR="00FF1D7F">
              <w:rPr>
                <w:sz w:val="20"/>
                <w:szCs w:val="20"/>
                <w:u w:val="single" w:color="000000"/>
              </w:rPr>
              <w:t>保育所</w:t>
            </w:r>
          </w:rubyBase>
        </w:ruby>
      </w:r>
      <w:r w:rsidR="00FF1D7F" w:rsidRPr="00FF1D7F">
        <w:rPr>
          <w:sz w:val="20"/>
          <w:szCs w:val="20"/>
          <w:u w:val="single" w:color="000000"/>
        </w:rPr>
        <w:t>における</w:t>
      </w:r>
      <w:r w:rsidR="00FF1D7F">
        <w:rPr>
          <w:sz w:val="20"/>
          <w:szCs w:val="20"/>
          <w:u w:val="single" w:color="00000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sz w:val="10"/>
                <w:szCs w:val="20"/>
                <w:u w:val="single" w:color="000000"/>
              </w:rPr>
              <w:t>かんせんしょう</w:t>
            </w:r>
          </w:rt>
          <w:rubyBase>
            <w:r w:rsidR="00FF1D7F">
              <w:rPr>
                <w:sz w:val="20"/>
                <w:szCs w:val="20"/>
                <w:u w:val="single" w:color="000000"/>
              </w:rPr>
              <w:t>感染症</w:t>
            </w:r>
          </w:rubyBase>
        </w:ruby>
      </w:r>
      <w:r w:rsidR="00FF1D7F">
        <w:rPr>
          <w:sz w:val="20"/>
          <w:szCs w:val="20"/>
          <w:u w:val="single" w:color="00000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sz w:val="10"/>
                <w:szCs w:val="20"/>
                <w:u w:val="single" w:color="000000"/>
              </w:rPr>
              <w:t>たいさく</w:t>
            </w:r>
          </w:rt>
          <w:rubyBase>
            <w:r w:rsidR="00FF1D7F">
              <w:rPr>
                <w:sz w:val="20"/>
                <w:szCs w:val="20"/>
                <w:u w:val="single" w:color="000000"/>
              </w:rPr>
              <w:t>対策</w:t>
            </w:r>
          </w:rubyBase>
        </w:ruby>
      </w:r>
      <w:r w:rsidR="00FF1D7F" w:rsidRPr="00FF1D7F">
        <w:rPr>
          <w:sz w:val="20"/>
          <w:szCs w:val="20"/>
          <w:u w:val="single" w:color="000000"/>
        </w:rPr>
        <w:t>ガイドライン</w:t>
      </w:r>
      <w:r w:rsidR="00353C89" w:rsidRPr="00353C89">
        <w:rPr>
          <w:rFonts w:asciiTheme="minorHAnsi" w:eastAsia="Arial Unicode MS" w:hAnsiTheme="minorHAnsi" w:cs="Arial Unicode MS"/>
          <w:sz w:val="22"/>
          <w:u w:val="single"/>
          <w:lang w:val="pt-BR"/>
        </w:rPr>
        <w:t xml:space="preserve"> (</w:t>
      </w:r>
      <w:r w:rsidR="00AD2C6A">
        <w:rPr>
          <w:rFonts w:asciiTheme="minorHAnsi" w:hAnsiTheme="minorHAnsi"/>
          <w:sz w:val="22"/>
          <w:u w:val="single"/>
          <w:lang w:val="pt-BR"/>
        </w:rPr>
        <w:t>Guia</w:t>
      </w:r>
      <w:r w:rsidRPr="00740D94">
        <w:rPr>
          <w:rFonts w:asciiTheme="minorHAnsi" w:hAnsiTheme="minorHAnsi"/>
          <w:sz w:val="22"/>
          <w:u w:val="single"/>
          <w:lang w:val="pt-BR"/>
        </w:rPr>
        <w:t xml:space="preserve"> de </w:t>
      </w:r>
      <w:r w:rsidR="00D96306">
        <w:rPr>
          <w:rFonts w:asciiTheme="minorHAnsi" w:hAnsiTheme="minorHAnsi"/>
          <w:sz w:val="22"/>
          <w:u w:val="single"/>
          <w:lang w:val="pt-BR"/>
        </w:rPr>
        <w:t>instruções de m</w:t>
      </w:r>
      <w:r w:rsidRPr="00740D94">
        <w:rPr>
          <w:rFonts w:asciiTheme="minorHAnsi" w:hAnsiTheme="minorHAnsi"/>
          <w:sz w:val="22"/>
          <w:u w:val="single"/>
          <w:lang w:val="pt-BR"/>
        </w:rPr>
        <w:t xml:space="preserve">edidas para </w:t>
      </w:r>
      <w:r w:rsidR="00D96306">
        <w:rPr>
          <w:rFonts w:asciiTheme="minorHAnsi" w:hAnsiTheme="minorHAnsi"/>
          <w:sz w:val="22"/>
          <w:u w:val="single"/>
          <w:lang w:val="pt-BR"/>
        </w:rPr>
        <w:t>c</w:t>
      </w:r>
      <w:r w:rsidR="00EA3C47">
        <w:rPr>
          <w:rFonts w:asciiTheme="minorHAnsi" w:hAnsiTheme="minorHAnsi"/>
          <w:sz w:val="22"/>
          <w:u w:val="single"/>
          <w:lang w:val="pt-BR"/>
        </w:rPr>
        <w:t>ontagiosidade d</w:t>
      </w:r>
      <w:r w:rsidR="00D96306">
        <w:rPr>
          <w:rFonts w:asciiTheme="minorHAnsi" w:hAnsiTheme="minorHAnsi"/>
          <w:sz w:val="22"/>
          <w:u w:val="single"/>
          <w:lang w:val="pt-BR"/>
        </w:rPr>
        <w:t>os estabelecimentos de c</w:t>
      </w:r>
      <w:r w:rsidR="00EA3C47">
        <w:rPr>
          <w:rFonts w:asciiTheme="minorHAnsi" w:hAnsiTheme="minorHAnsi"/>
          <w:sz w:val="22"/>
          <w:u w:val="single"/>
          <w:lang w:val="pt-BR"/>
        </w:rPr>
        <w:t>u</w:t>
      </w:r>
      <w:r w:rsidR="00D96306">
        <w:rPr>
          <w:rFonts w:asciiTheme="minorHAnsi" w:hAnsiTheme="minorHAnsi"/>
          <w:sz w:val="22"/>
          <w:u w:val="single"/>
          <w:lang w:val="pt-BR"/>
        </w:rPr>
        <w:t>idados i</w:t>
      </w:r>
      <w:r w:rsidRPr="00740D94">
        <w:rPr>
          <w:rFonts w:asciiTheme="minorHAnsi" w:hAnsiTheme="minorHAnsi"/>
          <w:sz w:val="22"/>
          <w:u w:val="single"/>
          <w:lang w:val="pt-BR"/>
        </w:rPr>
        <w:t>nfantis</w:t>
      </w:r>
      <w:r w:rsidR="00353C89">
        <w:rPr>
          <w:rFonts w:asciiTheme="minorHAnsi" w:hAnsiTheme="minorHAnsi"/>
          <w:sz w:val="22"/>
          <w:u w:val="single"/>
          <w:lang w:val="pt-BR"/>
        </w:rPr>
        <w:t>)</w:t>
      </w:r>
      <w:r w:rsidR="00353C89">
        <w:rPr>
          <w:rFonts w:ascii="Arial Unicode MS" w:eastAsia="Arial Unicode MS" w:hAnsi="Arial Unicode MS" w:cs="Arial Unicode MS" w:hint="eastAsia"/>
          <w:sz w:val="22"/>
          <w:u w:val="single"/>
          <w:lang w:val="pt-BR"/>
        </w:rPr>
        <w:t>”</w:t>
      </w:r>
      <w:r w:rsidR="001B7067">
        <w:rPr>
          <w:rFonts w:asciiTheme="minorHAnsi" w:hAnsiTheme="minorHAnsi"/>
          <w:sz w:val="22"/>
          <w:u w:val="single"/>
          <w:lang w:val="pt-BR"/>
        </w:rPr>
        <w:t>.</w:t>
      </w:r>
    </w:p>
    <w:p w:rsidR="009B7398" w:rsidRDefault="00353C89" w:rsidP="009B7398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9" w:line="340" w:lineRule="exact"/>
        <w:ind w:leftChars="0" w:left="851" w:right="233" w:hanging="460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 xml:space="preserve">O mesmo se aplica </w:t>
      </w:r>
      <w:r w:rsidR="00C9172B">
        <w:rPr>
          <w:rFonts w:asciiTheme="minorHAnsi" w:hAnsiTheme="minorHAnsi"/>
          <w:sz w:val="22"/>
          <w:lang w:val="pt-BR"/>
        </w:rPr>
        <w:t>para q</w:t>
      </w:r>
      <w:r w:rsidR="00740D94">
        <w:rPr>
          <w:rFonts w:asciiTheme="minorHAnsi" w:hAnsiTheme="minorHAnsi" w:hint="eastAsia"/>
          <w:sz w:val="22"/>
          <w:lang w:val="pt-BR"/>
        </w:rPr>
        <w:t>uando h</w:t>
      </w:r>
      <w:r w:rsidR="00740D94">
        <w:rPr>
          <w:rFonts w:asciiTheme="minorHAnsi" w:hAnsiTheme="minorHAnsi"/>
          <w:sz w:val="22"/>
          <w:lang w:val="pt-BR"/>
        </w:rPr>
        <w:t xml:space="preserve">á </w:t>
      </w:r>
      <w:r w:rsidR="00C9172B">
        <w:rPr>
          <w:rFonts w:asciiTheme="minorHAnsi" w:hAnsiTheme="minorHAnsi"/>
          <w:sz w:val="22"/>
          <w:lang w:val="pt-BR"/>
        </w:rPr>
        <w:t>suspeitas de contagiosidade.</w:t>
      </w:r>
    </w:p>
    <w:p w:rsidR="009B7398" w:rsidRDefault="00C9172B" w:rsidP="009B7398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9" w:line="340" w:lineRule="exact"/>
        <w:ind w:leftChars="0" w:left="851" w:right="233" w:hanging="460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 w:hint="eastAsia"/>
          <w:sz w:val="22"/>
          <w:lang w:val="pt-BR"/>
        </w:rPr>
        <w:t>Para voltar a frequentar o estabelecimento</w:t>
      </w:r>
      <w:r w:rsidR="003815F0">
        <w:rPr>
          <w:rFonts w:asciiTheme="minorHAnsi" w:hAnsiTheme="minorHAnsi"/>
          <w:sz w:val="22"/>
          <w:lang w:val="pt-BR"/>
        </w:rPr>
        <w:t>,</w:t>
      </w:r>
      <w:r>
        <w:rPr>
          <w:rFonts w:asciiTheme="minorHAnsi" w:hAnsiTheme="minorHAnsi" w:hint="eastAsia"/>
          <w:sz w:val="22"/>
          <w:lang w:val="pt-BR"/>
        </w:rPr>
        <w:t xml:space="preserve"> tamb</w:t>
      </w:r>
      <w:r>
        <w:rPr>
          <w:rFonts w:asciiTheme="minorHAnsi" w:hAnsiTheme="minorHAnsi"/>
          <w:sz w:val="22"/>
          <w:lang w:val="pt-BR"/>
        </w:rPr>
        <w:t xml:space="preserve">ém é preciso </w:t>
      </w:r>
      <w:r w:rsidR="003815F0">
        <w:rPr>
          <w:rFonts w:asciiTheme="minorHAnsi" w:hAnsiTheme="minorHAnsi"/>
          <w:sz w:val="22"/>
          <w:lang w:val="pt-BR"/>
        </w:rPr>
        <w:t xml:space="preserve">pedir a colaboração dos responsáveis </w:t>
      </w:r>
      <w:r w:rsidR="00353C89">
        <w:rPr>
          <w:rFonts w:asciiTheme="minorHAnsi" w:hAnsiTheme="minorHAnsi"/>
          <w:sz w:val="22"/>
          <w:lang w:val="pt-BR"/>
        </w:rPr>
        <w:t xml:space="preserve">para entregarem </w:t>
      </w:r>
      <w:r w:rsidR="003815F0">
        <w:rPr>
          <w:rFonts w:asciiTheme="minorHAnsi" w:hAnsiTheme="minorHAnsi"/>
          <w:sz w:val="22"/>
          <w:lang w:val="pt-BR"/>
        </w:rPr>
        <w:t xml:space="preserve">o </w:t>
      </w:r>
      <w:r w:rsidR="003815F0">
        <w:rPr>
          <w:rFonts w:ascii="Arial Unicode MS" w:eastAsia="Arial Unicode MS" w:hAnsi="Arial Unicode MS" w:cs="Arial Unicode MS" w:hint="eastAsia"/>
          <w:sz w:val="22"/>
          <w:lang w:val="pt-BR"/>
        </w:rPr>
        <w:t>“</w:t>
      </w:r>
      <w:r w:rsidR="00FF1D7F">
        <w:rPr>
          <w:rFonts w:ascii="Arial Unicode MS" w:eastAsia="Arial Unicode MS" w:hAnsi="Arial Unicode MS" w:cs="Arial Unicode MS" w:hint="eastAsia"/>
          <w:sz w:val="22"/>
          <w:lang w:val="pt-BR"/>
        </w:rPr>
        <w:t xml:space="preserve"> </w:t>
      </w:r>
      <w:r w:rsidR="00FF1D7F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sz w:val="10"/>
                <w:szCs w:val="20"/>
              </w:rPr>
              <w:t>ちゆ</w:t>
            </w:r>
          </w:rt>
          <w:rubyBase>
            <w:r w:rsidR="00FF1D7F">
              <w:rPr>
                <w:sz w:val="20"/>
                <w:szCs w:val="20"/>
              </w:rPr>
              <w:t>治癒</w:t>
            </w:r>
          </w:rubyBase>
        </w:ruby>
      </w:r>
      <w:r w:rsidR="00FF1D7F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sz w:val="10"/>
                <w:szCs w:val="20"/>
              </w:rPr>
              <w:t>しょうめい</w:t>
            </w:r>
          </w:rt>
          <w:rubyBase>
            <w:r w:rsidR="00FF1D7F">
              <w:rPr>
                <w:sz w:val="20"/>
                <w:szCs w:val="20"/>
              </w:rPr>
              <w:t>証明</w:t>
            </w:r>
          </w:rubyBase>
        </w:ruby>
      </w:r>
      <w:r w:rsidR="00FF1D7F" w:rsidRPr="00FF1D7F">
        <w:rPr>
          <w:rFonts w:hint="eastAsia"/>
          <w:lang w:val="pt-BR"/>
        </w:rPr>
        <w:t xml:space="preserve"> </w:t>
      </w:r>
      <w:r w:rsidR="003815F0">
        <w:rPr>
          <w:rFonts w:asciiTheme="minorHAnsi" w:hAnsiTheme="minorHAnsi"/>
          <w:sz w:val="22"/>
          <w:lang w:val="pt-BR"/>
        </w:rPr>
        <w:t>(Atestado de Cura)</w:t>
      </w:r>
      <w:r w:rsidR="003815F0">
        <w:rPr>
          <w:rFonts w:ascii="Arial Unicode MS" w:eastAsia="Arial Unicode MS" w:hAnsi="Arial Unicode MS" w:cs="Arial Unicode MS" w:hint="eastAsia"/>
          <w:sz w:val="22"/>
          <w:lang w:val="pt-BR"/>
        </w:rPr>
        <w:t>”</w:t>
      </w:r>
      <w:r w:rsidR="003815F0">
        <w:rPr>
          <w:rFonts w:asciiTheme="minorHAnsi" w:hAnsiTheme="minorHAnsi" w:hint="eastAsia"/>
          <w:sz w:val="22"/>
          <w:lang w:val="pt-BR"/>
        </w:rPr>
        <w:t xml:space="preserve"> ou </w:t>
      </w:r>
      <w:r w:rsidR="003815F0">
        <w:rPr>
          <w:rFonts w:asciiTheme="minorHAnsi" w:hAnsiTheme="minorHAnsi"/>
          <w:sz w:val="22"/>
          <w:lang w:val="pt-BR"/>
        </w:rPr>
        <w:t>algum</w:t>
      </w:r>
      <w:r w:rsidR="003815F0">
        <w:rPr>
          <w:rFonts w:asciiTheme="minorHAnsi" w:hAnsiTheme="minorHAnsi" w:hint="eastAsia"/>
          <w:sz w:val="22"/>
          <w:lang w:val="pt-BR"/>
        </w:rPr>
        <w:t xml:space="preserve"> comprovante de instruç</w:t>
      </w:r>
      <w:r w:rsidR="003815F0">
        <w:rPr>
          <w:rFonts w:asciiTheme="minorHAnsi" w:hAnsiTheme="minorHAnsi"/>
          <w:sz w:val="22"/>
          <w:lang w:val="pt-BR"/>
        </w:rPr>
        <w:t>ão médica.</w:t>
      </w:r>
    </w:p>
    <w:p w:rsidR="003815F0" w:rsidRDefault="003815F0" w:rsidP="009B7398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9" w:line="340" w:lineRule="exact"/>
        <w:ind w:leftChars="0" w:left="851" w:right="233" w:hanging="460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>Providenciar</w:t>
      </w:r>
      <w:r w:rsidR="00D71F0D">
        <w:rPr>
          <w:rFonts w:asciiTheme="minorHAnsi" w:hAnsiTheme="minorHAnsi"/>
          <w:sz w:val="22"/>
          <w:lang w:val="pt-BR"/>
        </w:rPr>
        <w:t xml:space="preserve"> escovas de dente, copos, toalhas, lenços, etc, individuais, </w:t>
      </w:r>
      <w:r w:rsidR="00353C89">
        <w:rPr>
          <w:rFonts w:asciiTheme="minorHAnsi" w:hAnsiTheme="minorHAnsi"/>
          <w:sz w:val="22"/>
          <w:lang w:val="pt-BR"/>
        </w:rPr>
        <w:t>e</w:t>
      </w:r>
      <w:r w:rsidR="000259B0">
        <w:rPr>
          <w:rFonts w:asciiTheme="minorHAnsi" w:hAnsiTheme="minorHAnsi"/>
          <w:sz w:val="22"/>
          <w:lang w:val="pt-BR"/>
        </w:rPr>
        <w:t xml:space="preserve"> não compartilhá-los</w:t>
      </w:r>
      <w:r w:rsidR="00D71F0D">
        <w:rPr>
          <w:rFonts w:asciiTheme="minorHAnsi" w:hAnsiTheme="minorHAnsi"/>
          <w:sz w:val="22"/>
          <w:lang w:val="pt-BR"/>
        </w:rPr>
        <w:t xml:space="preserve"> entre as crianças </w:t>
      </w:r>
      <w:r w:rsidR="00353C89">
        <w:rPr>
          <w:rFonts w:asciiTheme="minorHAnsi" w:hAnsiTheme="minorHAnsi"/>
          <w:sz w:val="22"/>
          <w:lang w:val="pt-BR"/>
        </w:rPr>
        <w:t>ou</w:t>
      </w:r>
      <w:r w:rsidR="00D71F0D">
        <w:rPr>
          <w:rFonts w:asciiTheme="minorHAnsi" w:hAnsiTheme="minorHAnsi"/>
          <w:sz w:val="22"/>
          <w:lang w:val="pt-BR"/>
        </w:rPr>
        <w:t xml:space="preserve"> cuidadores infantis.</w:t>
      </w:r>
    </w:p>
    <w:p w:rsidR="00FC3803" w:rsidRPr="004A4CE3" w:rsidRDefault="00FC3803" w:rsidP="003E08F8">
      <w:pPr>
        <w:spacing w:after="0" w:line="320" w:lineRule="exact"/>
        <w:ind w:left="0" w:firstLine="0"/>
        <w:rPr>
          <w:rFonts w:asciiTheme="minorHAnsi" w:hAnsiTheme="minorHAnsi"/>
          <w:sz w:val="22"/>
          <w:lang w:val="pt-BR"/>
        </w:rPr>
      </w:pPr>
    </w:p>
    <w:p w:rsidR="00FC3803" w:rsidRDefault="00E35FD0" w:rsidP="00E35FD0">
      <w:pPr>
        <w:numPr>
          <w:ilvl w:val="0"/>
          <w:numId w:val="40"/>
        </w:numPr>
        <w:spacing w:line="320" w:lineRule="exact"/>
        <w:ind w:right="233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Prevenção </w:t>
      </w:r>
      <w:r w:rsidR="00FF1D7F">
        <w:rPr>
          <w:rFonts w:asciiTheme="minorHAnsi" w:hAnsiTheme="minorHAnsi"/>
          <w:sz w:val="22"/>
        </w:rPr>
        <w:t>contra a</w:t>
      </w:r>
      <w:r>
        <w:rPr>
          <w:rFonts w:asciiTheme="minorHAnsi" w:hAnsiTheme="minorHAnsi"/>
          <w:sz w:val="22"/>
        </w:rPr>
        <w:t xml:space="preserve"> </w:t>
      </w:r>
      <w:r w:rsidRPr="00E35FD0">
        <w:rPr>
          <w:rFonts w:asciiTheme="minorHAnsi" w:hAnsiTheme="minorHAnsi"/>
          <w:sz w:val="22"/>
        </w:rPr>
        <w:t>Síndrome da Morte Súbita Infantil</w:t>
      </w:r>
      <w:r>
        <w:rPr>
          <w:rFonts w:asciiTheme="minorHAnsi" w:hAnsiTheme="minorHAnsi"/>
          <w:sz w:val="22"/>
        </w:rPr>
        <w:t xml:space="preserve"> &lt;</w:t>
      </w:r>
      <w:r w:rsidR="001B4B16">
        <w:rPr>
          <w:rFonts w:asciiTheme="minorHAnsi" w:hAnsiTheme="minorHAnsi"/>
          <w:sz w:val="22"/>
        </w:rPr>
        <w:t xml:space="preserve"> </w:t>
      </w:r>
      <w:r w:rsidR="00FF1D7F">
        <w:rPr>
          <w:rFonts w:asciiTheme="minorHAnsi" w:hAnsiTheme="minorHAns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</w:rPr>
              <w:t>にゅうようじ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</w:rPr>
              <w:t>乳幼児</w:t>
            </w:r>
          </w:rubyBase>
        </w:ruby>
      </w:r>
      <w:r w:rsidR="00FF1D7F">
        <w:rPr>
          <w:rFonts w:asciiTheme="minorHAnsi" w:hAnsiTheme="minorHAns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</w:rPr>
              <w:t>とつぜんし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</w:rPr>
              <w:t>突然死</w:t>
            </w:r>
          </w:rubyBase>
        </w:ruby>
      </w:r>
      <w:r w:rsidR="00FF1D7F">
        <w:rPr>
          <w:rFonts w:asciiTheme="minorHAnsi" w:hAnsiTheme="minorHAns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</w:rPr>
              <w:t>しょうこうぐん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</w:rPr>
              <w:t>症候群</w:t>
            </w:r>
          </w:rubyBase>
        </w:ruby>
      </w:r>
      <w:r w:rsidR="003D0B6D" w:rsidRPr="00FF1D7F">
        <w:rPr>
          <w:rFonts w:asciiTheme="minorHAnsi" w:hAnsiTheme="minorHAnsi"/>
          <w:sz w:val="20"/>
          <w:szCs w:val="20"/>
        </w:rPr>
        <w:t>の</w:t>
      </w:r>
      <w:r w:rsidR="00FF1D7F">
        <w:rPr>
          <w:rFonts w:asciiTheme="minorHAnsi" w:hAnsiTheme="minorHAns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</w:rPr>
              <w:t>よぼう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</w:rPr>
              <w:t>予防</w:t>
            </w:r>
          </w:rubyBase>
        </w:ruby>
      </w:r>
      <w:r w:rsidR="001B4B16">
        <w:rPr>
          <w:rFonts w:asciiTheme="minorHAnsi" w:hAnsiTheme="minorHAnsi" w:hint="eastAsia"/>
          <w:sz w:val="22"/>
        </w:rPr>
        <w:t xml:space="preserve"> </w:t>
      </w:r>
      <w:r>
        <w:rPr>
          <w:rFonts w:asciiTheme="minorHAnsi" w:hAnsiTheme="minorHAnsi"/>
          <w:sz w:val="22"/>
        </w:rPr>
        <w:t>&gt;</w:t>
      </w:r>
    </w:p>
    <w:p w:rsidR="003024F5" w:rsidRPr="00BC6506" w:rsidRDefault="003024F5" w:rsidP="003024F5">
      <w:pPr>
        <w:spacing w:line="320" w:lineRule="exact"/>
        <w:ind w:left="360" w:right="233" w:firstLine="0"/>
        <w:rPr>
          <w:rFonts w:asciiTheme="minorHAnsi" w:hAnsiTheme="minorHAnsi"/>
          <w:sz w:val="22"/>
        </w:rPr>
      </w:pPr>
    </w:p>
    <w:p w:rsidR="00FC3803" w:rsidRDefault="00E35FD0" w:rsidP="003E08F8">
      <w:pPr>
        <w:numPr>
          <w:ilvl w:val="1"/>
          <w:numId w:val="10"/>
        </w:numPr>
        <w:spacing w:line="320" w:lineRule="exact"/>
        <w:ind w:right="233" w:hanging="480"/>
        <w:rPr>
          <w:rFonts w:asciiTheme="minorHAnsi" w:hAnsiTheme="minorHAnsi"/>
          <w:sz w:val="22"/>
          <w:lang w:val="pt-BR"/>
        </w:rPr>
      </w:pPr>
      <w:r w:rsidRPr="00E35FD0">
        <w:rPr>
          <w:rFonts w:asciiTheme="minorHAnsi" w:hAnsiTheme="minorHAnsi" w:hint="eastAsia"/>
          <w:sz w:val="22"/>
          <w:lang w:val="pt-BR"/>
        </w:rPr>
        <w:t>Observar minuciosamente o estado da coloraç</w:t>
      </w:r>
      <w:r w:rsidRPr="00E35FD0">
        <w:rPr>
          <w:rFonts w:asciiTheme="minorHAnsi" w:hAnsiTheme="minorHAnsi"/>
          <w:sz w:val="22"/>
          <w:lang w:val="pt-BR"/>
        </w:rPr>
        <w:t>ão facial e respiração da criança quando está dormindo.</w:t>
      </w:r>
    </w:p>
    <w:p w:rsidR="00FC3803" w:rsidRDefault="008717DC" w:rsidP="00D06747">
      <w:pPr>
        <w:numPr>
          <w:ilvl w:val="1"/>
          <w:numId w:val="10"/>
        </w:numPr>
        <w:spacing w:line="320" w:lineRule="exact"/>
        <w:ind w:right="233" w:hanging="480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 xml:space="preserve">Fazer a criança dormir </w:t>
      </w:r>
      <w:r>
        <w:rPr>
          <w:rFonts w:asciiTheme="minorHAnsi" w:hAnsiTheme="minorHAnsi" w:hint="eastAsia"/>
          <w:sz w:val="22"/>
          <w:lang w:val="pt-BR"/>
        </w:rPr>
        <w:t>virada</w:t>
      </w:r>
      <w:r w:rsidR="00E35FD0" w:rsidRPr="00D06747">
        <w:rPr>
          <w:rFonts w:asciiTheme="minorHAnsi" w:hAnsiTheme="minorHAnsi" w:hint="eastAsia"/>
          <w:sz w:val="22"/>
          <w:lang w:val="pt-BR"/>
        </w:rPr>
        <w:t xml:space="preserve"> para cima</w:t>
      </w:r>
      <w:r w:rsidR="004A4CE3" w:rsidRPr="00D06747">
        <w:rPr>
          <w:rFonts w:asciiTheme="minorHAnsi" w:hAnsiTheme="minorHAnsi"/>
          <w:sz w:val="22"/>
          <w:lang w:val="pt-BR"/>
        </w:rPr>
        <w:t>.</w:t>
      </w:r>
    </w:p>
    <w:p w:rsidR="00D06747" w:rsidRPr="00D06747" w:rsidRDefault="00D06747" w:rsidP="00D06747">
      <w:pPr>
        <w:spacing w:line="320" w:lineRule="exact"/>
        <w:ind w:left="1200" w:right="233" w:firstLine="0"/>
        <w:rPr>
          <w:rFonts w:asciiTheme="minorHAnsi" w:hAnsiTheme="minorHAnsi"/>
          <w:sz w:val="22"/>
          <w:lang w:val="pt-BR"/>
        </w:rPr>
      </w:pPr>
    </w:p>
    <w:p w:rsidR="004A4CE3" w:rsidRPr="00E32281" w:rsidRDefault="004A4CE3" w:rsidP="004A4CE3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9" w:line="340" w:lineRule="exact"/>
        <w:ind w:leftChars="0" w:left="851" w:right="233" w:hanging="460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 xml:space="preserve">Deixar dormindo virado para cima é eficiente para com a Síndrome da Morte Súbita Infantil, e também </w:t>
      </w:r>
      <w:r w:rsidR="004460DD">
        <w:rPr>
          <w:rFonts w:asciiTheme="minorHAnsi" w:hAnsiTheme="minorHAnsi" w:hint="eastAsia"/>
          <w:sz w:val="22"/>
          <w:lang w:val="pt-BR"/>
        </w:rPr>
        <w:t>prevenir asfixia, por</w:t>
      </w:r>
      <w:r w:rsidR="004460DD">
        <w:rPr>
          <w:rFonts w:asciiTheme="minorHAnsi" w:hAnsiTheme="minorHAnsi"/>
          <w:sz w:val="22"/>
          <w:lang w:val="pt-BR"/>
        </w:rPr>
        <w:t>ém como também ocorre d</w:t>
      </w:r>
      <w:r w:rsidR="000259B0">
        <w:rPr>
          <w:rFonts w:asciiTheme="minorHAnsi" w:hAnsiTheme="minorHAnsi"/>
          <w:sz w:val="22"/>
          <w:lang w:val="pt-BR"/>
        </w:rPr>
        <w:t>e</w:t>
      </w:r>
      <w:r w:rsidR="004460DD">
        <w:rPr>
          <w:rFonts w:asciiTheme="minorHAnsi" w:hAnsiTheme="minorHAnsi"/>
          <w:sz w:val="22"/>
          <w:lang w:val="pt-BR"/>
        </w:rPr>
        <w:t xml:space="preserve"> </w:t>
      </w:r>
      <w:r w:rsidR="002A312F">
        <w:rPr>
          <w:rFonts w:asciiTheme="minorHAnsi" w:hAnsiTheme="minorHAnsi"/>
          <w:sz w:val="22"/>
          <w:lang w:val="pt-BR"/>
        </w:rPr>
        <w:t>alguns médicos</w:t>
      </w:r>
      <w:r w:rsidR="004460DD">
        <w:rPr>
          <w:rFonts w:asciiTheme="minorHAnsi" w:hAnsiTheme="minorHAnsi"/>
          <w:sz w:val="22"/>
          <w:lang w:val="pt-BR"/>
        </w:rPr>
        <w:t xml:space="preserve"> recomendar</w:t>
      </w:r>
      <w:r w:rsidR="000259B0">
        <w:rPr>
          <w:rFonts w:asciiTheme="minorHAnsi" w:hAnsiTheme="minorHAnsi"/>
          <w:sz w:val="22"/>
          <w:lang w:val="pt-BR"/>
        </w:rPr>
        <w:t>em</w:t>
      </w:r>
      <w:r w:rsidR="004460DD">
        <w:rPr>
          <w:rFonts w:asciiTheme="minorHAnsi" w:hAnsiTheme="minorHAnsi"/>
          <w:sz w:val="22"/>
          <w:lang w:val="pt-BR"/>
        </w:rPr>
        <w:t xml:space="preserve"> dormir de bruços, é preciso confirmar com os responsáveis na hora da matrícula</w:t>
      </w:r>
      <w:r w:rsidR="00353C89">
        <w:rPr>
          <w:rFonts w:asciiTheme="minorHAnsi" w:hAnsiTheme="minorHAnsi"/>
          <w:sz w:val="22"/>
          <w:lang w:val="pt-BR"/>
        </w:rPr>
        <w:t>, etc</w:t>
      </w:r>
      <w:r w:rsidR="004460DD">
        <w:rPr>
          <w:rFonts w:asciiTheme="minorHAnsi" w:hAnsiTheme="minorHAnsi"/>
          <w:sz w:val="22"/>
          <w:lang w:val="pt-BR"/>
        </w:rPr>
        <w:t xml:space="preserve">. </w:t>
      </w:r>
    </w:p>
    <w:p w:rsidR="002A312F" w:rsidRPr="00DB2B7B" w:rsidRDefault="002A312F" w:rsidP="004460DD">
      <w:pPr>
        <w:spacing w:line="320" w:lineRule="exact"/>
        <w:ind w:left="490" w:right="233" w:firstLineChars="100" w:firstLine="240"/>
        <w:rPr>
          <w:rFonts w:asciiTheme="minorHAnsi" w:hAnsiTheme="minorHAnsi"/>
          <w:szCs w:val="24"/>
          <w:lang w:val="pt-BR"/>
        </w:rPr>
      </w:pPr>
    </w:p>
    <w:p w:rsidR="00FC3803" w:rsidRPr="00BC6506" w:rsidRDefault="003D0B6D" w:rsidP="004460DD">
      <w:pPr>
        <w:spacing w:line="320" w:lineRule="exact"/>
        <w:ind w:left="490" w:right="233" w:firstLineChars="100" w:firstLine="240"/>
        <w:rPr>
          <w:rFonts w:asciiTheme="minorHAnsi" w:hAnsiTheme="minorHAnsi"/>
          <w:sz w:val="22"/>
        </w:rPr>
      </w:pPr>
      <w:r w:rsidRPr="004460DD">
        <w:rPr>
          <w:rFonts w:asciiTheme="minorHAnsi" w:hAnsiTheme="minorHAnsi"/>
          <w:szCs w:val="24"/>
        </w:rPr>
        <w:t>ウ</w:t>
      </w:r>
      <w:r w:rsidRPr="00BC6506">
        <w:rPr>
          <w:rFonts w:asciiTheme="minorHAnsi" w:hAnsiTheme="minorHAnsi"/>
          <w:sz w:val="22"/>
        </w:rPr>
        <w:t xml:space="preserve"> </w:t>
      </w:r>
      <w:r w:rsidR="004460DD">
        <w:rPr>
          <w:rFonts w:asciiTheme="minorHAnsi" w:hAnsiTheme="minorHAnsi"/>
          <w:sz w:val="22"/>
        </w:rPr>
        <w:t xml:space="preserve">    </w:t>
      </w:r>
      <w:r w:rsidR="000259B0">
        <w:rPr>
          <w:rFonts w:asciiTheme="minorHAnsi" w:hAnsiTheme="minorHAnsi"/>
          <w:sz w:val="22"/>
        </w:rPr>
        <w:t>Proibir extritamente o fumo</w:t>
      </w:r>
      <w:r w:rsidR="004460DD">
        <w:rPr>
          <w:rFonts w:asciiTheme="minorHAnsi" w:hAnsiTheme="minorHAnsi"/>
          <w:sz w:val="22"/>
        </w:rPr>
        <w:t xml:space="preserve"> na sala de cuidados infantis </w:t>
      </w:r>
    </w:p>
    <w:p w:rsidR="00FC3803" w:rsidRPr="00BC6506" w:rsidRDefault="003D0B6D" w:rsidP="003E08F8">
      <w:pPr>
        <w:spacing w:after="44" w:line="320" w:lineRule="exact"/>
        <w:ind w:left="487" w:firstLine="0"/>
        <w:rPr>
          <w:rFonts w:asciiTheme="minorHAnsi" w:hAnsiTheme="minorHAnsi"/>
          <w:sz w:val="22"/>
        </w:rPr>
      </w:pPr>
      <w:r w:rsidRPr="00BC6506">
        <w:rPr>
          <w:rFonts w:asciiTheme="minorHAnsi" w:hAnsiTheme="minorHAnsi"/>
          <w:sz w:val="22"/>
        </w:rPr>
        <w:t xml:space="preserve"> </w:t>
      </w:r>
    </w:p>
    <w:p w:rsidR="00FC3803" w:rsidRDefault="00277302" w:rsidP="006455E3">
      <w:pPr>
        <w:numPr>
          <w:ilvl w:val="0"/>
          <w:numId w:val="40"/>
        </w:numPr>
        <w:spacing w:line="320" w:lineRule="exact"/>
        <w:ind w:right="233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>Garantir</w:t>
      </w:r>
      <w:r w:rsidR="004460DD" w:rsidRPr="004460DD">
        <w:rPr>
          <w:rFonts w:asciiTheme="minorHAnsi" w:hAnsiTheme="minorHAnsi"/>
          <w:sz w:val="22"/>
          <w:lang w:val="pt-BR"/>
        </w:rPr>
        <w:t xml:space="preserve"> a segurança &lt;</w:t>
      </w:r>
      <w:r w:rsidR="001B4B16">
        <w:rPr>
          <w:rFonts w:asciiTheme="minorHAnsi" w:hAnsiTheme="minorHAnsi"/>
          <w:sz w:val="22"/>
          <w:lang w:val="pt-BR"/>
        </w:rPr>
        <w:t xml:space="preserve"> </w:t>
      </w:r>
      <w:r w:rsidR="00FF1D7F">
        <w:rPr>
          <w:rFonts w:asciiTheme="minorHAnsi" w:hAnsiTheme="minorHAns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</w:rPr>
              <w:t>あんぜん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</w:rPr>
              <w:t>安全</w:t>
            </w:r>
          </w:rubyBase>
        </w:ruby>
      </w:r>
      <w:r w:rsidR="00FF1D7F">
        <w:rPr>
          <w:rFonts w:asciiTheme="minorHAnsi" w:hAnsiTheme="minorHAns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</w:rPr>
              <w:t>かくほ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</w:rPr>
              <w:t>確保</w:t>
            </w:r>
          </w:rubyBase>
        </w:ruby>
      </w:r>
      <w:r w:rsidR="001B4B16" w:rsidRPr="001B4B16">
        <w:rPr>
          <w:rFonts w:asciiTheme="minorHAnsi" w:hAnsiTheme="minorHAnsi" w:hint="eastAsia"/>
          <w:sz w:val="22"/>
          <w:lang w:val="pt-BR"/>
        </w:rPr>
        <w:t xml:space="preserve"> </w:t>
      </w:r>
      <w:r w:rsidR="004460DD" w:rsidRPr="004460DD">
        <w:rPr>
          <w:rFonts w:asciiTheme="minorHAnsi" w:hAnsiTheme="minorHAnsi" w:hint="eastAsia"/>
          <w:sz w:val="22"/>
          <w:lang w:val="pt-BR"/>
        </w:rPr>
        <w:t>&gt;</w:t>
      </w:r>
      <w:r w:rsidR="003D0B6D" w:rsidRPr="004460DD">
        <w:rPr>
          <w:rFonts w:asciiTheme="minorHAnsi" w:hAnsiTheme="minorHAnsi"/>
          <w:sz w:val="22"/>
          <w:lang w:val="pt-BR"/>
        </w:rPr>
        <w:t xml:space="preserve"> </w:t>
      </w:r>
    </w:p>
    <w:p w:rsidR="003024F5" w:rsidRPr="004460DD" w:rsidRDefault="003024F5" w:rsidP="003024F5">
      <w:pPr>
        <w:spacing w:line="340" w:lineRule="exact"/>
        <w:ind w:left="360" w:right="233" w:firstLine="0"/>
        <w:rPr>
          <w:rFonts w:asciiTheme="minorHAnsi" w:hAnsiTheme="minorHAnsi"/>
          <w:sz w:val="22"/>
          <w:lang w:val="pt-BR"/>
        </w:rPr>
      </w:pPr>
    </w:p>
    <w:p w:rsidR="00FC3803" w:rsidRPr="004460DD" w:rsidRDefault="004460DD" w:rsidP="003024F5">
      <w:pPr>
        <w:numPr>
          <w:ilvl w:val="1"/>
          <w:numId w:val="11"/>
        </w:numPr>
        <w:spacing w:line="340" w:lineRule="exact"/>
        <w:ind w:right="233" w:hanging="487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 xml:space="preserve">Realizar os cuidados infantis </w:t>
      </w:r>
      <w:r w:rsidR="00353C89">
        <w:rPr>
          <w:rFonts w:asciiTheme="minorHAnsi" w:hAnsiTheme="minorHAnsi"/>
          <w:sz w:val="22"/>
          <w:lang w:val="pt-BR"/>
        </w:rPr>
        <w:t xml:space="preserve">se preocupando com </w:t>
      </w:r>
      <w:r>
        <w:rPr>
          <w:rFonts w:asciiTheme="minorHAnsi" w:hAnsiTheme="minorHAnsi"/>
          <w:sz w:val="22"/>
          <w:lang w:val="pt-BR"/>
        </w:rPr>
        <w:t>a segurança das crianças.</w:t>
      </w:r>
      <w:r w:rsidR="003D0B6D" w:rsidRPr="004460DD">
        <w:rPr>
          <w:rFonts w:asciiTheme="minorHAnsi" w:hAnsiTheme="minorHAnsi"/>
          <w:sz w:val="22"/>
          <w:lang w:val="pt-BR"/>
        </w:rPr>
        <w:t xml:space="preserve"> </w:t>
      </w:r>
    </w:p>
    <w:p w:rsidR="00FC3803" w:rsidRPr="004460DD" w:rsidRDefault="004460DD" w:rsidP="003024F5">
      <w:pPr>
        <w:numPr>
          <w:ilvl w:val="1"/>
          <w:numId w:val="11"/>
        </w:numPr>
        <w:spacing w:line="340" w:lineRule="exact"/>
        <w:ind w:right="233" w:hanging="487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 xml:space="preserve">Para </w:t>
      </w:r>
      <w:r w:rsidR="00353C89">
        <w:rPr>
          <w:rFonts w:asciiTheme="minorHAnsi" w:hAnsiTheme="minorHAnsi"/>
          <w:sz w:val="22"/>
          <w:lang w:val="pt-BR"/>
        </w:rPr>
        <w:t>prevenir a</w:t>
      </w:r>
      <w:r>
        <w:rPr>
          <w:rFonts w:asciiTheme="minorHAnsi" w:hAnsiTheme="minorHAnsi"/>
          <w:sz w:val="22"/>
          <w:lang w:val="pt-BR"/>
        </w:rPr>
        <w:t xml:space="preserve"> ocorrência de acidentes, </w:t>
      </w:r>
      <w:r w:rsidR="009F4AF9">
        <w:rPr>
          <w:rFonts w:asciiTheme="minorHAnsi" w:hAnsiTheme="minorHAnsi"/>
          <w:sz w:val="22"/>
          <w:lang w:val="pt-BR"/>
        </w:rPr>
        <w:t>é preciso ter</w:t>
      </w:r>
      <w:r>
        <w:rPr>
          <w:rFonts w:asciiTheme="minorHAnsi" w:hAnsiTheme="minorHAnsi"/>
          <w:sz w:val="22"/>
          <w:lang w:val="pt-BR"/>
        </w:rPr>
        <w:t xml:space="preserve"> um</w:t>
      </w:r>
      <w:r w:rsidR="009F4AF9">
        <w:rPr>
          <w:rFonts w:asciiTheme="minorHAnsi" w:hAnsiTheme="minorHAnsi"/>
          <w:sz w:val="22"/>
          <w:lang w:val="pt-BR"/>
        </w:rPr>
        <w:t xml:space="preserve"> controle</w:t>
      </w:r>
      <w:r>
        <w:rPr>
          <w:rFonts w:asciiTheme="minorHAnsi" w:hAnsiTheme="minorHAnsi"/>
          <w:sz w:val="22"/>
          <w:lang w:val="pt-BR"/>
        </w:rPr>
        <w:t xml:space="preserve"> de segurança adequad</w:t>
      </w:r>
      <w:r w:rsidR="009F4AF9">
        <w:rPr>
          <w:rFonts w:asciiTheme="minorHAnsi" w:hAnsiTheme="minorHAnsi"/>
          <w:sz w:val="22"/>
          <w:lang w:val="pt-BR"/>
        </w:rPr>
        <w:t>o</w:t>
      </w:r>
      <w:r>
        <w:rPr>
          <w:rFonts w:asciiTheme="minorHAnsi" w:hAnsiTheme="minorHAnsi"/>
          <w:sz w:val="22"/>
          <w:lang w:val="pt-BR"/>
        </w:rPr>
        <w:t xml:space="preserve"> nos locais, equipamentos ou pontos perigosos de dentro do estabelecimento.</w:t>
      </w:r>
      <w:r w:rsidR="003D0B6D" w:rsidRPr="004460DD">
        <w:rPr>
          <w:rFonts w:asciiTheme="minorHAnsi" w:hAnsiTheme="minorHAnsi"/>
          <w:sz w:val="22"/>
          <w:lang w:val="pt-BR"/>
        </w:rPr>
        <w:t xml:space="preserve"> </w:t>
      </w:r>
    </w:p>
    <w:p w:rsidR="00FC3803" w:rsidRPr="004460DD" w:rsidRDefault="00D96306" w:rsidP="003024F5">
      <w:pPr>
        <w:numPr>
          <w:ilvl w:val="1"/>
          <w:numId w:val="11"/>
        </w:numPr>
        <w:spacing w:line="340" w:lineRule="exact"/>
        <w:ind w:right="233" w:hanging="487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>Tomar</w:t>
      </w:r>
      <w:r w:rsidR="008717DC">
        <w:rPr>
          <w:rFonts w:asciiTheme="minorHAnsi" w:hAnsiTheme="minorHAnsi"/>
          <w:sz w:val="22"/>
          <w:lang w:val="pt-BR"/>
        </w:rPr>
        <w:t xml:space="preserve"> </w:t>
      </w:r>
      <w:r w:rsidR="009F4AF9">
        <w:rPr>
          <w:rFonts w:asciiTheme="minorHAnsi" w:hAnsiTheme="minorHAnsi"/>
          <w:sz w:val="22"/>
          <w:lang w:val="pt-BR"/>
        </w:rPr>
        <w:t>medidas para garantir</w:t>
      </w:r>
      <w:r w:rsidR="008717DC">
        <w:rPr>
          <w:rFonts w:asciiTheme="minorHAnsi" w:hAnsiTheme="minorHAnsi"/>
          <w:sz w:val="22"/>
          <w:lang w:val="pt-BR"/>
        </w:rPr>
        <w:t xml:space="preserve"> a segurança das </w:t>
      </w:r>
      <w:r w:rsidR="004460DD">
        <w:rPr>
          <w:rFonts w:asciiTheme="minorHAnsi" w:hAnsiTheme="minorHAnsi"/>
          <w:sz w:val="22"/>
          <w:lang w:val="pt-BR"/>
        </w:rPr>
        <w:t>crianças em caso de emergência</w:t>
      </w:r>
      <w:r w:rsidR="008717DC">
        <w:rPr>
          <w:rFonts w:asciiTheme="minorHAnsi" w:hAnsiTheme="minorHAnsi"/>
          <w:sz w:val="22"/>
          <w:lang w:val="pt-BR"/>
        </w:rPr>
        <w:t xml:space="preserve"> ou medidas para</w:t>
      </w:r>
      <w:r w:rsidR="004460DD">
        <w:rPr>
          <w:rFonts w:asciiTheme="minorHAnsi" w:hAnsiTheme="minorHAnsi"/>
          <w:sz w:val="22"/>
          <w:lang w:val="pt-BR"/>
        </w:rPr>
        <w:t xml:space="preserve"> prevenir a entrada de estranhos, etc.</w:t>
      </w:r>
      <w:r w:rsidR="003D0B6D" w:rsidRPr="004460DD">
        <w:rPr>
          <w:rFonts w:asciiTheme="minorHAnsi" w:hAnsiTheme="minorHAnsi"/>
          <w:sz w:val="22"/>
          <w:lang w:val="pt-BR"/>
        </w:rPr>
        <w:t xml:space="preserve"> </w:t>
      </w:r>
    </w:p>
    <w:p w:rsidR="006F5F46" w:rsidRDefault="006F5F46" w:rsidP="003024F5">
      <w:pPr>
        <w:numPr>
          <w:ilvl w:val="1"/>
          <w:numId w:val="11"/>
        </w:numPr>
        <w:spacing w:after="0" w:line="340" w:lineRule="exact"/>
        <w:ind w:right="139" w:hanging="487"/>
        <w:rPr>
          <w:rFonts w:asciiTheme="minorHAnsi" w:hAnsiTheme="minorHAnsi"/>
          <w:sz w:val="22"/>
          <w:lang w:val="pt-BR"/>
        </w:rPr>
      </w:pPr>
      <w:r w:rsidRPr="006F5F46">
        <w:rPr>
          <w:rFonts w:asciiTheme="minorHAnsi" w:hAnsiTheme="minorHAnsi"/>
          <w:sz w:val="22"/>
          <w:lang w:val="pt-BR"/>
        </w:rPr>
        <w:t>Inscrever-se em seguros de indenização, etc, para precaver contra eventuais acidentes</w:t>
      </w:r>
      <w:r>
        <w:rPr>
          <w:rFonts w:asciiTheme="minorHAnsi" w:hAnsiTheme="minorHAnsi"/>
          <w:sz w:val="22"/>
          <w:lang w:val="pt-BR"/>
        </w:rPr>
        <w:t>.</w:t>
      </w:r>
    </w:p>
    <w:p w:rsidR="00FC3803" w:rsidRDefault="00791135" w:rsidP="003024F5">
      <w:pPr>
        <w:numPr>
          <w:ilvl w:val="1"/>
          <w:numId w:val="11"/>
        </w:numPr>
        <w:spacing w:after="0" w:line="340" w:lineRule="exact"/>
        <w:ind w:right="233" w:hanging="487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u w:val="single" w:color="000000"/>
          <w:lang w:val="pt-BR"/>
        </w:rPr>
        <w:t>O</w:t>
      </w:r>
      <w:r w:rsidR="00D25979">
        <w:rPr>
          <w:rFonts w:asciiTheme="minorHAnsi" w:hAnsiTheme="minorHAnsi"/>
          <w:sz w:val="22"/>
          <w:u w:val="single" w:color="000000"/>
          <w:lang w:val="pt-BR"/>
        </w:rPr>
        <w:t>s estabelecimentos com ocorrência de acidentes graves</w:t>
      </w:r>
      <w:r w:rsidR="00353C89">
        <w:rPr>
          <w:rFonts w:asciiTheme="minorHAnsi" w:hAnsiTheme="minorHAnsi"/>
          <w:sz w:val="22"/>
          <w:u w:val="single" w:color="000000"/>
          <w:lang w:val="pt-BR"/>
        </w:rPr>
        <w:t>,</w:t>
      </w:r>
      <w:r w:rsidR="00D25979">
        <w:rPr>
          <w:rFonts w:asciiTheme="minorHAnsi" w:hAnsiTheme="minorHAnsi"/>
          <w:sz w:val="22"/>
          <w:u w:val="single" w:color="000000"/>
          <w:lang w:val="pt-BR"/>
        </w:rPr>
        <w:t xml:space="preserve"> como acidentes </w:t>
      </w:r>
      <w:r>
        <w:rPr>
          <w:rFonts w:asciiTheme="minorHAnsi" w:hAnsiTheme="minorHAnsi"/>
          <w:sz w:val="22"/>
          <w:u w:val="single" w:color="000000"/>
          <w:lang w:val="pt-BR"/>
        </w:rPr>
        <w:t>seguidos de</w:t>
      </w:r>
      <w:r w:rsidR="00D25979">
        <w:rPr>
          <w:rFonts w:asciiTheme="minorHAnsi" w:hAnsiTheme="minorHAnsi"/>
          <w:sz w:val="22"/>
          <w:u w:val="single" w:color="000000"/>
          <w:lang w:val="pt-BR"/>
        </w:rPr>
        <w:t xml:space="preserve"> fatalidades, devem </w:t>
      </w:r>
      <w:r>
        <w:rPr>
          <w:rFonts w:asciiTheme="minorHAnsi" w:hAnsiTheme="minorHAnsi"/>
          <w:sz w:val="22"/>
          <w:u w:val="single" w:color="000000"/>
          <w:lang w:val="pt-BR"/>
        </w:rPr>
        <w:t>tomar</w:t>
      </w:r>
      <w:r w:rsidR="00DA4020">
        <w:rPr>
          <w:rFonts w:asciiTheme="minorHAnsi" w:hAnsiTheme="minorHAnsi"/>
          <w:sz w:val="22"/>
          <w:u w:val="single" w:color="000000"/>
          <w:lang w:val="pt-BR"/>
        </w:rPr>
        <w:t xml:space="preserve"> medidas </w:t>
      </w:r>
      <w:r>
        <w:rPr>
          <w:rFonts w:asciiTheme="minorHAnsi" w:hAnsiTheme="minorHAnsi"/>
          <w:sz w:val="22"/>
          <w:u w:val="single" w:color="000000"/>
          <w:lang w:val="pt-BR"/>
        </w:rPr>
        <w:t>p</w:t>
      </w:r>
      <w:r w:rsidR="003C34D4">
        <w:rPr>
          <w:rFonts w:asciiTheme="minorHAnsi" w:hAnsiTheme="minorHAnsi"/>
          <w:sz w:val="22"/>
          <w:u w:val="single" w:color="000000"/>
          <w:lang w:val="pt-BR"/>
        </w:rPr>
        <w:t>reventivas de</w:t>
      </w:r>
      <w:r>
        <w:rPr>
          <w:rFonts w:asciiTheme="minorHAnsi" w:hAnsiTheme="minorHAnsi"/>
          <w:sz w:val="22"/>
          <w:u w:val="single" w:color="000000"/>
          <w:lang w:val="pt-BR"/>
        </w:rPr>
        <w:t xml:space="preserve"> r</w:t>
      </w:r>
      <w:r w:rsidR="003C34D4">
        <w:rPr>
          <w:rFonts w:asciiTheme="minorHAnsi" w:hAnsiTheme="minorHAnsi"/>
          <w:sz w:val="22"/>
          <w:u w:val="single" w:color="000000"/>
          <w:lang w:val="pt-BR"/>
        </w:rPr>
        <w:t>e</w:t>
      </w:r>
      <w:r w:rsidR="00C965DD">
        <w:rPr>
          <w:rFonts w:asciiTheme="minorHAnsi" w:hAnsiTheme="minorHAnsi"/>
          <w:sz w:val="22"/>
          <w:u w:val="single" w:color="000000"/>
          <w:lang w:val="pt-BR"/>
        </w:rPr>
        <w:t>o</w:t>
      </w:r>
      <w:r>
        <w:rPr>
          <w:rFonts w:asciiTheme="minorHAnsi" w:hAnsiTheme="minorHAnsi"/>
          <w:sz w:val="22"/>
          <w:u w:val="single" w:color="000000"/>
          <w:lang w:val="pt-BR"/>
        </w:rPr>
        <w:t>corrência de</w:t>
      </w:r>
      <w:r w:rsidR="00D25979">
        <w:rPr>
          <w:rFonts w:asciiTheme="minorHAnsi" w:hAnsiTheme="minorHAnsi"/>
          <w:sz w:val="22"/>
          <w:u w:val="single" w:color="000000"/>
          <w:lang w:val="pt-BR"/>
        </w:rPr>
        <w:t xml:space="preserve"> acidente</w:t>
      </w:r>
      <w:r w:rsidR="00DA4020">
        <w:rPr>
          <w:rFonts w:asciiTheme="minorHAnsi" w:hAnsiTheme="minorHAnsi"/>
          <w:sz w:val="22"/>
          <w:u w:val="single" w:color="000000"/>
          <w:lang w:val="pt-BR"/>
        </w:rPr>
        <w:t>s</w:t>
      </w:r>
      <w:r w:rsidR="008717DC">
        <w:rPr>
          <w:rFonts w:asciiTheme="minorHAnsi" w:hAnsiTheme="minorHAnsi"/>
          <w:sz w:val="22"/>
          <w:u w:val="single" w:color="000000"/>
          <w:lang w:val="pt-BR"/>
        </w:rPr>
        <w:t xml:space="preserve"> do mesmo gênero, basea</w:t>
      </w:r>
      <w:r>
        <w:rPr>
          <w:rFonts w:asciiTheme="minorHAnsi" w:hAnsiTheme="minorHAnsi"/>
          <w:sz w:val="22"/>
          <w:u w:val="single" w:color="000000"/>
          <w:lang w:val="pt-BR"/>
        </w:rPr>
        <w:t>da</w:t>
      </w:r>
      <w:r w:rsidR="003C34D4">
        <w:rPr>
          <w:rFonts w:asciiTheme="minorHAnsi" w:hAnsiTheme="minorHAnsi"/>
          <w:sz w:val="22"/>
          <w:u w:val="single" w:color="000000"/>
          <w:lang w:val="pt-BR"/>
        </w:rPr>
        <w:t>s</w:t>
      </w:r>
      <w:r>
        <w:rPr>
          <w:rFonts w:asciiTheme="minorHAnsi" w:hAnsiTheme="minorHAnsi"/>
          <w:sz w:val="22"/>
          <w:u w:val="single" w:color="000000"/>
          <w:lang w:val="pt-BR"/>
        </w:rPr>
        <w:t xml:space="preserve"> n</w:t>
      </w:r>
      <w:r w:rsidR="00D25979">
        <w:rPr>
          <w:rFonts w:asciiTheme="minorHAnsi" w:hAnsiTheme="minorHAnsi"/>
          <w:sz w:val="22"/>
          <w:u w:val="single" w:color="000000"/>
          <w:lang w:val="pt-BR"/>
        </w:rPr>
        <w:t xml:space="preserve">o resultado da </w:t>
      </w:r>
      <w:r w:rsidR="00FE0EC2">
        <w:rPr>
          <w:rFonts w:asciiTheme="minorHAnsi" w:hAnsiTheme="minorHAnsi"/>
          <w:sz w:val="22"/>
          <w:u w:val="single" w:color="000000"/>
          <w:lang w:val="pt-BR"/>
        </w:rPr>
        <w:t>investigação</w:t>
      </w:r>
      <w:r w:rsidR="00D25979">
        <w:rPr>
          <w:rFonts w:asciiTheme="minorHAnsi" w:hAnsiTheme="minorHAnsi"/>
          <w:sz w:val="22"/>
          <w:u w:val="single" w:color="000000"/>
          <w:lang w:val="pt-BR"/>
        </w:rPr>
        <w:t xml:space="preserve"> </w:t>
      </w:r>
      <w:r w:rsidR="008717DC">
        <w:rPr>
          <w:rFonts w:asciiTheme="minorHAnsi" w:hAnsiTheme="minorHAnsi"/>
          <w:sz w:val="22"/>
          <w:u w:val="single" w:color="000000"/>
          <w:lang w:val="pt-BR"/>
        </w:rPr>
        <w:t xml:space="preserve">do </w:t>
      </w:r>
      <w:r w:rsidR="00D25979">
        <w:rPr>
          <w:rFonts w:asciiTheme="minorHAnsi" w:hAnsiTheme="minorHAnsi"/>
          <w:sz w:val="22"/>
          <w:u w:val="single" w:color="000000"/>
          <w:lang w:val="pt-BR"/>
        </w:rPr>
        <w:t>acidente.</w:t>
      </w:r>
      <w:r w:rsidR="003D0B6D" w:rsidRPr="00D25979">
        <w:rPr>
          <w:rFonts w:asciiTheme="minorHAnsi" w:hAnsiTheme="minorHAnsi"/>
          <w:sz w:val="22"/>
          <w:lang w:val="pt-BR"/>
        </w:rPr>
        <w:t xml:space="preserve"> </w:t>
      </w:r>
    </w:p>
    <w:p w:rsidR="003024F5" w:rsidRPr="008717DC" w:rsidRDefault="003024F5" w:rsidP="003024F5">
      <w:pPr>
        <w:spacing w:after="0" w:line="340" w:lineRule="exact"/>
        <w:ind w:left="1207" w:right="233" w:firstLine="0"/>
        <w:rPr>
          <w:rFonts w:asciiTheme="minorHAnsi" w:hAnsiTheme="minorHAnsi"/>
          <w:sz w:val="22"/>
          <w:lang w:val="pt-BR"/>
        </w:rPr>
      </w:pPr>
    </w:p>
    <w:p w:rsidR="00FC3803" w:rsidRDefault="003D0B6D" w:rsidP="003024F5">
      <w:pPr>
        <w:spacing w:after="56" w:line="340" w:lineRule="exact"/>
        <w:ind w:left="0" w:firstLine="0"/>
        <w:rPr>
          <w:rFonts w:asciiTheme="minorHAnsi" w:hAnsiTheme="minorHAnsi"/>
          <w:sz w:val="22"/>
          <w:lang w:val="pt-BR"/>
        </w:rPr>
      </w:pPr>
      <w:r w:rsidRPr="00D25979">
        <w:rPr>
          <w:rFonts w:asciiTheme="minorHAnsi" w:hAnsiTheme="minorHAnsi"/>
          <w:sz w:val="22"/>
          <w:lang w:val="pt-BR"/>
        </w:rPr>
        <w:t xml:space="preserve"> </w:t>
      </w:r>
    </w:p>
    <w:p w:rsidR="00D25979" w:rsidRPr="00D25979" w:rsidRDefault="00AD2C6A" w:rsidP="00D06747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9" w:line="340" w:lineRule="exact"/>
        <w:ind w:leftChars="0" w:right="233"/>
        <w:jc w:val="both"/>
        <w:rPr>
          <w:rFonts w:asciiTheme="minorHAnsi" w:hAnsiTheme="minorHAnsi"/>
          <w:sz w:val="22"/>
          <w:u w:val="single"/>
          <w:lang w:val="pt-BR"/>
        </w:rPr>
      </w:pPr>
      <w:r>
        <w:rPr>
          <w:rFonts w:asciiTheme="minorHAnsi" w:hAnsiTheme="minorHAnsi"/>
          <w:sz w:val="22"/>
          <w:u w:val="single"/>
          <w:lang w:val="pt-BR"/>
        </w:rPr>
        <w:lastRenderedPageBreak/>
        <w:t xml:space="preserve">Sobre como </w:t>
      </w:r>
      <w:r w:rsidR="00277302">
        <w:rPr>
          <w:rFonts w:asciiTheme="minorHAnsi" w:hAnsiTheme="minorHAnsi"/>
          <w:sz w:val="22"/>
          <w:u w:val="single"/>
          <w:lang w:val="pt-BR"/>
        </w:rPr>
        <w:t>garantir</w:t>
      </w:r>
      <w:r>
        <w:rPr>
          <w:rFonts w:asciiTheme="minorHAnsi" w:hAnsiTheme="minorHAnsi"/>
          <w:sz w:val="22"/>
          <w:u w:val="single"/>
          <w:lang w:val="pt-BR"/>
        </w:rPr>
        <w:t xml:space="preserve"> a segurança do estabelecimento, ter como referência o </w:t>
      </w:r>
      <w:r w:rsidR="00277302" w:rsidRPr="00353C89">
        <w:rPr>
          <w:rFonts w:asciiTheme="minorHAnsi" w:eastAsia="Arial Unicode MS" w:hAnsiTheme="minorHAnsi" w:cs="Arial Unicode MS"/>
          <w:sz w:val="22"/>
          <w:u w:val="single"/>
          <w:lang w:val="pt-BR"/>
        </w:rPr>
        <w:t>“</w:t>
      </w:r>
      <w:r w:rsidR="00FF1D7F">
        <w:rPr>
          <w:rFonts w:asciiTheme="minorHAnsi" w:eastAsia="Arial Unicode MS" w:hAnsiTheme="minorHAnsi" w:cs="Arial Unicode MS"/>
          <w:sz w:val="22"/>
          <w:u w:val="single"/>
          <w:lang w:val="pt-BR"/>
        </w:rPr>
        <w:t xml:space="preserve"> </w:t>
      </w:r>
      <w:r w:rsidR="00FF1D7F">
        <w:rPr>
          <w:sz w:val="20"/>
          <w:szCs w:val="20"/>
          <w:u w:val="single" w:color="00000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sz w:val="10"/>
                <w:szCs w:val="20"/>
                <w:u w:val="single" w:color="000000"/>
              </w:rPr>
              <w:t>きょういく</w:t>
            </w:r>
          </w:rt>
          <w:rubyBase>
            <w:r w:rsidR="00FF1D7F">
              <w:rPr>
                <w:sz w:val="20"/>
                <w:szCs w:val="20"/>
                <w:u w:val="single" w:color="000000"/>
              </w:rPr>
              <w:t>教育</w:t>
            </w:r>
          </w:rubyBase>
        </w:ruby>
      </w:r>
      <w:r w:rsidR="00FF1D7F" w:rsidRPr="00FF1D7F">
        <w:rPr>
          <w:sz w:val="20"/>
          <w:szCs w:val="20"/>
          <w:u w:val="single" w:color="000000"/>
        </w:rPr>
        <w:t>・</w:t>
      </w:r>
      <w:r w:rsidR="00FF1D7F">
        <w:rPr>
          <w:sz w:val="20"/>
          <w:szCs w:val="20"/>
          <w:u w:val="single" w:color="00000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sz w:val="10"/>
                <w:szCs w:val="20"/>
                <w:u w:val="single" w:color="000000"/>
              </w:rPr>
              <w:t>ほいくしせつとう</w:t>
            </w:r>
          </w:rt>
          <w:rubyBase>
            <w:r w:rsidR="00FF1D7F">
              <w:rPr>
                <w:sz w:val="20"/>
                <w:szCs w:val="20"/>
                <w:u w:val="single" w:color="000000"/>
              </w:rPr>
              <w:t>保育施設等</w:t>
            </w:r>
          </w:rubyBase>
        </w:ruby>
      </w:r>
      <w:r w:rsidR="00FF1D7F" w:rsidRPr="00FF1D7F">
        <w:rPr>
          <w:sz w:val="20"/>
          <w:szCs w:val="20"/>
          <w:u w:val="single" w:color="000000"/>
        </w:rPr>
        <w:t>における</w:t>
      </w:r>
      <w:r w:rsidR="00D96306">
        <w:rPr>
          <w:sz w:val="20"/>
          <w:szCs w:val="20"/>
          <w:u w:val="single" w:color="00000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6306" w:rsidRPr="00D96306">
              <w:rPr>
                <w:sz w:val="10"/>
                <w:szCs w:val="20"/>
                <w:u w:val="single" w:color="000000"/>
              </w:rPr>
              <w:t>じこ</w:t>
            </w:r>
          </w:rt>
          <w:rubyBase>
            <w:r w:rsidR="00D96306">
              <w:rPr>
                <w:sz w:val="20"/>
                <w:szCs w:val="20"/>
                <w:u w:val="single" w:color="000000"/>
              </w:rPr>
              <w:t>事</w:t>
            </w:r>
          </w:rubyBase>
        </w:ruby>
      </w:r>
      <w:r w:rsidR="00D96306">
        <w:rPr>
          <w:sz w:val="20"/>
          <w:szCs w:val="20"/>
          <w:u w:val="single" w:color="000000"/>
        </w:rPr>
        <w:t>故</w:t>
      </w:r>
      <w:r w:rsidR="00D96306">
        <w:rPr>
          <w:sz w:val="20"/>
          <w:szCs w:val="20"/>
          <w:u w:val="single" w:color="00000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6306" w:rsidRPr="00D96306">
              <w:rPr>
                <w:sz w:val="10"/>
                <w:szCs w:val="20"/>
                <w:u w:val="single" w:color="000000"/>
              </w:rPr>
              <w:t>ぼう</w:t>
            </w:r>
          </w:rt>
          <w:rubyBase>
            <w:r w:rsidR="00D96306">
              <w:rPr>
                <w:sz w:val="20"/>
                <w:szCs w:val="20"/>
                <w:u w:val="single" w:color="000000"/>
              </w:rPr>
              <w:t>防</w:t>
            </w:r>
          </w:rubyBase>
        </w:ruby>
      </w:r>
      <w:r w:rsidR="00D96306">
        <w:rPr>
          <w:sz w:val="20"/>
          <w:szCs w:val="20"/>
          <w:u w:val="single" w:color="00000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6306" w:rsidRPr="00D96306">
              <w:rPr>
                <w:sz w:val="10"/>
                <w:szCs w:val="20"/>
                <w:u w:val="single" w:color="000000"/>
              </w:rPr>
              <w:t>し</w:t>
            </w:r>
          </w:rt>
          <w:rubyBase>
            <w:r w:rsidR="00D96306">
              <w:rPr>
                <w:sz w:val="20"/>
                <w:szCs w:val="20"/>
                <w:u w:val="single" w:color="000000"/>
              </w:rPr>
              <w:t>止</w:t>
            </w:r>
          </w:rubyBase>
        </w:ruby>
      </w:r>
      <w:r w:rsidR="00D96306">
        <w:rPr>
          <w:sz w:val="20"/>
          <w:szCs w:val="20"/>
          <w:u w:val="single" w:color="00000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6306" w:rsidRPr="00D96306">
              <w:rPr>
                <w:sz w:val="10"/>
                <w:szCs w:val="20"/>
                <w:u w:val="single" w:color="000000"/>
              </w:rPr>
              <w:t>およ</w:t>
            </w:r>
          </w:rt>
          <w:rubyBase>
            <w:r w:rsidR="00D96306">
              <w:rPr>
                <w:sz w:val="20"/>
                <w:szCs w:val="20"/>
                <w:u w:val="single" w:color="000000"/>
              </w:rPr>
              <w:t>及</w:t>
            </w:r>
          </w:rubyBase>
        </w:ruby>
      </w:r>
      <w:r w:rsidR="00D96306">
        <w:rPr>
          <w:sz w:val="20"/>
          <w:szCs w:val="20"/>
          <w:u w:val="single" w:color="000000"/>
        </w:rPr>
        <w:t>び</w:t>
      </w:r>
      <w:r w:rsidR="00D96306">
        <w:rPr>
          <w:sz w:val="20"/>
          <w:szCs w:val="20"/>
          <w:u w:val="single" w:color="00000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6306" w:rsidRPr="00D96306">
              <w:rPr>
                <w:sz w:val="10"/>
                <w:szCs w:val="20"/>
                <w:u w:val="single" w:color="000000"/>
              </w:rPr>
              <w:t>じ</w:t>
            </w:r>
          </w:rt>
          <w:rubyBase>
            <w:r w:rsidR="00D96306">
              <w:rPr>
                <w:sz w:val="20"/>
                <w:szCs w:val="20"/>
                <w:u w:val="single" w:color="000000"/>
              </w:rPr>
              <w:t>事</w:t>
            </w:r>
          </w:rubyBase>
        </w:ruby>
      </w:r>
      <w:r w:rsidR="00D96306">
        <w:rPr>
          <w:sz w:val="20"/>
          <w:szCs w:val="20"/>
          <w:u w:val="single" w:color="00000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6306" w:rsidRPr="00D96306">
              <w:rPr>
                <w:sz w:val="10"/>
                <w:szCs w:val="20"/>
                <w:u w:val="single" w:color="000000"/>
              </w:rPr>
              <w:t>こ</w:t>
            </w:r>
          </w:rt>
          <w:rubyBase>
            <w:r w:rsidR="00D96306">
              <w:rPr>
                <w:sz w:val="20"/>
                <w:szCs w:val="20"/>
                <w:u w:val="single" w:color="000000"/>
              </w:rPr>
              <w:t>故</w:t>
            </w:r>
          </w:rubyBase>
        </w:ruby>
      </w:r>
      <w:r w:rsidR="00D96306">
        <w:rPr>
          <w:sz w:val="20"/>
          <w:szCs w:val="20"/>
          <w:u w:val="single" w:color="00000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6306" w:rsidRPr="00D96306">
              <w:rPr>
                <w:sz w:val="10"/>
                <w:szCs w:val="20"/>
                <w:u w:val="single" w:color="000000"/>
              </w:rPr>
              <w:t>はっ</w:t>
            </w:r>
          </w:rt>
          <w:rubyBase>
            <w:r w:rsidR="00D96306">
              <w:rPr>
                <w:sz w:val="20"/>
                <w:szCs w:val="20"/>
                <w:u w:val="single" w:color="000000"/>
              </w:rPr>
              <w:t>発</w:t>
            </w:r>
          </w:rubyBase>
        </w:ruby>
      </w:r>
      <w:r w:rsidR="00D96306">
        <w:rPr>
          <w:sz w:val="20"/>
          <w:szCs w:val="20"/>
          <w:u w:val="single" w:color="00000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6306" w:rsidRPr="00D96306">
              <w:rPr>
                <w:sz w:val="10"/>
                <w:szCs w:val="20"/>
                <w:u w:val="single" w:color="000000"/>
              </w:rPr>
              <w:t>せい</w:t>
            </w:r>
          </w:rt>
          <w:rubyBase>
            <w:r w:rsidR="00D96306">
              <w:rPr>
                <w:sz w:val="20"/>
                <w:szCs w:val="20"/>
                <w:u w:val="single" w:color="000000"/>
              </w:rPr>
              <w:t>生</w:t>
            </w:r>
          </w:rubyBase>
        </w:ruby>
      </w:r>
      <w:r w:rsidR="00D96306">
        <w:rPr>
          <w:sz w:val="20"/>
          <w:szCs w:val="20"/>
          <w:u w:val="single" w:color="00000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6306" w:rsidRPr="00D96306">
              <w:rPr>
                <w:sz w:val="10"/>
                <w:szCs w:val="20"/>
                <w:u w:val="single" w:color="000000"/>
              </w:rPr>
              <w:t>じ</w:t>
            </w:r>
          </w:rt>
          <w:rubyBase>
            <w:r w:rsidR="00D96306">
              <w:rPr>
                <w:sz w:val="20"/>
                <w:szCs w:val="20"/>
                <w:u w:val="single" w:color="000000"/>
              </w:rPr>
              <w:t>時</w:t>
            </w:r>
          </w:rubyBase>
        </w:ruby>
      </w:r>
      <w:r w:rsidR="00FF1D7F" w:rsidRPr="00FF1D7F">
        <w:rPr>
          <w:sz w:val="20"/>
          <w:szCs w:val="20"/>
          <w:u w:val="single" w:color="000000"/>
        </w:rPr>
        <w:t>の</w:t>
      </w:r>
      <w:r w:rsidR="00FF1D7F">
        <w:rPr>
          <w:sz w:val="20"/>
          <w:szCs w:val="20"/>
          <w:u w:val="single" w:color="00000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sz w:val="10"/>
                <w:szCs w:val="20"/>
                <w:u w:val="single" w:color="000000"/>
              </w:rPr>
              <w:t>たいおう</w:t>
            </w:r>
          </w:rt>
          <w:rubyBase>
            <w:r w:rsidR="00FF1D7F">
              <w:rPr>
                <w:sz w:val="20"/>
                <w:szCs w:val="20"/>
                <w:u w:val="single" w:color="000000"/>
              </w:rPr>
              <w:t>対応</w:t>
            </w:r>
          </w:rubyBase>
        </w:ruby>
      </w:r>
      <w:r w:rsidR="00FF1D7F" w:rsidRPr="00FF1D7F">
        <w:rPr>
          <w:sz w:val="20"/>
          <w:szCs w:val="20"/>
          <w:u w:val="single" w:color="000000"/>
        </w:rPr>
        <w:t>のためのガイドライン</w:t>
      </w:r>
      <w:r w:rsidR="00353C89" w:rsidRPr="00353C89">
        <w:rPr>
          <w:rFonts w:asciiTheme="minorHAnsi" w:hAnsiTheme="minorHAnsi"/>
          <w:i/>
          <w:sz w:val="22"/>
          <w:u w:val="single"/>
          <w:lang w:val="pt-BR"/>
        </w:rPr>
        <w:t xml:space="preserve"> </w:t>
      </w:r>
      <w:r w:rsidR="00353C89">
        <w:rPr>
          <w:rFonts w:asciiTheme="minorHAnsi" w:hAnsiTheme="minorHAnsi"/>
          <w:sz w:val="22"/>
          <w:u w:val="single"/>
          <w:lang w:val="pt-BR"/>
        </w:rPr>
        <w:t>(</w:t>
      </w:r>
      <w:r w:rsidR="00D96306">
        <w:rPr>
          <w:rFonts w:asciiTheme="minorHAnsi" w:hAnsiTheme="minorHAnsi"/>
          <w:sz w:val="22"/>
          <w:u w:val="single"/>
          <w:lang w:val="pt-BR"/>
        </w:rPr>
        <w:t>Guia para a p</w:t>
      </w:r>
      <w:r>
        <w:rPr>
          <w:rFonts w:asciiTheme="minorHAnsi" w:hAnsiTheme="minorHAnsi"/>
          <w:sz w:val="22"/>
          <w:u w:val="single"/>
          <w:lang w:val="pt-BR"/>
        </w:rPr>
        <w:t>revenção de</w:t>
      </w:r>
      <w:r w:rsidR="00D96306">
        <w:rPr>
          <w:rFonts w:asciiTheme="minorHAnsi" w:hAnsiTheme="minorHAnsi"/>
          <w:sz w:val="22"/>
          <w:u w:val="single"/>
          <w:lang w:val="pt-BR"/>
        </w:rPr>
        <w:t xml:space="preserve"> a</w:t>
      </w:r>
      <w:r>
        <w:rPr>
          <w:rFonts w:asciiTheme="minorHAnsi" w:hAnsiTheme="minorHAnsi"/>
          <w:sz w:val="22"/>
          <w:u w:val="single"/>
          <w:lang w:val="pt-BR"/>
        </w:rPr>
        <w:t xml:space="preserve">cidentes </w:t>
      </w:r>
      <w:r w:rsidR="00D96306">
        <w:rPr>
          <w:rFonts w:asciiTheme="minorHAnsi" w:hAnsiTheme="minorHAnsi"/>
          <w:sz w:val="22"/>
          <w:u w:val="single"/>
          <w:lang w:val="pt-BR"/>
        </w:rPr>
        <w:t xml:space="preserve">e medidas a tomar </w:t>
      </w:r>
      <w:r>
        <w:rPr>
          <w:rFonts w:asciiTheme="minorHAnsi" w:hAnsiTheme="minorHAnsi"/>
          <w:sz w:val="22"/>
          <w:u w:val="single"/>
          <w:lang w:val="pt-BR"/>
        </w:rPr>
        <w:t>em casos de acidentes ocorridos em estabelecimentos educa</w:t>
      </w:r>
      <w:r w:rsidR="00BA5CFB">
        <w:rPr>
          <w:rFonts w:asciiTheme="minorHAnsi" w:hAnsiTheme="minorHAnsi"/>
          <w:sz w:val="22"/>
          <w:u w:val="single"/>
          <w:lang w:val="pt-BR"/>
        </w:rPr>
        <w:t>c</w:t>
      </w:r>
      <w:r>
        <w:rPr>
          <w:rFonts w:asciiTheme="minorHAnsi" w:hAnsiTheme="minorHAnsi"/>
          <w:sz w:val="22"/>
          <w:u w:val="single"/>
          <w:lang w:val="pt-BR"/>
        </w:rPr>
        <w:t>ionais ou de cuidados infantis</w:t>
      </w:r>
      <w:r w:rsidR="00353C89">
        <w:rPr>
          <w:rFonts w:asciiTheme="minorHAnsi" w:hAnsiTheme="minorHAnsi"/>
          <w:sz w:val="22"/>
          <w:u w:val="single"/>
          <w:lang w:val="pt-BR"/>
        </w:rPr>
        <w:t>)</w:t>
      </w:r>
      <w:r w:rsidR="00277302">
        <w:rPr>
          <w:rFonts w:ascii="Arial Unicode MS" w:eastAsia="Arial Unicode MS" w:hAnsi="Arial Unicode MS" w:cs="Arial Unicode MS" w:hint="eastAsia"/>
          <w:sz w:val="22"/>
          <w:u w:val="single"/>
          <w:lang w:val="pt-BR"/>
        </w:rPr>
        <w:t>”</w:t>
      </w:r>
      <w:r>
        <w:rPr>
          <w:rFonts w:asciiTheme="minorHAnsi" w:hAnsiTheme="minorHAnsi"/>
          <w:sz w:val="22"/>
          <w:u w:val="single"/>
          <w:lang w:val="pt-BR"/>
        </w:rPr>
        <w:t xml:space="preserve"> (</w:t>
      </w:r>
      <w:r w:rsidR="00D06747" w:rsidRPr="00D06747">
        <w:rPr>
          <w:rFonts w:asciiTheme="minorHAnsi" w:hAnsiTheme="minorHAnsi"/>
          <w:sz w:val="22"/>
          <w:u w:val="single"/>
          <w:lang w:val="pt-BR"/>
        </w:rPr>
        <w:t xml:space="preserve">Ministério da Saúde, Trabalho e </w:t>
      </w:r>
      <w:r w:rsidR="002B2601">
        <w:rPr>
          <w:rFonts w:asciiTheme="minorHAnsi" w:hAnsiTheme="minorHAnsi"/>
          <w:sz w:val="22"/>
          <w:u w:val="single"/>
          <w:lang w:val="pt-BR"/>
        </w:rPr>
        <w:t>Bem-estar</w:t>
      </w:r>
      <w:r w:rsidR="00D06747" w:rsidRPr="00D06747">
        <w:rPr>
          <w:rFonts w:asciiTheme="minorHAnsi" w:hAnsiTheme="minorHAnsi"/>
          <w:sz w:val="22"/>
          <w:u w:val="single"/>
          <w:lang w:val="pt-BR"/>
        </w:rPr>
        <w:t xml:space="preserve"> Social</w:t>
      </w:r>
      <w:r w:rsidR="00277302">
        <w:rPr>
          <w:rFonts w:asciiTheme="minorHAnsi" w:hAnsiTheme="minorHAnsi"/>
          <w:sz w:val="22"/>
          <w:u w:val="single"/>
          <w:lang w:val="pt-BR"/>
        </w:rPr>
        <w:t>;</w:t>
      </w:r>
      <w:r w:rsidR="00D06747">
        <w:rPr>
          <w:rFonts w:asciiTheme="minorHAnsi" w:hAnsiTheme="minorHAnsi"/>
          <w:sz w:val="22"/>
          <w:u w:val="single"/>
          <w:lang w:val="pt-BR"/>
        </w:rPr>
        <w:t xml:space="preserve"> </w:t>
      </w:r>
      <w:r w:rsidR="00D06747">
        <w:rPr>
          <w:rFonts w:asciiTheme="minorHAnsi" w:hAnsiTheme="minorHAnsi" w:hint="eastAsia"/>
          <w:sz w:val="22"/>
          <w:u w:val="single"/>
          <w:lang w:val="pt-BR"/>
        </w:rPr>
        <w:t>Minist</w:t>
      </w:r>
      <w:r w:rsidR="00D06747">
        <w:rPr>
          <w:rFonts w:asciiTheme="minorHAnsi" w:hAnsiTheme="minorHAnsi"/>
          <w:sz w:val="22"/>
          <w:u w:val="single"/>
          <w:lang w:val="pt-BR"/>
        </w:rPr>
        <w:t>ério da Educação, Cultura,</w:t>
      </w:r>
      <w:r w:rsidR="00277302">
        <w:rPr>
          <w:rFonts w:asciiTheme="minorHAnsi" w:hAnsiTheme="minorHAnsi"/>
          <w:sz w:val="22"/>
          <w:u w:val="single"/>
          <w:lang w:val="pt-BR"/>
        </w:rPr>
        <w:t xml:space="preserve"> Esportes, Ciência e Tecnologia;</w:t>
      </w:r>
      <w:r w:rsidR="00D06747">
        <w:rPr>
          <w:rFonts w:asciiTheme="minorHAnsi" w:hAnsiTheme="minorHAnsi"/>
          <w:sz w:val="22"/>
          <w:u w:val="single"/>
          <w:lang w:val="pt-BR"/>
        </w:rPr>
        <w:t xml:space="preserve"> Escritório do Gabinete Ministerial</w:t>
      </w:r>
      <w:r w:rsidR="00277302">
        <w:rPr>
          <w:rFonts w:asciiTheme="minorHAnsi" w:hAnsiTheme="minorHAnsi"/>
          <w:sz w:val="22"/>
          <w:u w:val="single"/>
          <w:lang w:val="pt-BR"/>
        </w:rPr>
        <w:t>,</w:t>
      </w:r>
      <w:r w:rsidR="00D06747">
        <w:rPr>
          <w:rFonts w:asciiTheme="minorHAnsi" w:hAnsiTheme="minorHAnsi"/>
          <w:sz w:val="22"/>
          <w:u w:val="single"/>
          <w:lang w:val="pt-BR"/>
        </w:rPr>
        <w:t xml:space="preserve"> março de 2016)</w:t>
      </w:r>
      <w:r>
        <w:rPr>
          <w:rFonts w:asciiTheme="minorHAnsi" w:hAnsiTheme="minorHAnsi"/>
          <w:sz w:val="22"/>
          <w:u w:val="single"/>
          <w:lang w:val="pt-BR"/>
        </w:rPr>
        <w:t xml:space="preserve">  </w:t>
      </w:r>
      <w:r w:rsidR="00D25979" w:rsidRPr="00D25979">
        <w:rPr>
          <w:rFonts w:asciiTheme="minorHAnsi" w:hAnsiTheme="minorHAnsi"/>
          <w:sz w:val="22"/>
          <w:u w:val="single"/>
          <w:lang w:val="pt-BR"/>
        </w:rPr>
        <w:t xml:space="preserve">. </w:t>
      </w:r>
    </w:p>
    <w:p w:rsidR="00277302" w:rsidRDefault="003C2900" w:rsidP="00277302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9" w:line="340" w:lineRule="exact"/>
        <w:ind w:leftChars="0" w:left="851" w:right="233" w:hanging="460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>Não deixar objetos perigosos, não apenas nas salas de cuidados, mas nos locais em que as crianças t</w:t>
      </w:r>
      <w:r w:rsidR="00943CD3">
        <w:rPr>
          <w:rFonts w:asciiTheme="minorHAnsi" w:hAnsiTheme="minorHAnsi"/>
          <w:sz w:val="22"/>
          <w:lang w:val="pt-BR"/>
        </w:rPr>
        <w:t xml:space="preserve">êm acesso. </w:t>
      </w:r>
      <w:r w:rsidR="00C520C9">
        <w:rPr>
          <w:rFonts w:asciiTheme="minorHAnsi" w:hAnsiTheme="minorHAnsi"/>
          <w:sz w:val="22"/>
          <w:lang w:val="pt-BR"/>
        </w:rPr>
        <w:t>É</w:t>
      </w:r>
      <w:r w:rsidR="00943CD3">
        <w:rPr>
          <w:rFonts w:asciiTheme="minorHAnsi" w:hAnsiTheme="minorHAnsi"/>
          <w:sz w:val="22"/>
          <w:lang w:val="pt-BR"/>
        </w:rPr>
        <w:t xml:space="preserve"> </w:t>
      </w:r>
      <w:r w:rsidR="00C520C9">
        <w:rPr>
          <w:rFonts w:asciiTheme="minorHAnsi" w:hAnsiTheme="minorHAnsi"/>
          <w:sz w:val="22"/>
          <w:lang w:val="pt-BR"/>
        </w:rPr>
        <w:t>preciso fixar as estantes,</w:t>
      </w:r>
      <w:r w:rsidR="009170BA">
        <w:rPr>
          <w:rFonts w:asciiTheme="minorHAnsi" w:hAnsiTheme="minorHAnsi"/>
          <w:sz w:val="22"/>
          <w:lang w:val="pt-BR"/>
        </w:rPr>
        <w:t xml:space="preserve"> tomar medidas</w:t>
      </w:r>
      <w:r w:rsidR="00CF2018">
        <w:rPr>
          <w:rFonts w:asciiTheme="minorHAnsi" w:hAnsiTheme="minorHAnsi"/>
          <w:sz w:val="22"/>
          <w:lang w:val="pt-BR"/>
        </w:rPr>
        <w:t xml:space="preserve"> </w:t>
      </w:r>
      <w:r w:rsidR="009170BA">
        <w:rPr>
          <w:rFonts w:asciiTheme="minorHAnsi" w:hAnsiTheme="minorHAnsi"/>
          <w:sz w:val="22"/>
          <w:lang w:val="pt-BR"/>
        </w:rPr>
        <w:t>para</w:t>
      </w:r>
      <w:r w:rsidR="00943CD3">
        <w:rPr>
          <w:rFonts w:asciiTheme="minorHAnsi" w:hAnsiTheme="minorHAnsi"/>
          <w:sz w:val="22"/>
          <w:lang w:val="pt-BR"/>
        </w:rPr>
        <w:t xml:space="preserve"> que os objetos não caiam dos armários, </w:t>
      </w:r>
      <w:r w:rsidR="009170BA">
        <w:rPr>
          <w:rFonts w:asciiTheme="minorHAnsi" w:hAnsiTheme="minorHAnsi"/>
          <w:sz w:val="22"/>
          <w:lang w:val="pt-BR"/>
        </w:rPr>
        <w:t>etc</w:t>
      </w:r>
      <w:r w:rsidR="00943CD3">
        <w:rPr>
          <w:rFonts w:asciiTheme="minorHAnsi" w:hAnsiTheme="minorHAnsi"/>
          <w:sz w:val="22"/>
          <w:lang w:val="pt-BR"/>
        </w:rPr>
        <w:t>.</w:t>
      </w:r>
      <w:r>
        <w:rPr>
          <w:rFonts w:asciiTheme="minorHAnsi" w:hAnsiTheme="minorHAnsi"/>
          <w:sz w:val="22"/>
          <w:lang w:val="pt-BR"/>
        </w:rPr>
        <w:t xml:space="preserve"> </w:t>
      </w:r>
    </w:p>
    <w:p w:rsidR="00943CD3" w:rsidRDefault="00362C15" w:rsidP="00277302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9" w:line="340" w:lineRule="exact"/>
        <w:ind w:leftChars="0" w:left="851" w:right="233" w:hanging="460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>É preciso</w:t>
      </w:r>
      <w:r w:rsidR="005A13F2">
        <w:rPr>
          <w:rFonts w:asciiTheme="minorHAnsi" w:hAnsiTheme="minorHAnsi"/>
          <w:sz w:val="22"/>
          <w:lang w:val="pt-BR"/>
        </w:rPr>
        <w:t xml:space="preserve"> instalar cercas</w:t>
      </w:r>
      <w:r w:rsidR="0038075B">
        <w:rPr>
          <w:rFonts w:asciiTheme="minorHAnsi" w:eastAsia="Arial Unicode MS" w:hAnsiTheme="minorHAnsi" w:cs="Arial Unicode MS"/>
          <w:sz w:val="22"/>
          <w:lang w:val="pt-BR"/>
        </w:rPr>
        <w:t xml:space="preserve"> ou </w:t>
      </w:r>
      <w:r w:rsidR="005A13F2">
        <w:rPr>
          <w:rFonts w:asciiTheme="minorHAnsi" w:hAnsiTheme="minorHAnsi"/>
          <w:sz w:val="22"/>
          <w:lang w:val="pt-BR"/>
        </w:rPr>
        <w:t xml:space="preserve">barreiras ao redor, ou </w:t>
      </w:r>
      <w:r w:rsidR="0038075B">
        <w:rPr>
          <w:rFonts w:asciiTheme="minorHAnsi" w:hAnsiTheme="minorHAnsi"/>
          <w:sz w:val="22"/>
          <w:lang w:val="pt-BR"/>
        </w:rPr>
        <w:t>instalar travas</w:t>
      </w:r>
      <w:r w:rsidR="005A13F2">
        <w:rPr>
          <w:rFonts w:asciiTheme="minorHAnsi" w:hAnsiTheme="minorHAnsi"/>
          <w:sz w:val="22"/>
          <w:lang w:val="pt-BR"/>
        </w:rPr>
        <w:t xml:space="preserve"> nos locais perigosos. </w:t>
      </w:r>
    </w:p>
    <w:p w:rsidR="00A8681B" w:rsidRDefault="005A13F2" w:rsidP="00277302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9" w:line="340" w:lineRule="exact"/>
        <w:ind w:leftChars="0" w:left="851" w:right="233" w:hanging="460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 xml:space="preserve">Quando </w:t>
      </w:r>
      <w:r w:rsidR="003C34D4">
        <w:rPr>
          <w:rFonts w:asciiTheme="minorHAnsi" w:hAnsiTheme="minorHAnsi"/>
          <w:sz w:val="22"/>
          <w:lang w:val="pt-BR"/>
        </w:rPr>
        <w:t>há</w:t>
      </w:r>
      <w:r>
        <w:rPr>
          <w:rFonts w:asciiTheme="minorHAnsi" w:hAnsiTheme="minorHAnsi"/>
          <w:sz w:val="22"/>
          <w:lang w:val="pt-BR"/>
        </w:rPr>
        <w:t xml:space="preserve"> locais perigosos ao redor do estabelecimento, deve-se tomar medidas para que as crianças não possam sair do estabelecimento (colocar uma cerca ao redor do estabelecimento, instalar trava </w:t>
      </w:r>
      <w:r w:rsidR="0038075B">
        <w:rPr>
          <w:rFonts w:asciiTheme="minorHAnsi" w:hAnsiTheme="minorHAnsi"/>
          <w:sz w:val="22"/>
          <w:lang w:val="pt-BR"/>
        </w:rPr>
        <w:t>no portão, em um local que as crianças não consigam alcançar</w:t>
      </w:r>
      <w:r>
        <w:rPr>
          <w:rFonts w:asciiTheme="minorHAnsi" w:hAnsiTheme="minorHAnsi"/>
          <w:sz w:val="22"/>
          <w:lang w:val="pt-BR"/>
        </w:rPr>
        <w:t>, etc.)</w:t>
      </w:r>
    </w:p>
    <w:p w:rsidR="005F3005" w:rsidRPr="005F3005" w:rsidRDefault="00A8681B" w:rsidP="005F3005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9" w:line="340" w:lineRule="exact"/>
        <w:ind w:leftChars="0" w:left="851" w:right="233" w:hanging="460"/>
        <w:jc w:val="both"/>
        <w:rPr>
          <w:rFonts w:asciiTheme="minorHAnsi" w:hAnsiTheme="minorHAnsi"/>
          <w:sz w:val="22"/>
          <w:lang w:val="pt-BR"/>
        </w:rPr>
      </w:pPr>
      <w:r w:rsidRPr="00A8681B">
        <w:rPr>
          <w:rFonts w:asciiTheme="minorHAnsi" w:hAnsiTheme="minorHAnsi"/>
          <w:sz w:val="22"/>
          <w:lang w:val="pt-BR"/>
        </w:rPr>
        <w:t>Em caso de oc</w:t>
      </w:r>
      <w:r w:rsidR="0038075B">
        <w:rPr>
          <w:rFonts w:asciiTheme="minorHAnsi" w:hAnsiTheme="minorHAnsi"/>
          <w:sz w:val="22"/>
          <w:lang w:val="pt-BR"/>
        </w:rPr>
        <w:t>orrência de acidentes que envolvem</w:t>
      </w:r>
      <w:r w:rsidRPr="00A8681B">
        <w:rPr>
          <w:rFonts w:asciiTheme="minorHAnsi" w:hAnsiTheme="minorHAnsi"/>
          <w:sz w:val="22"/>
          <w:lang w:val="pt-BR"/>
        </w:rPr>
        <w:t xml:space="preserve"> indenização, </w:t>
      </w:r>
      <w:r w:rsidR="0038075B">
        <w:rPr>
          <w:rFonts w:asciiTheme="minorHAnsi" w:hAnsiTheme="minorHAnsi"/>
          <w:sz w:val="22"/>
          <w:lang w:val="pt-BR"/>
        </w:rPr>
        <w:t>deve</w:t>
      </w:r>
      <w:r w:rsidR="00C520C9">
        <w:rPr>
          <w:rFonts w:asciiTheme="minorHAnsi" w:hAnsiTheme="minorHAnsi"/>
          <w:sz w:val="22"/>
          <w:lang w:val="pt-BR"/>
        </w:rPr>
        <w:t>rá</w:t>
      </w:r>
      <w:r w:rsidR="0038075B">
        <w:rPr>
          <w:rFonts w:asciiTheme="minorHAnsi" w:hAnsiTheme="minorHAnsi"/>
          <w:sz w:val="22"/>
          <w:lang w:val="pt-BR"/>
        </w:rPr>
        <w:t xml:space="preserve"> estar preparado</w:t>
      </w:r>
      <w:r w:rsidRPr="00A8681B">
        <w:rPr>
          <w:rFonts w:asciiTheme="minorHAnsi" w:hAnsiTheme="minorHAnsi"/>
          <w:sz w:val="22"/>
          <w:lang w:val="pt-BR"/>
        </w:rPr>
        <w:t xml:space="preserve"> para </w:t>
      </w:r>
      <w:r w:rsidR="009170BA">
        <w:rPr>
          <w:rFonts w:asciiTheme="minorHAnsi" w:hAnsiTheme="minorHAnsi"/>
          <w:sz w:val="22"/>
          <w:lang w:val="pt-BR"/>
        </w:rPr>
        <w:t xml:space="preserve">pagar </w:t>
      </w:r>
      <w:r w:rsidR="00BA5CFB">
        <w:rPr>
          <w:rFonts w:asciiTheme="minorHAnsi" w:hAnsiTheme="minorHAnsi"/>
          <w:sz w:val="22"/>
          <w:lang w:val="pt-BR"/>
        </w:rPr>
        <w:t>a</w:t>
      </w:r>
      <w:r w:rsidRPr="00A8681B">
        <w:rPr>
          <w:rFonts w:asciiTheme="minorHAnsi" w:hAnsiTheme="minorHAnsi"/>
          <w:sz w:val="22"/>
          <w:lang w:val="pt-BR"/>
        </w:rPr>
        <w:t xml:space="preserve"> indenização</w:t>
      </w:r>
      <w:r w:rsidR="005F3005">
        <w:rPr>
          <w:rFonts w:asciiTheme="minorHAnsi" w:hAnsiTheme="minorHAnsi"/>
          <w:sz w:val="22"/>
          <w:lang w:val="pt-BR"/>
        </w:rPr>
        <w:t xml:space="preserve"> rapidamente</w:t>
      </w:r>
      <w:r w:rsidRPr="00A8681B">
        <w:rPr>
          <w:rFonts w:asciiTheme="minorHAnsi" w:hAnsiTheme="minorHAnsi"/>
          <w:sz w:val="22"/>
          <w:lang w:val="pt-BR"/>
        </w:rPr>
        <w:t>.</w:t>
      </w:r>
    </w:p>
    <w:p w:rsidR="0097465A" w:rsidRDefault="0097465A" w:rsidP="00892F46">
      <w:pPr>
        <w:spacing w:line="320" w:lineRule="exact"/>
        <w:ind w:left="-5" w:right="233"/>
        <w:rPr>
          <w:rFonts w:asciiTheme="minorHAnsi" w:hAnsiTheme="minorHAnsi"/>
          <w:sz w:val="22"/>
          <w:lang w:val="pt-BR"/>
        </w:rPr>
      </w:pPr>
    </w:p>
    <w:p w:rsidR="00892F46" w:rsidRDefault="0016316C" w:rsidP="00892F46">
      <w:pPr>
        <w:spacing w:line="320" w:lineRule="exact"/>
        <w:ind w:left="-5" w:right="233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>Critério</w:t>
      </w:r>
      <w:r w:rsidR="00892F46" w:rsidRPr="00892F46">
        <w:rPr>
          <w:rFonts w:asciiTheme="minorHAnsi" w:hAnsiTheme="minorHAnsi" w:hint="eastAsia"/>
          <w:sz w:val="22"/>
          <w:lang w:val="pt-BR"/>
        </w:rPr>
        <w:t xml:space="preserve"> </w:t>
      </w:r>
      <w:r w:rsidR="00892F46" w:rsidRPr="00892F46">
        <w:rPr>
          <w:rFonts w:asciiTheme="minorHAnsi" w:hAnsiTheme="minorHAnsi"/>
          <w:sz w:val="22"/>
          <w:lang w:val="pt-BR"/>
        </w:rPr>
        <w:t>8 – Divulgação de informações aos usuários &lt;</w:t>
      </w:r>
      <w:r w:rsidR="001B4B16">
        <w:rPr>
          <w:rFonts w:asciiTheme="minorHAnsi" w:hAnsiTheme="minorHAnsi"/>
          <w:sz w:val="22"/>
          <w:lang w:val="pt-BR"/>
        </w:rPr>
        <w:t xml:space="preserve"> </w:t>
      </w:r>
      <w:r w:rsidR="00FF1D7F">
        <w:rPr>
          <w:rFonts w:asciiTheme="minorHAnsi" w:hAnsiTheme="minorHAns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</w:rPr>
              <w:t>りようしゃ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</w:rPr>
              <w:t>利用者</w:t>
            </w:r>
          </w:rubyBase>
        </w:ruby>
      </w:r>
      <w:r w:rsidR="00892F46" w:rsidRPr="00FF1D7F">
        <w:rPr>
          <w:rFonts w:asciiTheme="minorHAnsi" w:hAnsiTheme="minorHAnsi"/>
          <w:sz w:val="20"/>
          <w:szCs w:val="20"/>
        </w:rPr>
        <w:t>への</w:t>
      </w:r>
      <w:r w:rsidR="00FF1D7F">
        <w:rPr>
          <w:rFonts w:asciiTheme="minorHAnsi" w:hAnsiTheme="minorHAns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</w:rPr>
              <w:t>じょうほう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</w:rPr>
              <w:t>情報</w:t>
            </w:r>
          </w:rubyBase>
        </w:ruby>
      </w:r>
      <w:r w:rsidR="00FF1D7F">
        <w:rPr>
          <w:rFonts w:asciiTheme="minorHAnsi" w:hAnsiTheme="minorHAns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</w:rPr>
              <w:t>ていきょう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</w:rPr>
              <w:t>提供</w:t>
            </w:r>
          </w:rubyBase>
        </w:ruby>
      </w:r>
      <w:r w:rsidR="001B4B16">
        <w:rPr>
          <w:rFonts w:asciiTheme="minorHAnsi" w:hAnsiTheme="minorHAnsi" w:hint="eastAsia"/>
          <w:sz w:val="22"/>
        </w:rPr>
        <w:t xml:space="preserve"> </w:t>
      </w:r>
      <w:r w:rsidR="00892F46" w:rsidRPr="00892F46">
        <w:rPr>
          <w:rFonts w:asciiTheme="minorHAnsi" w:hAnsiTheme="minorHAnsi" w:hint="eastAsia"/>
          <w:sz w:val="22"/>
          <w:lang w:val="pt-BR"/>
        </w:rPr>
        <w:t>&gt;</w:t>
      </w:r>
      <w:r w:rsidR="00892F46" w:rsidRPr="00892F46">
        <w:rPr>
          <w:rFonts w:asciiTheme="minorHAnsi" w:hAnsiTheme="minorHAnsi"/>
          <w:sz w:val="22"/>
          <w:lang w:val="pt-BR"/>
        </w:rPr>
        <w:t xml:space="preserve"> </w:t>
      </w:r>
    </w:p>
    <w:p w:rsidR="0097465A" w:rsidRPr="00892F46" w:rsidRDefault="0097465A" w:rsidP="00892F46">
      <w:pPr>
        <w:spacing w:line="320" w:lineRule="exact"/>
        <w:ind w:left="-5" w:right="233"/>
        <w:rPr>
          <w:rFonts w:asciiTheme="minorHAnsi" w:hAnsiTheme="minorHAnsi"/>
          <w:sz w:val="22"/>
          <w:lang w:val="pt-BR"/>
        </w:rPr>
      </w:pPr>
    </w:p>
    <w:p w:rsidR="00FC3803" w:rsidRDefault="003C34D4" w:rsidP="00892F46">
      <w:pPr>
        <w:pStyle w:val="a5"/>
        <w:numPr>
          <w:ilvl w:val="0"/>
          <w:numId w:val="43"/>
        </w:numPr>
        <w:spacing w:line="320" w:lineRule="exact"/>
        <w:ind w:leftChars="0" w:right="233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>E</w:t>
      </w:r>
      <w:r w:rsidR="007A71C9">
        <w:rPr>
          <w:rFonts w:asciiTheme="minorHAnsi" w:hAnsiTheme="minorHAnsi"/>
          <w:sz w:val="22"/>
          <w:lang w:val="pt-BR"/>
        </w:rPr>
        <w:t>xibir</w:t>
      </w:r>
      <w:r w:rsidR="00892F46" w:rsidRPr="00892F46">
        <w:rPr>
          <w:rFonts w:asciiTheme="minorHAnsi" w:hAnsiTheme="minorHAnsi"/>
          <w:sz w:val="22"/>
          <w:lang w:val="pt-BR"/>
        </w:rPr>
        <w:t xml:space="preserve"> o conteúdo de serviços oferecidos, num local de fácil visualização pelos usuários.</w:t>
      </w:r>
      <w:r w:rsidR="003D0B6D" w:rsidRPr="00892F46">
        <w:rPr>
          <w:rFonts w:asciiTheme="minorHAnsi" w:hAnsiTheme="minorHAnsi"/>
          <w:sz w:val="22"/>
          <w:lang w:val="pt-BR"/>
        </w:rPr>
        <w:t xml:space="preserve"> </w:t>
      </w:r>
    </w:p>
    <w:p w:rsidR="00892F46" w:rsidRDefault="00892F46" w:rsidP="00892F46">
      <w:pPr>
        <w:spacing w:line="320" w:lineRule="exact"/>
        <w:ind w:right="233"/>
        <w:rPr>
          <w:rFonts w:asciiTheme="minorHAnsi" w:hAnsiTheme="minorHAnsi"/>
          <w:sz w:val="22"/>
          <w:lang w:val="pt-BR"/>
        </w:rPr>
      </w:pPr>
    </w:p>
    <w:p w:rsidR="00FC3803" w:rsidRDefault="007A71C9" w:rsidP="00576956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53" w:line="320" w:lineRule="exact"/>
        <w:ind w:leftChars="177" w:left="847" w:right="233" w:hangingChars="192" w:hanging="422"/>
        <w:jc w:val="both"/>
        <w:rPr>
          <w:rFonts w:asciiTheme="minorHAnsi" w:hAnsiTheme="minorHAnsi"/>
          <w:sz w:val="22"/>
          <w:lang w:val="pt-BR"/>
        </w:rPr>
      </w:pPr>
      <w:r w:rsidRPr="000F3B42">
        <w:rPr>
          <w:rFonts w:asciiTheme="minorHAnsi" w:hAnsiTheme="minorHAnsi"/>
          <w:sz w:val="22"/>
          <w:lang w:val="pt-BR"/>
        </w:rPr>
        <w:t xml:space="preserve">Os estabelecimentos sujeitos a registro têm </w:t>
      </w:r>
      <w:r w:rsidR="00940CC8">
        <w:rPr>
          <w:rFonts w:asciiTheme="minorHAnsi" w:hAnsiTheme="minorHAnsi"/>
          <w:sz w:val="22"/>
          <w:lang w:val="pt-BR"/>
        </w:rPr>
        <w:t xml:space="preserve">a </w:t>
      </w:r>
      <w:r w:rsidRPr="000F3B42">
        <w:rPr>
          <w:rFonts w:asciiTheme="minorHAnsi" w:hAnsiTheme="minorHAnsi"/>
          <w:sz w:val="22"/>
          <w:lang w:val="pt-BR"/>
        </w:rPr>
        <w:t>obrigatoriedade de exibi</w:t>
      </w:r>
      <w:r w:rsidR="00940CC8">
        <w:rPr>
          <w:rFonts w:asciiTheme="minorHAnsi" w:hAnsiTheme="minorHAnsi"/>
          <w:sz w:val="22"/>
          <w:lang w:val="pt-BR"/>
        </w:rPr>
        <w:t>r o seguinte conteúdo</w:t>
      </w:r>
      <w:r w:rsidRPr="000F3B42">
        <w:rPr>
          <w:rFonts w:asciiTheme="minorHAnsi" w:hAnsiTheme="minorHAnsi"/>
          <w:sz w:val="22"/>
          <w:lang w:val="pt-BR"/>
        </w:rPr>
        <w:t>. (</w:t>
      </w:r>
      <w:r w:rsidR="003C34D4">
        <w:rPr>
          <w:rFonts w:asciiTheme="minorHAnsi" w:hAnsiTheme="minorHAnsi"/>
          <w:sz w:val="22"/>
          <w:lang w:val="pt-BR"/>
        </w:rPr>
        <w:t>Os e</w:t>
      </w:r>
      <w:r w:rsidRPr="000F3B42">
        <w:rPr>
          <w:rFonts w:asciiTheme="minorHAnsi" w:hAnsiTheme="minorHAnsi"/>
          <w:sz w:val="22"/>
          <w:lang w:val="pt-BR"/>
        </w:rPr>
        <w:t xml:space="preserve">stabelecimentos que </w:t>
      </w:r>
      <w:r w:rsidR="0038075B">
        <w:rPr>
          <w:rFonts w:asciiTheme="minorHAnsi" w:hAnsiTheme="minorHAnsi"/>
          <w:sz w:val="22"/>
          <w:lang w:val="pt-BR"/>
        </w:rPr>
        <w:t>se enquadram no</w:t>
      </w:r>
      <w:r w:rsidR="000F3B42" w:rsidRPr="000F3B42">
        <w:rPr>
          <w:rFonts w:asciiTheme="minorHAnsi" w:hAnsiTheme="minorHAnsi"/>
          <w:sz w:val="22"/>
          <w:lang w:val="pt-BR"/>
        </w:rPr>
        <w:t xml:space="preserve"> artigo </w:t>
      </w:r>
      <w:r w:rsidR="0038075B">
        <w:rPr>
          <w:rFonts w:asciiTheme="minorHAnsi" w:hAnsiTheme="minorHAnsi"/>
          <w:sz w:val="22"/>
          <w:lang w:val="pt-BR"/>
        </w:rPr>
        <w:t>legislativo 6 - 3, parágrafo 11,</w:t>
      </w:r>
      <w:r w:rsidR="000F3B42" w:rsidRPr="000F3B42">
        <w:rPr>
          <w:rFonts w:asciiTheme="minorHAnsi" w:hAnsiTheme="minorHAnsi"/>
          <w:sz w:val="22"/>
          <w:lang w:val="pt-BR"/>
        </w:rPr>
        <w:t xml:space="preserve"> devem </w:t>
      </w:r>
      <w:r w:rsidR="003C34D4">
        <w:rPr>
          <w:rFonts w:asciiTheme="minorHAnsi" w:hAnsiTheme="minorHAnsi"/>
          <w:sz w:val="22"/>
          <w:lang w:val="pt-BR"/>
        </w:rPr>
        <w:t>exibir o conteúdo através de</w:t>
      </w:r>
      <w:r w:rsidR="000F3B42" w:rsidRPr="000F3B42">
        <w:rPr>
          <w:rFonts w:asciiTheme="minorHAnsi" w:hAnsiTheme="minorHAnsi"/>
          <w:sz w:val="22"/>
          <w:lang w:val="pt-BR"/>
        </w:rPr>
        <w:t xml:space="preserve"> documentos, etc.</w:t>
      </w:r>
      <w:r w:rsidR="000F3B42">
        <w:rPr>
          <w:rFonts w:asciiTheme="minorHAnsi" w:hAnsiTheme="minorHAnsi"/>
          <w:sz w:val="22"/>
          <w:lang w:val="pt-BR"/>
        </w:rPr>
        <w:t>)</w:t>
      </w:r>
    </w:p>
    <w:p w:rsidR="000F3B42" w:rsidRDefault="0038075B" w:rsidP="00576956">
      <w:pPr>
        <w:pStyle w:val="a5"/>
        <w:numPr>
          <w:ilvl w:val="0"/>
          <w:numId w:val="44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53" w:line="320" w:lineRule="exact"/>
        <w:ind w:leftChars="0" w:left="851" w:right="233" w:hanging="425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 w:hint="eastAsia"/>
          <w:sz w:val="22"/>
          <w:lang w:val="pt-BR"/>
        </w:rPr>
        <w:t>Nome</w:t>
      </w:r>
      <w:r>
        <w:rPr>
          <w:rFonts w:asciiTheme="minorHAnsi" w:hAnsiTheme="minorHAnsi"/>
          <w:sz w:val="22"/>
          <w:lang w:val="pt-BR"/>
        </w:rPr>
        <w:t xml:space="preserve"> </w:t>
      </w:r>
      <w:r w:rsidR="00A90F46">
        <w:rPr>
          <w:rFonts w:asciiTheme="minorHAnsi" w:hAnsiTheme="minorHAnsi" w:hint="eastAsia"/>
          <w:sz w:val="22"/>
          <w:lang w:val="pt-BR"/>
        </w:rPr>
        <w:t>do diretor</w:t>
      </w:r>
      <w:r>
        <w:rPr>
          <w:rFonts w:asciiTheme="minorHAnsi" w:hAnsiTheme="minorHAnsi"/>
          <w:sz w:val="22"/>
          <w:lang w:val="pt-BR"/>
        </w:rPr>
        <w:t xml:space="preserve"> ou da empresa</w:t>
      </w:r>
      <w:r w:rsidR="00A90F46">
        <w:rPr>
          <w:rFonts w:asciiTheme="minorHAnsi" w:hAnsiTheme="minorHAnsi" w:hint="eastAsia"/>
          <w:sz w:val="22"/>
          <w:lang w:val="pt-BR"/>
        </w:rPr>
        <w:t xml:space="preserve"> </w:t>
      </w:r>
      <w:r>
        <w:rPr>
          <w:rFonts w:asciiTheme="minorHAnsi" w:hAnsiTheme="minorHAnsi"/>
          <w:sz w:val="22"/>
          <w:lang w:val="pt-BR"/>
        </w:rPr>
        <w:t>e nome do</w:t>
      </w:r>
      <w:r w:rsidR="00A90F46">
        <w:rPr>
          <w:rFonts w:asciiTheme="minorHAnsi" w:hAnsiTheme="minorHAnsi" w:hint="eastAsia"/>
          <w:sz w:val="22"/>
          <w:lang w:val="pt-BR"/>
        </w:rPr>
        <w:t xml:space="preserve"> administrador do estabelecimento</w:t>
      </w:r>
    </w:p>
    <w:p w:rsidR="00A90F46" w:rsidRDefault="00A90F46" w:rsidP="00576956">
      <w:pPr>
        <w:pStyle w:val="a5"/>
        <w:numPr>
          <w:ilvl w:val="0"/>
          <w:numId w:val="44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53" w:line="320" w:lineRule="exact"/>
        <w:ind w:leftChars="0" w:left="851" w:right="233" w:hanging="425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 w:hint="eastAsia"/>
          <w:sz w:val="22"/>
          <w:lang w:val="pt-BR"/>
        </w:rPr>
        <w:t>Tamanho e estrutura da con</w:t>
      </w:r>
      <w:r w:rsidR="00415516">
        <w:rPr>
          <w:rFonts w:asciiTheme="minorHAnsi" w:hAnsiTheme="minorHAnsi"/>
          <w:sz w:val="22"/>
          <w:lang w:val="pt-BR"/>
        </w:rPr>
        <w:t>s</w:t>
      </w:r>
      <w:r>
        <w:rPr>
          <w:rFonts w:asciiTheme="minorHAnsi" w:hAnsiTheme="minorHAnsi" w:hint="eastAsia"/>
          <w:sz w:val="22"/>
          <w:lang w:val="pt-BR"/>
        </w:rPr>
        <w:t>truç</w:t>
      </w:r>
      <w:r>
        <w:rPr>
          <w:rFonts w:asciiTheme="minorHAnsi" w:hAnsiTheme="minorHAnsi"/>
          <w:sz w:val="22"/>
          <w:lang w:val="pt-BR"/>
        </w:rPr>
        <w:t>ão e instalações</w:t>
      </w:r>
    </w:p>
    <w:p w:rsidR="003C34D4" w:rsidRDefault="003C34D4" w:rsidP="00576956">
      <w:pPr>
        <w:pStyle w:val="a5"/>
        <w:numPr>
          <w:ilvl w:val="0"/>
          <w:numId w:val="44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53" w:line="320" w:lineRule="exact"/>
        <w:ind w:leftChars="0" w:left="851" w:right="233" w:hanging="425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>Nome do estabelecimento e localidade</w:t>
      </w:r>
    </w:p>
    <w:p w:rsidR="00A90F46" w:rsidRDefault="00A90F46" w:rsidP="00576956">
      <w:pPr>
        <w:pStyle w:val="a5"/>
        <w:numPr>
          <w:ilvl w:val="0"/>
          <w:numId w:val="44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53" w:line="320" w:lineRule="exact"/>
        <w:ind w:leftChars="0" w:left="851" w:right="233" w:hanging="425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 w:hint="eastAsia"/>
          <w:sz w:val="22"/>
          <w:lang w:val="pt-BR"/>
        </w:rPr>
        <w:t>Data de abertura de firma</w:t>
      </w:r>
    </w:p>
    <w:p w:rsidR="00576956" w:rsidRDefault="00576956" w:rsidP="00576956">
      <w:pPr>
        <w:pStyle w:val="a5"/>
        <w:numPr>
          <w:ilvl w:val="0"/>
          <w:numId w:val="44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53" w:line="320" w:lineRule="exact"/>
        <w:ind w:leftChars="0" w:left="851" w:right="233" w:hanging="425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>Horário de funcionamento do estabelecimento</w:t>
      </w:r>
    </w:p>
    <w:p w:rsidR="00576956" w:rsidRDefault="00576956" w:rsidP="00576956">
      <w:pPr>
        <w:pStyle w:val="a5"/>
        <w:numPr>
          <w:ilvl w:val="0"/>
          <w:numId w:val="44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53" w:line="320" w:lineRule="exact"/>
        <w:ind w:leftChars="0" w:left="851" w:right="233" w:hanging="425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 xml:space="preserve">Conteúdo dos serviços oferecidos e </w:t>
      </w:r>
      <w:r w:rsidR="0097465A">
        <w:rPr>
          <w:rFonts w:asciiTheme="minorHAnsi" w:hAnsiTheme="minorHAnsi"/>
          <w:sz w:val="22"/>
          <w:lang w:val="pt-BR"/>
        </w:rPr>
        <w:t>itens</w:t>
      </w:r>
      <w:r>
        <w:rPr>
          <w:rFonts w:asciiTheme="minorHAnsi" w:hAnsiTheme="minorHAnsi"/>
          <w:sz w:val="22"/>
          <w:lang w:val="pt-BR"/>
        </w:rPr>
        <w:t xml:space="preserve"> relacionados ao valor cobrado </w:t>
      </w:r>
      <w:r w:rsidR="0097465A">
        <w:rPr>
          <w:rFonts w:asciiTheme="minorHAnsi" w:hAnsiTheme="minorHAnsi"/>
          <w:sz w:val="22"/>
          <w:lang w:val="pt-BR"/>
        </w:rPr>
        <w:t xml:space="preserve">aos usuários </w:t>
      </w:r>
      <w:r w:rsidR="003C34D4">
        <w:rPr>
          <w:rFonts w:asciiTheme="minorHAnsi" w:hAnsiTheme="minorHAnsi"/>
          <w:sz w:val="22"/>
          <w:lang w:val="pt-BR"/>
        </w:rPr>
        <w:t xml:space="preserve">pelos </w:t>
      </w:r>
      <w:r w:rsidR="0030651E">
        <w:rPr>
          <w:rFonts w:asciiTheme="minorHAnsi" w:hAnsiTheme="minorHAnsi"/>
          <w:sz w:val="22"/>
          <w:lang w:val="pt-BR"/>
        </w:rPr>
        <w:t xml:space="preserve">seus </w:t>
      </w:r>
      <w:r w:rsidR="003C34D4">
        <w:rPr>
          <w:rFonts w:asciiTheme="minorHAnsi" w:hAnsiTheme="minorHAnsi"/>
          <w:sz w:val="22"/>
          <w:lang w:val="pt-BR"/>
        </w:rPr>
        <w:t>serviços.</w:t>
      </w:r>
    </w:p>
    <w:p w:rsidR="00576956" w:rsidRDefault="00576956" w:rsidP="00576956">
      <w:pPr>
        <w:pStyle w:val="a5"/>
        <w:numPr>
          <w:ilvl w:val="0"/>
          <w:numId w:val="44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53" w:line="320" w:lineRule="exact"/>
        <w:ind w:leftChars="0" w:left="851" w:right="233" w:hanging="425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>Limite de vagas</w:t>
      </w:r>
    </w:p>
    <w:p w:rsidR="00576956" w:rsidRPr="003C34D4" w:rsidRDefault="00576956" w:rsidP="00576956">
      <w:pPr>
        <w:pStyle w:val="a5"/>
        <w:numPr>
          <w:ilvl w:val="0"/>
          <w:numId w:val="44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53" w:line="320" w:lineRule="exact"/>
        <w:ind w:leftChars="0" w:left="851" w:right="233" w:hanging="425"/>
        <w:jc w:val="both"/>
        <w:rPr>
          <w:rFonts w:asciiTheme="minorHAnsi" w:hAnsiTheme="minorHAnsi"/>
          <w:sz w:val="22"/>
          <w:lang w:val="pt-BR"/>
        </w:rPr>
      </w:pPr>
      <w:r w:rsidRPr="003C34D4">
        <w:rPr>
          <w:rFonts w:asciiTheme="minorHAnsi" w:hAnsiTheme="minorHAnsi"/>
          <w:sz w:val="22"/>
          <w:lang w:val="pt-BR"/>
        </w:rPr>
        <w:t>Quantidade dos funcionários de cuidados infantis e o</w:t>
      </w:r>
      <w:r w:rsidR="00415516">
        <w:rPr>
          <w:rFonts w:asciiTheme="minorHAnsi" w:hAnsiTheme="minorHAnsi"/>
          <w:sz w:val="22"/>
          <w:lang w:val="pt-BR"/>
        </w:rPr>
        <w:t>utros funcionários, ou previsão</w:t>
      </w:r>
    </w:p>
    <w:p w:rsidR="007B5A76" w:rsidRDefault="00876D4D" w:rsidP="007B5A76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53" w:line="320" w:lineRule="exact"/>
        <w:ind w:leftChars="177" w:left="850" w:right="233" w:hangingChars="193" w:hanging="425"/>
        <w:jc w:val="both"/>
        <w:rPr>
          <w:rFonts w:asciiTheme="minorHAnsi" w:hAnsiTheme="minorHAnsi" w:cs="Times New Roman"/>
          <w:sz w:val="22"/>
          <w:lang w:val="pt-BR"/>
        </w:rPr>
      </w:pPr>
      <w:r>
        <w:rPr>
          <w:rFonts w:asciiTheme="minorHAnsi" w:hAnsiTheme="minorHAnsi" w:cs="Times New Roman" w:hint="eastAsia"/>
          <w:sz w:val="22"/>
          <w:lang w:val="pt-BR"/>
        </w:rPr>
        <w:t xml:space="preserve">※　</w:t>
      </w:r>
      <w:r w:rsidR="00380E31" w:rsidRPr="00876D4D">
        <w:rPr>
          <w:rFonts w:asciiTheme="minorHAnsi" w:hAnsiTheme="minorHAnsi" w:cs="Times New Roman"/>
          <w:sz w:val="22"/>
          <w:lang w:val="pt-BR"/>
        </w:rPr>
        <w:t xml:space="preserve">A quantidade de funcionários </w:t>
      </w:r>
      <w:r w:rsidRPr="00876D4D">
        <w:rPr>
          <w:rFonts w:asciiTheme="minorHAnsi" w:hAnsiTheme="minorHAnsi" w:cs="Times New Roman"/>
          <w:sz w:val="22"/>
          <w:lang w:val="pt-BR"/>
        </w:rPr>
        <w:t xml:space="preserve">é a quantidade de funcionários com 8 horas de trabalho por dia, porém </w:t>
      </w:r>
      <w:r w:rsidR="003C34D4">
        <w:rPr>
          <w:rFonts w:asciiTheme="minorHAnsi" w:hAnsiTheme="minorHAnsi" w:cs="Times New Roman"/>
          <w:sz w:val="22"/>
          <w:lang w:val="pt-BR"/>
        </w:rPr>
        <w:t>poderá</w:t>
      </w:r>
      <w:r w:rsidRPr="00876D4D">
        <w:rPr>
          <w:rFonts w:asciiTheme="minorHAnsi" w:hAnsiTheme="minorHAnsi" w:cs="Times New Roman"/>
          <w:sz w:val="22"/>
          <w:lang w:val="pt-BR"/>
        </w:rPr>
        <w:t xml:space="preserve"> também utilizar o quadro de informações dos funcionários regulares de cuidados infantis presentes no dia ou exibir a tabela de revezamento dos funcionários com suas qualificações, etc. </w:t>
      </w:r>
    </w:p>
    <w:p w:rsidR="00FC3803" w:rsidRPr="007B5A76" w:rsidRDefault="00876D4D" w:rsidP="007B5A76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53" w:line="320" w:lineRule="exact"/>
        <w:ind w:leftChars="177" w:left="425" w:right="233" w:firstLine="415"/>
        <w:jc w:val="both"/>
        <w:rPr>
          <w:rFonts w:asciiTheme="minorHAnsi" w:hAnsiTheme="minorHAnsi" w:cs="Times New Roman"/>
          <w:sz w:val="22"/>
          <w:lang w:val="pt-BR"/>
        </w:rPr>
      </w:pPr>
      <w:r w:rsidRPr="00876D4D">
        <w:rPr>
          <w:rFonts w:asciiTheme="minorHAnsi" w:hAnsiTheme="minorHAnsi" w:cs="Times New Roman"/>
          <w:sz w:val="22"/>
          <w:lang w:val="pt-BR"/>
        </w:rPr>
        <w:t xml:space="preserve">(Referência: </w:t>
      </w:r>
      <w:r w:rsidR="007B5A76">
        <w:rPr>
          <w:rFonts w:asciiTheme="minorHAnsi" w:hAnsiTheme="minorHAnsi" w:cs="Times New Roman"/>
          <w:sz w:val="20"/>
          <w:szCs w:val="20"/>
          <w:lang w:val="pt-BR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7B5A76" w:rsidRPr="007B5A76">
              <w:rPr>
                <w:rFonts w:cs="Times New Roman" w:hint="eastAsia"/>
                <w:sz w:val="11"/>
                <w:szCs w:val="20"/>
                <w:lang w:val="pt-BR"/>
              </w:rPr>
              <w:t>ようしき</w:t>
            </w:r>
          </w:rt>
          <w:rubyBase>
            <w:r w:rsidR="007B5A76">
              <w:rPr>
                <w:rFonts w:asciiTheme="minorHAnsi" w:hAnsiTheme="minorHAnsi" w:cs="Times New Roman" w:hint="eastAsia"/>
                <w:sz w:val="20"/>
                <w:szCs w:val="20"/>
                <w:lang w:val="pt-BR"/>
              </w:rPr>
              <w:t>様式</w:t>
            </w:r>
          </w:rubyBase>
        </w:ruby>
      </w:r>
      <w:r w:rsidR="007B5A76">
        <w:rPr>
          <w:rFonts w:asciiTheme="minorHAnsi" w:hAnsiTheme="minorHAnsi" w:cs="Times New Roman" w:hint="eastAsia"/>
          <w:sz w:val="22"/>
          <w:lang w:val="pt-BR"/>
        </w:rPr>
        <w:t>/</w:t>
      </w:r>
      <w:r w:rsidRPr="00876D4D">
        <w:rPr>
          <w:rFonts w:asciiTheme="minorHAnsi" w:hAnsiTheme="minorHAnsi" w:cs="Times New Roman"/>
          <w:sz w:val="22"/>
          <w:lang w:val="pt-BR"/>
        </w:rPr>
        <w:t>Modelo 14)</w:t>
      </w:r>
    </w:p>
    <w:p w:rsidR="00FC3803" w:rsidRDefault="003D0B6D" w:rsidP="003E08F8">
      <w:pPr>
        <w:spacing w:after="44" w:line="320" w:lineRule="exact"/>
        <w:ind w:left="106" w:firstLine="0"/>
        <w:rPr>
          <w:rFonts w:asciiTheme="minorHAnsi" w:hAnsiTheme="minorHAnsi"/>
          <w:sz w:val="22"/>
          <w:lang w:val="pt-BR"/>
        </w:rPr>
      </w:pPr>
      <w:r w:rsidRPr="003C34D4">
        <w:rPr>
          <w:rFonts w:asciiTheme="minorHAnsi" w:hAnsiTheme="minorHAnsi"/>
          <w:sz w:val="22"/>
          <w:lang w:val="pt-BR"/>
        </w:rPr>
        <w:t xml:space="preserve"> </w:t>
      </w:r>
    </w:p>
    <w:p w:rsidR="007E2431" w:rsidRPr="003C34D4" w:rsidRDefault="007E2431" w:rsidP="003E08F8">
      <w:pPr>
        <w:spacing w:after="44" w:line="320" w:lineRule="exact"/>
        <w:ind w:left="106" w:firstLine="0"/>
        <w:rPr>
          <w:rFonts w:asciiTheme="minorHAnsi" w:hAnsiTheme="minorHAnsi"/>
          <w:sz w:val="22"/>
          <w:lang w:val="pt-BR"/>
        </w:rPr>
      </w:pPr>
    </w:p>
    <w:p w:rsidR="002B0132" w:rsidRDefault="007E2431" w:rsidP="00D335DF">
      <w:pPr>
        <w:pStyle w:val="a5"/>
        <w:numPr>
          <w:ilvl w:val="0"/>
          <w:numId w:val="43"/>
        </w:numPr>
        <w:spacing w:after="44" w:line="340" w:lineRule="exact"/>
        <w:ind w:leftChars="0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>Ao</w:t>
      </w:r>
      <w:r w:rsidR="002B0132">
        <w:rPr>
          <w:rFonts w:asciiTheme="minorHAnsi" w:hAnsiTheme="minorHAnsi" w:hint="eastAsia"/>
          <w:sz w:val="22"/>
          <w:lang w:val="pt-BR"/>
        </w:rPr>
        <w:t xml:space="preserve"> </w:t>
      </w:r>
      <w:r w:rsidR="0097465A">
        <w:rPr>
          <w:rFonts w:asciiTheme="minorHAnsi" w:hAnsiTheme="minorHAnsi"/>
          <w:sz w:val="22"/>
          <w:lang w:val="pt-BR"/>
        </w:rPr>
        <w:t xml:space="preserve">fechar </w:t>
      </w:r>
      <w:r w:rsidR="002B0132">
        <w:rPr>
          <w:rFonts w:asciiTheme="minorHAnsi" w:hAnsiTheme="minorHAnsi" w:hint="eastAsia"/>
          <w:sz w:val="22"/>
          <w:lang w:val="pt-BR"/>
        </w:rPr>
        <w:t>o contrato, deve</w:t>
      </w:r>
      <w:r w:rsidR="002B0132">
        <w:rPr>
          <w:rFonts w:asciiTheme="minorHAnsi" w:hAnsiTheme="minorHAnsi"/>
          <w:sz w:val="22"/>
          <w:lang w:val="pt-BR"/>
        </w:rPr>
        <w:t>-se</w:t>
      </w:r>
      <w:r w:rsidR="002B0132">
        <w:rPr>
          <w:rFonts w:asciiTheme="minorHAnsi" w:hAnsiTheme="minorHAnsi" w:hint="eastAsia"/>
          <w:sz w:val="22"/>
          <w:lang w:val="pt-BR"/>
        </w:rPr>
        <w:t xml:space="preserve"> e</w:t>
      </w:r>
      <w:r w:rsidR="002B0132">
        <w:rPr>
          <w:rFonts w:asciiTheme="minorHAnsi" w:hAnsiTheme="minorHAnsi"/>
          <w:sz w:val="22"/>
          <w:lang w:val="pt-BR"/>
        </w:rPr>
        <w:t>mitir</w:t>
      </w:r>
      <w:r w:rsidR="002B0132">
        <w:rPr>
          <w:rFonts w:asciiTheme="minorHAnsi" w:hAnsiTheme="minorHAnsi" w:hint="eastAsia"/>
          <w:sz w:val="22"/>
          <w:lang w:val="pt-BR"/>
        </w:rPr>
        <w:t xml:space="preserve"> ao usu</w:t>
      </w:r>
      <w:r w:rsidR="002B0132">
        <w:rPr>
          <w:rFonts w:asciiTheme="minorHAnsi" w:hAnsiTheme="minorHAnsi"/>
          <w:sz w:val="22"/>
          <w:lang w:val="pt-BR"/>
        </w:rPr>
        <w:t>ário, um documento com o conteúdo do contrato.</w:t>
      </w:r>
    </w:p>
    <w:p w:rsidR="002B0132" w:rsidRPr="002B0132" w:rsidRDefault="002B0132" w:rsidP="00D335DF">
      <w:pPr>
        <w:pStyle w:val="a5"/>
        <w:spacing w:after="44" w:line="340" w:lineRule="exact"/>
        <w:ind w:leftChars="0" w:left="571" w:firstLine="0"/>
        <w:rPr>
          <w:rFonts w:asciiTheme="minorHAnsi" w:hAnsiTheme="minorHAnsi"/>
          <w:sz w:val="22"/>
          <w:lang w:val="pt-BR"/>
        </w:rPr>
      </w:pPr>
    </w:p>
    <w:p w:rsidR="002B0132" w:rsidRDefault="002B0132" w:rsidP="00D335DF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53" w:line="340" w:lineRule="exact"/>
        <w:ind w:leftChars="177" w:left="850" w:right="233" w:hangingChars="193" w:hanging="425"/>
        <w:jc w:val="both"/>
        <w:rPr>
          <w:rFonts w:asciiTheme="minorHAnsi" w:hAnsiTheme="minorHAnsi"/>
          <w:sz w:val="22"/>
          <w:lang w:val="pt-BR"/>
        </w:rPr>
      </w:pPr>
      <w:r w:rsidRPr="000F3B42">
        <w:rPr>
          <w:rFonts w:asciiTheme="minorHAnsi" w:hAnsiTheme="minorHAnsi"/>
          <w:sz w:val="22"/>
          <w:lang w:val="pt-BR"/>
        </w:rPr>
        <w:t xml:space="preserve">Os estabelecimentos sujeitos a registro têm </w:t>
      </w:r>
      <w:r w:rsidR="00940CC8">
        <w:rPr>
          <w:rFonts w:asciiTheme="minorHAnsi" w:hAnsiTheme="minorHAnsi"/>
          <w:sz w:val="22"/>
          <w:lang w:val="pt-BR"/>
        </w:rPr>
        <w:t xml:space="preserve">a </w:t>
      </w:r>
      <w:r w:rsidRPr="000F3B42">
        <w:rPr>
          <w:rFonts w:asciiTheme="minorHAnsi" w:hAnsiTheme="minorHAnsi"/>
          <w:sz w:val="22"/>
          <w:lang w:val="pt-BR"/>
        </w:rPr>
        <w:t>o</w:t>
      </w:r>
      <w:r>
        <w:rPr>
          <w:rFonts w:asciiTheme="minorHAnsi" w:hAnsiTheme="minorHAnsi"/>
          <w:sz w:val="22"/>
          <w:lang w:val="pt-BR"/>
        </w:rPr>
        <w:t>brigatoriedade de emitir um documento co</w:t>
      </w:r>
      <w:r w:rsidR="0097465A">
        <w:rPr>
          <w:rFonts w:asciiTheme="minorHAnsi" w:hAnsiTheme="minorHAnsi"/>
          <w:sz w:val="22"/>
          <w:lang w:val="pt-BR"/>
        </w:rPr>
        <w:t>ntendo os seguintes itens:</w:t>
      </w:r>
    </w:p>
    <w:p w:rsidR="00020F57" w:rsidRDefault="0097465A" w:rsidP="00D335DF">
      <w:pPr>
        <w:pStyle w:val="a5"/>
        <w:numPr>
          <w:ilvl w:val="0"/>
          <w:numId w:val="44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53" w:line="340" w:lineRule="exact"/>
        <w:ind w:leftChars="0" w:left="851" w:right="233" w:hanging="425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 xml:space="preserve">Nome e endereço </w:t>
      </w:r>
      <w:r w:rsidR="007E2431">
        <w:rPr>
          <w:rFonts w:asciiTheme="minorHAnsi" w:hAnsiTheme="minorHAnsi"/>
          <w:sz w:val="22"/>
          <w:lang w:val="pt-BR"/>
        </w:rPr>
        <w:t xml:space="preserve">do diretor </w:t>
      </w:r>
      <w:r>
        <w:rPr>
          <w:rFonts w:asciiTheme="minorHAnsi" w:hAnsiTheme="minorHAnsi"/>
          <w:sz w:val="22"/>
          <w:lang w:val="pt-BR"/>
        </w:rPr>
        <w:t>ou nome e localização d</w:t>
      </w:r>
      <w:r w:rsidR="007E2431">
        <w:rPr>
          <w:rFonts w:asciiTheme="minorHAnsi" w:hAnsiTheme="minorHAnsi"/>
          <w:sz w:val="22"/>
          <w:lang w:val="pt-BR"/>
        </w:rPr>
        <w:t>a empresa</w:t>
      </w:r>
    </w:p>
    <w:p w:rsidR="0097465A" w:rsidRDefault="0097465A" w:rsidP="00D335DF">
      <w:pPr>
        <w:pStyle w:val="a5"/>
        <w:numPr>
          <w:ilvl w:val="0"/>
          <w:numId w:val="44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53" w:line="340" w:lineRule="exact"/>
        <w:ind w:leftChars="0" w:left="851" w:right="233" w:hanging="425"/>
        <w:jc w:val="both"/>
        <w:rPr>
          <w:rFonts w:asciiTheme="minorHAnsi" w:hAnsiTheme="minorHAnsi"/>
          <w:sz w:val="22"/>
          <w:lang w:val="pt-BR"/>
        </w:rPr>
      </w:pPr>
      <w:r w:rsidRPr="0097465A">
        <w:rPr>
          <w:rFonts w:asciiTheme="minorHAnsi" w:hAnsiTheme="minorHAnsi"/>
          <w:sz w:val="22"/>
          <w:lang w:val="pt-BR"/>
        </w:rPr>
        <w:t xml:space="preserve">Itens relacionados ao valor cobrado </w:t>
      </w:r>
      <w:r w:rsidR="007E2431">
        <w:rPr>
          <w:rFonts w:asciiTheme="minorHAnsi" w:hAnsiTheme="minorHAnsi"/>
          <w:sz w:val="22"/>
          <w:lang w:val="pt-BR"/>
        </w:rPr>
        <w:t xml:space="preserve">para </w:t>
      </w:r>
      <w:r w:rsidRPr="0097465A">
        <w:rPr>
          <w:rFonts w:asciiTheme="minorHAnsi" w:hAnsiTheme="minorHAnsi"/>
          <w:sz w:val="22"/>
          <w:lang w:val="pt-BR"/>
        </w:rPr>
        <w:t xml:space="preserve">os usuários pelo </w:t>
      </w:r>
      <w:r w:rsidR="007E2431">
        <w:rPr>
          <w:rFonts w:asciiTheme="minorHAnsi" w:hAnsiTheme="minorHAnsi"/>
          <w:sz w:val="22"/>
          <w:lang w:val="pt-BR"/>
        </w:rPr>
        <w:t>uso</w:t>
      </w:r>
      <w:r w:rsidRPr="0097465A">
        <w:rPr>
          <w:rFonts w:asciiTheme="minorHAnsi" w:hAnsiTheme="minorHAnsi"/>
          <w:sz w:val="22"/>
          <w:lang w:val="pt-BR"/>
        </w:rPr>
        <w:t xml:space="preserve"> dos serviços do estabelecimento</w:t>
      </w:r>
    </w:p>
    <w:p w:rsidR="0097465A" w:rsidRDefault="0097465A" w:rsidP="00D335DF">
      <w:pPr>
        <w:pStyle w:val="a5"/>
        <w:numPr>
          <w:ilvl w:val="0"/>
          <w:numId w:val="44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53" w:line="340" w:lineRule="exact"/>
        <w:ind w:leftChars="0" w:left="851" w:right="233" w:hanging="425"/>
        <w:jc w:val="both"/>
        <w:rPr>
          <w:rFonts w:asciiTheme="minorHAnsi" w:hAnsiTheme="minorHAnsi"/>
          <w:sz w:val="22"/>
          <w:lang w:val="pt-BR"/>
        </w:rPr>
      </w:pPr>
      <w:r w:rsidRPr="0097465A">
        <w:rPr>
          <w:rFonts w:asciiTheme="minorHAnsi" w:hAnsiTheme="minorHAnsi" w:hint="eastAsia"/>
          <w:sz w:val="22"/>
          <w:lang w:val="pt-BR"/>
        </w:rPr>
        <w:t>Nome e localizaç</w:t>
      </w:r>
      <w:r w:rsidRPr="0097465A">
        <w:rPr>
          <w:rFonts w:asciiTheme="minorHAnsi" w:hAnsiTheme="minorHAnsi"/>
          <w:sz w:val="22"/>
          <w:lang w:val="pt-BR"/>
        </w:rPr>
        <w:t>ão do estabelecimento</w:t>
      </w:r>
    </w:p>
    <w:p w:rsidR="0097465A" w:rsidRDefault="0097465A" w:rsidP="00D335DF">
      <w:pPr>
        <w:pStyle w:val="a5"/>
        <w:numPr>
          <w:ilvl w:val="0"/>
          <w:numId w:val="44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53" w:line="340" w:lineRule="exact"/>
        <w:ind w:leftChars="0" w:left="851" w:right="233" w:hanging="425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>Nome e endereço do administrador do estabelecimento</w:t>
      </w:r>
    </w:p>
    <w:p w:rsidR="0097465A" w:rsidRDefault="0097465A" w:rsidP="00D335DF">
      <w:pPr>
        <w:pStyle w:val="a5"/>
        <w:numPr>
          <w:ilvl w:val="0"/>
          <w:numId w:val="44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53" w:line="340" w:lineRule="exact"/>
        <w:ind w:leftChars="0" w:left="851" w:right="233" w:hanging="425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>Conteúdo dos s</w:t>
      </w:r>
      <w:r w:rsidR="007E2431">
        <w:rPr>
          <w:rFonts w:asciiTheme="minorHAnsi" w:hAnsiTheme="minorHAnsi"/>
          <w:sz w:val="22"/>
          <w:lang w:val="pt-BR"/>
        </w:rPr>
        <w:t>erviços de cuidados infantis oferecidos aos usuários</w:t>
      </w:r>
    </w:p>
    <w:p w:rsidR="0097465A" w:rsidRDefault="0097465A" w:rsidP="00D335DF">
      <w:pPr>
        <w:pStyle w:val="a5"/>
        <w:numPr>
          <w:ilvl w:val="0"/>
          <w:numId w:val="44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53" w:line="340" w:lineRule="exact"/>
        <w:ind w:leftChars="0" w:left="851" w:right="233" w:hanging="425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>T</w:t>
      </w:r>
      <w:r w:rsidR="007E2431">
        <w:rPr>
          <w:rFonts w:asciiTheme="minorHAnsi" w:hAnsiTheme="minorHAnsi"/>
          <w:sz w:val="22"/>
          <w:lang w:val="pt-BR"/>
        </w:rPr>
        <w:t>ipo, conteúdo e valor do seguro inscrito contra acidentes das crianças usuárias</w:t>
      </w:r>
    </w:p>
    <w:p w:rsidR="00B55142" w:rsidRDefault="00B55142" w:rsidP="00D335DF">
      <w:pPr>
        <w:pStyle w:val="a5"/>
        <w:numPr>
          <w:ilvl w:val="0"/>
          <w:numId w:val="44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53" w:line="340" w:lineRule="exact"/>
        <w:ind w:leftChars="0" w:left="851" w:right="233" w:hanging="425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 xml:space="preserve">Nome, localização e </w:t>
      </w:r>
      <w:r w:rsidR="007E2431">
        <w:rPr>
          <w:rFonts w:asciiTheme="minorHAnsi" w:hAnsiTheme="minorHAnsi"/>
          <w:sz w:val="22"/>
          <w:lang w:val="pt-BR"/>
        </w:rPr>
        <w:t>conteúdo da aliança</w:t>
      </w:r>
      <w:r>
        <w:rPr>
          <w:rFonts w:asciiTheme="minorHAnsi" w:hAnsiTheme="minorHAnsi"/>
          <w:sz w:val="22"/>
          <w:lang w:val="pt-BR"/>
        </w:rPr>
        <w:t xml:space="preserve"> </w:t>
      </w:r>
      <w:r w:rsidR="007E2431">
        <w:rPr>
          <w:rFonts w:asciiTheme="minorHAnsi" w:hAnsiTheme="minorHAnsi"/>
          <w:sz w:val="22"/>
          <w:lang w:val="pt-BR"/>
        </w:rPr>
        <w:t xml:space="preserve">com </w:t>
      </w:r>
      <w:r>
        <w:rPr>
          <w:rFonts w:asciiTheme="minorHAnsi" w:hAnsiTheme="minorHAnsi"/>
          <w:sz w:val="22"/>
          <w:lang w:val="pt-BR"/>
        </w:rPr>
        <w:t>a instituição médica coligada</w:t>
      </w:r>
    </w:p>
    <w:p w:rsidR="00B55142" w:rsidRPr="0097465A" w:rsidRDefault="00B55142" w:rsidP="00D335DF">
      <w:pPr>
        <w:pStyle w:val="a5"/>
        <w:numPr>
          <w:ilvl w:val="0"/>
          <w:numId w:val="44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53" w:line="340" w:lineRule="exact"/>
        <w:ind w:leftChars="0" w:left="851" w:right="233" w:hanging="425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 xml:space="preserve">Nome e contato do responsável </w:t>
      </w:r>
      <w:r w:rsidR="0030651E">
        <w:rPr>
          <w:rFonts w:asciiTheme="minorHAnsi" w:hAnsiTheme="minorHAnsi"/>
          <w:sz w:val="22"/>
          <w:lang w:val="pt-BR"/>
        </w:rPr>
        <w:t>para receber as</w:t>
      </w:r>
      <w:r>
        <w:rPr>
          <w:rFonts w:asciiTheme="minorHAnsi" w:hAnsiTheme="minorHAnsi"/>
          <w:sz w:val="22"/>
          <w:lang w:val="pt-BR"/>
        </w:rPr>
        <w:t xml:space="preserve"> reclamaç</w:t>
      </w:r>
      <w:r w:rsidR="0030651E">
        <w:rPr>
          <w:rFonts w:asciiTheme="minorHAnsi" w:hAnsiTheme="minorHAnsi"/>
          <w:sz w:val="22"/>
          <w:lang w:val="pt-BR"/>
        </w:rPr>
        <w:t>õ</w:t>
      </w:r>
      <w:r>
        <w:rPr>
          <w:rFonts w:asciiTheme="minorHAnsi" w:hAnsiTheme="minorHAnsi"/>
          <w:sz w:val="22"/>
          <w:lang w:val="pt-BR"/>
        </w:rPr>
        <w:t>es dos usuários</w:t>
      </w:r>
    </w:p>
    <w:p w:rsidR="00B55142" w:rsidRDefault="00B55142" w:rsidP="00D335DF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53" w:line="340" w:lineRule="exact"/>
        <w:ind w:leftChars="0" w:right="233" w:hanging="385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 xml:space="preserve">Comunicar previamente os usuários, sobre o valor das taxas de uso dos serviços, refeições, matrícula, cancelamento, </w:t>
      </w:r>
      <w:r w:rsidR="006D7FB9">
        <w:rPr>
          <w:rFonts w:asciiTheme="minorHAnsi" w:hAnsiTheme="minorHAnsi"/>
          <w:sz w:val="22"/>
          <w:lang w:val="pt-BR"/>
        </w:rPr>
        <w:t>e outros</w:t>
      </w:r>
      <w:r>
        <w:rPr>
          <w:rFonts w:asciiTheme="minorHAnsi" w:hAnsiTheme="minorHAnsi"/>
          <w:sz w:val="22"/>
          <w:lang w:val="pt-BR"/>
        </w:rPr>
        <w:t>, através de documentos escritos, etc.</w:t>
      </w:r>
    </w:p>
    <w:p w:rsidR="006D7FB9" w:rsidRDefault="006D7FB9" w:rsidP="00D335DF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53" w:line="340" w:lineRule="exact"/>
        <w:ind w:leftChars="178" w:left="852" w:right="233" w:hangingChars="193" w:hanging="425"/>
        <w:jc w:val="both"/>
        <w:rPr>
          <w:rFonts w:asciiTheme="minorHAnsi" w:hAnsiTheme="minorHAnsi"/>
          <w:sz w:val="22"/>
          <w:lang w:val="pt-BR"/>
        </w:rPr>
      </w:pPr>
      <w:r w:rsidRPr="006D7FB9">
        <w:rPr>
          <w:rFonts w:asciiTheme="minorHAnsi" w:hAnsiTheme="minorHAnsi" w:hint="eastAsia"/>
          <w:sz w:val="22"/>
          <w:lang w:val="pt-BR"/>
        </w:rPr>
        <w:t>Os document</w:t>
      </w:r>
      <w:r w:rsidRPr="006D7FB9">
        <w:rPr>
          <w:rFonts w:asciiTheme="minorHAnsi" w:hAnsiTheme="minorHAnsi"/>
          <w:sz w:val="22"/>
          <w:lang w:val="pt-BR"/>
        </w:rPr>
        <w:t>os devem ser emitidos por impresso (papel), não podem ser substituídos por documentos eletrônicos.</w:t>
      </w:r>
      <w:r>
        <w:rPr>
          <w:rFonts w:asciiTheme="minorHAnsi" w:hAnsiTheme="minorHAnsi"/>
          <w:sz w:val="22"/>
          <w:lang w:val="pt-BR"/>
        </w:rPr>
        <w:t xml:space="preserve"> </w:t>
      </w:r>
    </w:p>
    <w:p w:rsidR="00FC3803" w:rsidRPr="00FF650B" w:rsidRDefault="006D7FB9" w:rsidP="00D335DF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53" w:line="340" w:lineRule="exact"/>
        <w:ind w:left="427" w:right="233" w:firstLineChars="200" w:firstLine="440"/>
        <w:jc w:val="both"/>
        <w:rPr>
          <w:rFonts w:asciiTheme="minorHAnsi" w:hAnsiTheme="minorHAnsi"/>
          <w:sz w:val="22"/>
          <w:lang w:val="pt-BR"/>
        </w:rPr>
      </w:pPr>
      <w:r w:rsidRPr="006D7FB9">
        <w:rPr>
          <w:rFonts w:asciiTheme="minorHAnsi" w:hAnsiTheme="minorHAnsi" w:hint="eastAsia"/>
          <w:sz w:val="22"/>
          <w:lang w:val="pt-BR"/>
        </w:rPr>
        <w:t>(</w:t>
      </w:r>
      <w:r w:rsidRPr="006D7FB9">
        <w:rPr>
          <w:rFonts w:asciiTheme="minorHAnsi" w:hAnsiTheme="minorHAnsi"/>
          <w:sz w:val="22"/>
          <w:lang w:val="pt-BR"/>
        </w:rPr>
        <w:t xml:space="preserve">Referência: </w:t>
      </w:r>
      <w:r w:rsidR="007B5A76">
        <w:rPr>
          <w:rFonts w:asciiTheme="minorHAnsi" w:hAnsiTheme="minorHAnsi"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5A76" w:rsidRPr="007B5A76">
              <w:rPr>
                <w:rFonts w:hint="eastAsia"/>
                <w:sz w:val="11"/>
                <w:lang w:val="pt-BR"/>
              </w:rPr>
              <w:t>ようしき</w:t>
            </w:r>
          </w:rt>
          <w:rubyBase>
            <w:r w:rsidR="007B5A76">
              <w:rPr>
                <w:rFonts w:asciiTheme="minorHAnsi" w:hAnsiTheme="minorHAnsi" w:hint="eastAsia"/>
                <w:sz w:val="22"/>
                <w:lang w:val="pt-BR"/>
              </w:rPr>
              <w:t>様式</w:t>
            </w:r>
          </w:rubyBase>
        </w:ruby>
      </w:r>
      <w:r w:rsidR="007B5A76">
        <w:rPr>
          <w:rFonts w:asciiTheme="minorHAnsi" w:hAnsiTheme="minorHAnsi" w:hint="eastAsia"/>
          <w:sz w:val="22"/>
          <w:lang w:val="pt-BR"/>
        </w:rPr>
        <w:t>/</w:t>
      </w:r>
      <w:r w:rsidRPr="006D7FB9">
        <w:rPr>
          <w:rFonts w:asciiTheme="minorHAnsi" w:hAnsiTheme="minorHAnsi"/>
          <w:sz w:val="22"/>
          <w:lang w:val="pt-BR"/>
        </w:rPr>
        <w:t>Modelo 15)</w:t>
      </w:r>
      <w:r w:rsidR="003D0B6D" w:rsidRPr="00BC6506">
        <w:rPr>
          <w:rFonts w:asciiTheme="minorHAnsi" w:hAnsiTheme="minorHAnsi"/>
          <w:sz w:val="22"/>
        </w:rPr>
        <w:t xml:space="preserve"> </w:t>
      </w:r>
    </w:p>
    <w:p w:rsidR="00FF650B" w:rsidRDefault="00FF650B" w:rsidP="00D335DF">
      <w:pPr>
        <w:spacing w:after="44" w:line="340" w:lineRule="exact"/>
        <w:ind w:left="0" w:firstLine="0"/>
        <w:rPr>
          <w:rFonts w:asciiTheme="minorHAnsi" w:hAnsiTheme="minorHAnsi"/>
          <w:sz w:val="22"/>
        </w:rPr>
      </w:pPr>
    </w:p>
    <w:p w:rsidR="00FC3803" w:rsidRDefault="008C2F05" w:rsidP="00D335DF">
      <w:pPr>
        <w:pStyle w:val="a5"/>
        <w:numPr>
          <w:ilvl w:val="0"/>
          <w:numId w:val="43"/>
        </w:numPr>
        <w:spacing w:after="44" w:line="340" w:lineRule="exact"/>
        <w:ind w:leftChars="0"/>
        <w:rPr>
          <w:rFonts w:asciiTheme="minorHAnsi" w:hAnsiTheme="minorHAnsi"/>
          <w:sz w:val="22"/>
          <w:lang w:val="pt-BR"/>
        </w:rPr>
      </w:pPr>
      <w:r w:rsidRPr="008C2F05">
        <w:rPr>
          <w:rFonts w:asciiTheme="minorHAnsi" w:hAnsiTheme="minorHAnsi"/>
          <w:sz w:val="22"/>
          <w:lang w:val="pt-BR"/>
        </w:rPr>
        <w:t>Quando houver pedido de inscrição por um</w:t>
      </w:r>
      <w:r>
        <w:rPr>
          <w:rFonts w:asciiTheme="minorHAnsi" w:hAnsiTheme="minorHAnsi"/>
          <w:sz w:val="22"/>
          <w:lang w:val="pt-BR"/>
        </w:rPr>
        <w:t xml:space="preserve"> interessado</w:t>
      </w:r>
      <w:r w:rsidRPr="008C2F05">
        <w:rPr>
          <w:rFonts w:asciiTheme="minorHAnsi" w:hAnsiTheme="minorHAnsi"/>
          <w:sz w:val="22"/>
          <w:lang w:val="pt-BR"/>
        </w:rPr>
        <w:t>, deve-se explicar o conte</w:t>
      </w:r>
      <w:r>
        <w:rPr>
          <w:rFonts w:asciiTheme="minorHAnsi" w:hAnsiTheme="minorHAnsi"/>
          <w:sz w:val="22"/>
          <w:lang w:val="pt-BR"/>
        </w:rPr>
        <w:t xml:space="preserve">údo do contrato </w:t>
      </w:r>
      <w:r w:rsidR="0030651E">
        <w:rPr>
          <w:rFonts w:asciiTheme="minorHAnsi" w:hAnsiTheme="minorHAnsi"/>
          <w:sz w:val="22"/>
          <w:lang w:val="pt-BR"/>
        </w:rPr>
        <w:t>de</w:t>
      </w:r>
      <w:r>
        <w:rPr>
          <w:rFonts w:asciiTheme="minorHAnsi" w:hAnsiTheme="minorHAnsi"/>
          <w:sz w:val="22"/>
          <w:lang w:val="pt-BR"/>
        </w:rPr>
        <w:t xml:space="preserve"> uso dos serviços oferecidos pelo estabelecimento, etc.</w:t>
      </w:r>
      <w:r w:rsidR="003D0B6D" w:rsidRPr="008C2F05">
        <w:rPr>
          <w:rFonts w:asciiTheme="minorHAnsi" w:hAnsiTheme="minorHAnsi"/>
          <w:sz w:val="22"/>
          <w:lang w:val="pt-BR"/>
        </w:rPr>
        <w:t xml:space="preserve"> </w:t>
      </w:r>
    </w:p>
    <w:p w:rsidR="008C2F05" w:rsidRDefault="008C2F05" w:rsidP="00D335DF">
      <w:pPr>
        <w:pStyle w:val="a5"/>
        <w:spacing w:after="44" w:line="340" w:lineRule="exact"/>
        <w:ind w:leftChars="0" w:left="571" w:firstLine="0"/>
        <w:rPr>
          <w:rFonts w:asciiTheme="minorHAnsi" w:hAnsiTheme="minorHAnsi"/>
          <w:sz w:val="22"/>
          <w:lang w:val="pt-BR"/>
        </w:rPr>
      </w:pPr>
    </w:p>
    <w:p w:rsidR="008C2F05" w:rsidRDefault="008C2F05" w:rsidP="00D335DF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53" w:line="340" w:lineRule="exact"/>
        <w:ind w:leftChars="178" w:left="852" w:right="233" w:hangingChars="193" w:hanging="425"/>
        <w:jc w:val="both"/>
        <w:rPr>
          <w:rFonts w:asciiTheme="minorHAnsi" w:hAnsiTheme="minorHAnsi"/>
          <w:sz w:val="22"/>
          <w:lang w:val="pt-BR"/>
        </w:rPr>
      </w:pPr>
      <w:r w:rsidRPr="008C2F05">
        <w:rPr>
          <w:rFonts w:asciiTheme="minorHAnsi" w:hAnsiTheme="minorHAnsi"/>
          <w:sz w:val="22"/>
          <w:lang w:val="pt-BR"/>
        </w:rPr>
        <w:t>Quando houver pedido de inscrição,</w:t>
      </w:r>
      <w:r>
        <w:rPr>
          <w:rFonts w:asciiTheme="minorHAnsi" w:hAnsiTheme="minorHAnsi"/>
          <w:sz w:val="22"/>
          <w:lang w:val="pt-BR"/>
        </w:rPr>
        <w:t xml:space="preserve"> o</w:t>
      </w:r>
      <w:r w:rsidRPr="000F3B42">
        <w:rPr>
          <w:rFonts w:asciiTheme="minorHAnsi" w:hAnsiTheme="minorHAnsi"/>
          <w:sz w:val="22"/>
          <w:lang w:val="pt-BR"/>
        </w:rPr>
        <w:t>s estabelecimentos sujeitos a registro</w:t>
      </w:r>
      <w:r>
        <w:rPr>
          <w:rFonts w:asciiTheme="minorHAnsi" w:hAnsiTheme="minorHAnsi"/>
          <w:sz w:val="22"/>
          <w:lang w:val="pt-BR"/>
        </w:rPr>
        <w:t xml:space="preserve"> devem explicar ao</w:t>
      </w:r>
      <w:r w:rsidR="00EA126B">
        <w:rPr>
          <w:rFonts w:asciiTheme="minorHAnsi" w:hAnsiTheme="minorHAnsi"/>
          <w:sz w:val="22"/>
          <w:lang w:val="pt-BR"/>
        </w:rPr>
        <w:t>s</w:t>
      </w:r>
      <w:r>
        <w:rPr>
          <w:rFonts w:asciiTheme="minorHAnsi" w:hAnsiTheme="minorHAnsi"/>
          <w:sz w:val="22"/>
          <w:lang w:val="pt-BR"/>
        </w:rPr>
        <w:t xml:space="preserve"> interessado</w:t>
      </w:r>
      <w:r w:rsidR="00EA126B">
        <w:rPr>
          <w:rFonts w:asciiTheme="minorHAnsi" w:hAnsiTheme="minorHAnsi"/>
          <w:sz w:val="22"/>
          <w:lang w:val="pt-BR"/>
        </w:rPr>
        <w:t>s</w:t>
      </w:r>
      <w:r>
        <w:rPr>
          <w:rFonts w:asciiTheme="minorHAnsi" w:hAnsiTheme="minorHAnsi"/>
          <w:sz w:val="22"/>
          <w:lang w:val="pt-BR"/>
        </w:rPr>
        <w:t xml:space="preserve">, </w:t>
      </w:r>
      <w:r w:rsidRPr="008C2F05">
        <w:rPr>
          <w:rFonts w:asciiTheme="minorHAnsi" w:hAnsiTheme="minorHAnsi"/>
          <w:sz w:val="22"/>
          <w:lang w:val="pt-BR"/>
        </w:rPr>
        <w:t>o conte</w:t>
      </w:r>
      <w:r>
        <w:rPr>
          <w:rFonts w:asciiTheme="minorHAnsi" w:hAnsiTheme="minorHAnsi"/>
          <w:sz w:val="22"/>
          <w:lang w:val="pt-BR"/>
        </w:rPr>
        <w:t xml:space="preserve">údo do contrato </w:t>
      </w:r>
      <w:r w:rsidR="00E5363E">
        <w:rPr>
          <w:rFonts w:asciiTheme="minorHAnsi" w:hAnsiTheme="minorHAnsi"/>
          <w:sz w:val="22"/>
          <w:lang w:val="pt-BR"/>
        </w:rPr>
        <w:t xml:space="preserve">de </w:t>
      </w:r>
      <w:r>
        <w:rPr>
          <w:rFonts w:asciiTheme="minorHAnsi" w:hAnsiTheme="minorHAnsi"/>
          <w:sz w:val="22"/>
          <w:lang w:val="pt-BR"/>
        </w:rPr>
        <w:t>uso dos serviços oferecidos pelo estabelecimento, etc. (</w:t>
      </w:r>
      <w:r w:rsidR="00AB1D05">
        <w:rPr>
          <w:rFonts w:asciiTheme="minorHAnsi" w:hAnsiTheme="minorHAnsi"/>
          <w:sz w:val="22"/>
          <w:lang w:val="pt-BR"/>
        </w:rPr>
        <w:t>Lei do Bem</w:t>
      </w:r>
      <w:r w:rsidR="002B2601">
        <w:rPr>
          <w:rFonts w:asciiTheme="minorHAnsi" w:hAnsiTheme="minorHAnsi"/>
          <w:sz w:val="22"/>
          <w:lang w:val="pt-BR"/>
        </w:rPr>
        <w:t>-e</w:t>
      </w:r>
      <w:r w:rsidR="00AB1D05">
        <w:rPr>
          <w:rFonts w:asciiTheme="minorHAnsi" w:hAnsiTheme="minorHAnsi"/>
          <w:sz w:val="22"/>
          <w:lang w:val="pt-BR"/>
        </w:rPr>
        <w:t xml:space="preserve">star Infantil </w:t>
      </w:r>
      <w:r w:rsidR="008A3000">
        <w:rPr>
          <w:rFonts w:asciiTheme="minorHAnsi" w:hAnsiTheme="minorHAnsi"/>
          <w:sz w:val="22"/>
          <w:lang w:val="pt-BR"/>
        </w:rPr>
        <w:t>artigo 59 -</w:t>
      </w:r>
      <w:r w:rsidR="001F19C3">
        <w:rPr>
          <w:rFonts w:asciiTheme="minorHAnsi" w:hAnsiTheme="minorHAnsi"/>
          <w:sz w:val="22"/>
          <w:lang w:val="pt-BR"/>
        </w:rPr>
        <w:t xml:space="preserve"> 2</w:t>
      </w:r>
      <w:r w:rsidR="008A3000">
        <w:rPr>
          <w:rFonts w:asciiTheme="minorHAnsi" w:hAnsiTheme="minorHAnsi"/>
          <w:sz w:val="22"/>
          <w:lang w:val="pt-BR"/>
        </w:rPr>
        <w:t xml:space="preserve"> </w:t>
      </w:r>
      <w:r w:rsidR="001F19C3">
        <w:rPr>
          <w:rFonts w:asciiTheme="minorHAnsi" w:hAnsiTheme="minorHAnsi"/>
          <w:sz w:val="22"/>
          <w:lang w:val="pt-BR"/>
        </w:rPr>
        <w:t>-</w:t>
      </w:r>
      <w:r w:rsidR="008A3000">
        <w:rPr>
          <w:rFonts w:asciiTheme="minorHAnsi" w:hAnsiTheme="minorHAnsi"/>
          <w:sz w:val="22"/>
          <w:lang w:val="pt-BR"/>
        </w:rPr>
        <w:t xml:space="preserve"> </w:t>
      </w:r>
      <w:r w:rsidR="001F19C3">
        <w:rPr>
          <w:rFonts w:asciiTheme="minorHAnsi" w:hAnsiTheme="minorHAnsi"/>
          <w:sz w:val="22"/>
          <w:lang w:val="pt-BR"/>
        </w:rPr>
        <w:t>3)</w:t>
      </w:r>
    </w:p>
    <w:p w:rsidR="006A7AF6" w:rsidRDefault="001F19C3" w:rsidP="00D335DF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53" w:line="340" w:lineRule="exact"/>
        <w:ind w:leftChars="178" w:left="852" w:right="233" w:hangingChars="193" w:hanging="425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>Mesmo sendo estabelecimentos</w:t>
      </w:r>
      <w:r w:rsidR="006A7AF6">
        <w:rPr>
          <w:rFonts w:asciiTheme="minorHAnsi" w:hAnsiTheme="minorHAnsi"/>
          <w:sz w:val="22"/>
          <w:lang w:val="pt-BR"/>
        </w:rPr>
        <w:t xml:space="preserve"> dispensados de </w:t>
      </w:r>
      <w:r>
        <w:rPr>
          <w:rFonts w:asciiTheme="minorHAnsi" w:hAnsiTheme="minorHAnsi"/>
          <w:sz w:val="22"/>
          <w:lang w:val="pt-BR"/>
        </w:rPr>
        <w:t xml:space="preserve">registro, </w:t>
      </w:r>
      <w:r w:rsidR="00FD72A1">
        <w:rPr>
          <w:rFonts w:asciiTheme="minorHAnsi" w:hAnsiTheme="minorHAnsi"/>
          <w:sz w:val="22"/>
          <w:lang w:val="pt-BR"/>
        </w:rPr>
        <w:t xml:space="preserve">é desejável </w:t>
      </w:r>
      <w:r w:rsidR="006A7AF6">
        <w:rPr>
          <w:rFonts w:asciiTheme="minorHAnsi" w:hAnsiTheme="minorHAnsi"/>
          <w:sz w:val="22"/>
          <w:lang w:val="pt-BR"/>
        </w:rPr>
        <w:t>realizar a explicação do conteúdo dos cuidados, taxa de uso, etc, antes de oferecer os serviços.</w:t>
      </w:r>
    </w:p>
    <w:p w:rsidR="001F19C3" w:rsidRDefault="00DC0B6D" w:rsidP="00D335DF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53" w:line="340" w:lineRule="exact"/>
        <w:ind w:leftChars="178" w:left="852" w:right="233" w:hangingChars="193" w:hanging="425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 w:hint="eastAsia"/>
          <w:sz w:val="22"/>
          <w:lang w:val="pt-BR"/>
        </w:rPr>
        <w:t>É desej</w:t>
      </w:r>
      <w:r>
        <w:rPr>
          <w:rFonts w:asciiTheme="minorHAnsi" w:hAnsiTheme="minorHAnsi"/>
          <w:sz w:val="22"/>
          <w:lang w:val="pt-BR"/>
        </w:rPr>
        <w:t xml:space="preserve">ável oferecer aos interessados, informações como o nome dos funcionários regulares de cuidados infantis, qualificações, </w:t>
      </w:r>
      <w:r w:rsidR="00FD72A1">
        <w:rPr>
          <w:rFonts w:asciiTheme="minorHAnsi" w:hAnsiTheme="minorHAnsi"/>
          <w:sz w:val="22"/>
          <w:lang w:val="pt-BR"/>
        </w:rPr>
        <w:t xml:space="preserve">existência de </w:t>
      </w:r>
      <w:r>
        <w:rPr>
          <w:rFonts w:asciiTheme="minorHAnsi" w:hAnsiTheme="minorHAnsi"/>
          <w:sz w:val="22"/>
          <w:lang w:val="pt-BR"/>
        </w:rPr>
        <w:t>registro</w:t>
      </w:r>
      <w:r w:rsidR="00FD72A1">
        <w:rPr>
          <w:rFonts w:asciiTheme="minorHAnsi" w:hAnsiTheme="minorHAnsi"/>
          <w:sz w:val="22"/>
          <w:lang w:val="pt-BR"/>
        </w:rPr>
        <w:t xml:space="preserve"> ou não</w:t>
      </w:r>
      <w:r>
        <w:rPr>
          <w:rFonts w:asciiTheme="minorHAnsi" w:hAnsiTheme="minorHAnsi"/>
          <w:sz w:val="22"/>
          <w:lang w:val="pt-BR"/>
        </w:rPr>
        <w:t xml:space="preserve"> </w:t>
      </w:r>
      <w:r w:rsidR="0030651E">
        <w:rPr>
          <w:rFonts w:asciiTheme="minorHAnsi" w:hAnsiTheme="minorHAnsi"/>
          <w:sz w:val="22"/>
          <w:lang w:val="pt-BR"/>
        </w:rPr>
        <w:t>n</w:t>
      </w:r>
      <w:r>
        <w:rPr>
          <w:rFonts w:asciiTheme="minorHAnsi" w:hAnsiTheme="minorHAnsi"/>
          <w:sz w:val="22"/>
          <w:lang w:val="pt-BR"/>
        </w:rPr>
        <w:t>a província, etc. Porém, o</w:t>
      </w:r>
      <w:r w:rsidR="00FD72A1">
        <w:rPr>
          <w:rFonts w:asciiTheme="minorHAnsi" w:hAnsiTheme="minorHAnsi"/>
          <w:sz w:val="22"/>
          <w:lang w:val="pt-BR"/>
        </w:rPr>
        <w:t>s</w:t>
      </w:r>
      <w:r>
        <w:rPr>
          <w:rFonts w:asciiTheme="minorHAnsi" w:hAnsiTheme="minorHAnsi"/>
          <w:sz w:val="22"/>
          <w:lang w:val="pt-BR"/>
        </w:rPr>
        <w:t xml:space="preserve"> estabelecimento</w:t>
      </w:r>
      <w:r w:rsidR="00FD72A1">
        <w:rPr>
          <w:rFonts w:asciiTheme="minorHAnsi" w:hAnsiTheme="minorHAnsi"/>
          <w:sz w:val="22"/>
          <w:lang w:val="pt-BR"/>
        </w:rPr>
        <w:t>s</w:t>
      </w:r>
      <w:r>
        <w:rPr>
          <w:rFonts w:asciiTheme="minorHAnsi" w:hAnsiTheme="minorHAnsi"/>
          <w:sz w:val="22"/>
          <w:lang w:val="pt-BR"/>
        </w:rPr>
        <w:t xml:space="preserve"> deve</w:t>
      </w:r>
      <w:r w:rsidR="00FD72A1">
        <w:rPr>
          <w:rFonts w:asciiTheme="minorHAnsi" w:hAnsiTheme="minorHAnsi"/>
          <w:sz w:val="22"/>
          <w:lang w:val="pt-BR"/>
        </w:rPr>
        <w:t>m</w:t>
      </w:r>
      <w:r>
        <w:rPr>
          <w:rFonts w:asciiTheme="minorHAnsi" w:hAnsiTheme="minorHAnsi"/>
          <w:sz w:val="22"/>
          <w:lang w:val="pt-BR"/>
        </w:rPr>
        <w:t xml:space="preserve"> considerar a obrigatoriedade de sigilo das informações pessoais.</w:t>
      </w:r>
    </w:p>
    <w:p w:rsidR="00D335DF" w:rsidRDefault="00D335DF" w:rsidP="00D335DF">
      <w:pPr>
        <w:pStyle w:val="a5"/>
        <w:spacing w:after="44" w:line="340" w:lineRule="exact"/>
        <w:ind w:leftChars="0" w:left="571" w:firstLine="0"/>
        <w:rPr>
          <w:rFonts w:asciiTheme="minorHAnsi" w:hAnsiTheme="minorHAnsi"/>
          <w:sz w:val="22"/>
          <w:lang w:val="pt-BR"/>
        </w:rPr>
      </w:pPr>
    </w:p>
    <w:p w:rsidR="00D335DF" w:rsidRDefault="00D335DF" w:rsidP="00D335DF">
      <w:pPr>
        <w:pStyle w:val="a5"/>
        <w:spacing w:after="44" w:line="340" w:lineRule="exact"/>
        <w:ind w:leftChars="0" w:left="571" w:firstLine="0"/>
        <w:rPr>
          <w:rFonts w:asciiTheme="minorHAnsi" w:hAnsiTheme="minorHAnsi"/>
          <w:sz w:val="22"/>
          <w:lang w:val="pt-BR"/>
        </w:rPr>
      </w:pPr>
    </w:p>
    <w:p w:rsidR="00D335DF" w:rsidRDefault="00D335DF" w:rsidP="00D335DF">
      <w:pPr>
        <w:pStyle w:val="a5"/>
        <w:spacing w:after="44" w:line="340" w:lineRule="exact"/>
        <w:ind w:leftChars="0" w:left="571" w:firstLine="0"/>
        <w:rPr>
          <w:rFonts w:asciiTheme="minorHAnsi" w:hAnsiTheme="minorHAnsi"/>
          <w:sz w:val="22"/>
          <w:lang w:val="pt-BR"/>
        </w:rPr>
      </w:pPr>
    </w:p>
    <w:p w:rsidR="0030651E" w:rsidRDefault="0030651E" w:rsidP="00D335DF">
      <w:pPr>
        <w:pStyle w:val="a5"/>
        <w:spacing w:after="44" w:line="340" w:lineRule="exact"/>
        <w:ind w:leftChars="0" w:left="571" w:firstLine="0"/>
        <w:rPr>
          <w:rFonts w:asciiTheme="minorHAnsi" w:hAnsiTheme="minorHAnsi"/>
          <w:sz w:val="22"/>
          <w:lang w:val="pt-BR"/>
        </w:rPr>
      </w:pPr>
    </w:p>
    <w:p w:rsidR="00D335DF" w:rsidRDefault="00D335DF" w:rsidP="00D335DF">
      <w:pPr>
        <w:pStyle w:val="a5"/>
        <w:spacing w:after="44" w:line="340" w:lineRule="exact"/>
        <w:ind w:leftChars="0" w:left="571" w:firstLine="0"/>
        <w:rPr>
          <w:rFonts w:asciiTheme="minorHAnsi" w:hAnsiTheme="minorHAnsi"/>
          <w:sz w:val="22"/>
          <w:lang w:val="pt-BR"/>
        </w:rPr>
      </w:pPr>
    </w:p>
    <w:p w:rsidR="00D335DF" w:rsidRPr="008C2F05" w:rsidRDefault="00D335DF" w:rsidP="00D335DF">
      <w:pPr>
        <w:pStyle w:val="a5"/>
        <w:spacing w:after="44" w:line="340" w:lineRule="exact"/>
        <w:ind w:leftChars="0" w:left="571" w:firstLine="0"/>
        <w:rPr>
          <w:rFonts w:asciiTheme="minorHAnsi" w:hAnsiTheme="minorHAnsi"/>
          <w:sz w:val="22"/>
          <w:lang w:val="pt-BR"/>
        </w:rPr>
      </w:pPr>
    </w:p>
    <w:p w:rsidR="00FC3803" w:rsidRPr="006F35E3" w:rsidRDefault="0016316C" w:rsidP="00D335DF">
      <w:pPr>
        <w:spacing w:line="340" w:lineRule="exact"/>
        <w:ind w:left="-5" w:right="233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t>Critério</w:t>
      </w:r>
      <w:r w:rsidR="001B4B16" w:rsidRPr="006F35E3">
        <w:rPr>
          <w:rFonts w:asciiTheme="minorHAnsi" w:hAnsiTheme="minorHAnsi" w:hint="eastAsia"/>
          <w:sz w:val="22"/>
          <w:lang w:val="pt-BR"/>
        </w:rPr>
        <w:t xml:space="preserve"> 9 </w:t>
      </w:r>
      <w:r w:rsidR="001B4B16" w:rsidRPr="006F35E3">
        <w:rPr>
          <w:rFonts w:asciiTheme="minorHAnsi" w:hAnsiTheme="minorHAnsi"/>
          <w:sz w:val="22"/>
          <w:lang w:val="pt-BR"/>
        </w:rPr>
        <w:t>–</w:t>
      </w:r>
      <w:r w:rsidR="006B2B54">
        <w:rPr>
          <w:rFonts w:asciiTheme="minorHAnsi" w:hAnsiTheme="minorHAnsi"/>
          <w:sz w:val="22"/>
          <w:lang w:val="pt-BR"/>
        </w:rPr>
        <w:t xml:space="preserve"> </w:t>
      </w:r>
      <w:r w:rsidR="00FD72A1">
        <w:rPr>
          <w:rFonts w:asciiTheme="minorHAnsi" w:hAnsiTheme="minorHAnsi"/>
          <w:sz w:val="22"/>
          <w:lang w:val="pt-BR"/>
        </w:rPr>
        <w:t>C</w:t>
      </w:r>
      <w:r w:rsidR="007D5E95" w:rsidRPr="006F35E3">
        <w:rPr>
          <w:rFonts w:asciiTheme="minorHAnsi" w:hAnsiTheme="minorHAnsi"/>
          <w:sz w:val="22"/>
          <w:lang w:val="pt-BR"/>
        </w:rPr>
        <w:t>aderno</w:t>
      </w:r>
      <w:r w:rsidR="00D909FA">
        <w:rPr>
          <w:rFonts w:asciiTheme="minorHAnsi" w:hAnsiTheme="minorHAnsi"/>
          <w:sz w:val="22"/>
          <w:lang w:val="pt-BR"/>
        </w:rPr>
        <w:t>s</w:t>
      </w:r>
      <w:r w:rsidR="007D5E95" w:rsidRPr="006F35E3">
        <w:rPr>
          <w:rFonts w:asciiTheme="minorHAnsi" w:hAnsiTheme="minorHAnsi"/>
          <w:sz w:val="22"/>
          <w:lang w:val="pt-BR"/>
        </w:rPr>
        <w:t xml:space="preserve"> de controle</w:t>
      </w:r>
      <w:r w:rsidR="003241B0">
        <w:rPr>
          <w:rFonts w:asciiTheme="minorHAnsi" w:hAnsiTheme="minorHAnsi"/>
          <w:sz w:val="22"/>
          <w:lang w:val="pt-BR"/>
        </w:rPr>
        <w:t xml:space="preserve"> a serem providenciados</w:t>
      </w:r>
      <w:r w:rsidR="00D909FA">
        <w:rPr>
          <w:rFonts w:asciiTheme="minorHAnsi" w:hAnsiTheme="minorHAnsi"/>
          <w:sz w:val="22"/>
          <w:lang w:val="pt-BR"/>
        </w:rPr>
        <w:t xml:space="preserve"> </w:t>
      </w:r>
      <w:r w:rsidR="001B4B16" w:rsidRPr="006F35E3">
        <w:rPr>
          <w:rFonts w:asciiTheme="minorHAnsi" w:hAnsiTheme="minorHAnsi"/>
          <w:sz w:val="22"/>
          <w:lang w:val="pt-BR"/>
        </w:rPr>
        <w:t xml:space="preserve">&lt; </w:t>
      </w:r>
      <w:r w:rsidR="00FF1D7F" w:rsidRPr="00FF1D7F">
        <w:rPr>
          <w:rFonts w:asciiTheme="minorHAnsi" w:hAnsiTheme="minorHAns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</w:rPr>
              <w:t>そな</w:t>
            </w:r>
          </w:rt>
          <w:rubyBase>
            <w:r w:rsidR="00FF1D7F" w:rsidRPr="00FF1D7F">
              <w:rPr>
                <w:rFonts w:asciiTheme="minorHAnsi" w:hAnsiTheme="minorHAnsi" w:hint="eastAsia"/>
                <w:sz w:val="20"/>
                <w:szCs w:val="20"/>
              </w:rPr>
              <w:t>備</w:t>
            </w:r>
          </w:rubyBase>
        </w:ruby>
      </w:r>
      <w:r w:rsidR="00FF1D7F" w:rsidRPr="00FF1D7F">
        <w:rPr>
          <w:rFonts w:asciiTheme="minorHAnsi" w:hAnsiTheme="minorHAnsi" w:hint="eastAsia"/>
          <w:sz w:val="20"/>
          <w:szCs w:val="20"/>
        </w:rPr>
        <w:t>える</w:t>
      </w:r>
      <w:r w:rsidR="00FF1D7F" w:rsidRPr="00FF1D7F">
        <w:rPr>
          <w:rFonts w:asciiTheme="minorHAnsi" w:hAnsiTheme="minorHAns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20"/>
                <w:szCs w:val="20"/>
              </w:rPr>
              <w:t>ちょう</w:t>
            </w:r>
          </w:rt>
          <w:rubyBase>
            <w:r w:rsidR="00FF1D7F" w:rsidRPr="00FF1D7F">
              <w:rPr>
                <w:rFonts w:asciiTheme="minorHAnsi" w:hAnsiTheme="minorHAnsi" w:hint="eastAsia"/>
                <w:sz w:val="20"/>
                <w:szCs w:val="20"/>
              </w:rPr>
              <w:t>帳</w:t>
            </w:r>
          </w:rubyBase>
        </w:ruby>
      </w:r>
      <w:r w:rsidR="00FF1D7F" w:rsidRPr="00FF1D7F">
        <w:rPr>
          <w:rFonts w:asciiTheme="minorHAnsi" w:hAnsiTheme="minorHAns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20"/>
                <w:szCs w:val="20"/>
              </w:rPr>
              <w:t>ぼ</w:t>
            </w:r>
          </w:rt>
          <w:rubyBase>
            <w:r w:rsidR="00FF1D7F" w:rsidRPr="00FF1D7F">
              <w:rPr>
                <w:rFonts w:asciiTheme="minorHAnsi" w:hAnsiTheme="minorHAnsi" w:hint="eastAsia"/>
                <w:sz w:val="20"/>
                <w:szCs w:val="20"/>
              </w:rPr>
              <w:t>簿</w:t>
            </w:r>
          </w:rubyBase>
        </w:ruby>
      </w:r>
      <w:r w:rsidR="001B4B16" w:rsidRPr="006F35E3">
        <w:rPr>
          <w:rFonts w:asciiTheme="minorHAnsi" w:hAnsiTheme="minorHAnsi" w:hint="eastAsia"/>
          <w:sz w:val="22"/>
          <w:lang w:val="pt-BR"/>
        </w:rPr>
        <w:t xml:space="preserve"> </w:t>
      </w:r>
      <w:r w:rsidR="001B4B16" w:rsidRPr="006F35E3">
        <w:rPr>
          <w:rFonts w:asciiTheme="minorHAnsi" w:hAnsiTheme="minorHAnsi"/>
          <w:sz w:val="22"/>
          <w:lang w:val="pt-BR"/>
        </w:rPr>
        <w:t>&gt;</w:t>
      </w:r>
    </w:p>
    <w:p w:rsidR="00FC3803" w:rsidRPr="001B4B16" w:rsidRDefault="001B4B16" w:rsidP="00D335DF">
      <w:pPr>
        <w:spacing w:line="340" w:lineRule="exact"/>
        <w:ind w:left="284" w:right="233"/>
        <w:rPr>
          <w:rFonts w:asciiTheme="minorHAnsi" w:hAnsiTheme="minorHAnsi"/>
          <w:sz w:val="22"/>
          <w:lang w:val="pt-BR"/>
        </w:rPr>
      </w:pPr>
      <w:r w:rsidRPr="001B4B16">
        <w:rPr>
          <w:rFonts w:asciiTheme="minorHAnsi" w:hAnsiTheme="minorHAnsi"/>
          <w:sz w:val="22"/>
          <w:lang w:val="pt-BR"/>
        </w:rPr>
        <w:t>Deve</w:t>
      </w:r>
      <w:r w:rsidR="00FD72A1">
        <w:rPr>
          <w:rFonts w:asciiTheme="minorHAnsi" w:hAnsiTheme="minorHAnsi"/>
          <w:sz w:val="22"/>
          <w:lang w:val="pt-BR"/>
        </w:rPr>
        <w:t>m</w:t>
      </w:r>
      <w:r>
        <w:rPr>
          <w:rFonts w:asciiTheme="minorHAnsi" w:hAnsiTheme="minorHAnsi"/>
          <w:sz w:val="22"/>
          <w:lang w:val="pt-BR"/>
        </w:rPr>
        <w:t>-se</w:t>
      </w:r>
      <w:r w:rsidRPr="001B4B16">
        <w:rPr>
          <w:rFonts w:asciiTheme="minorHAnsi" w:hAnsiTheme="minorHAnsi"/>
          <w:sz w:val="22"/>
          <w:lang w:val="pt-BR"/>
        </w:rPr>
        <w:t xml:space="preserve"> providenciar caderno</w:t>
      </w:r>
      <w:r w:rsidR="00D909FA">
        <w:rPr>
          <w:rFonts w:asciiTheme="minorHAnsi" w:hAnsiTheme="minorHAnsi"/>
          <w:sz w:val="22"/>
          <w:lang w:val="pt-BR"/>
        </w:rPr>
        <w:t>s</w:t>
      </w:r>
      <w:r w:rsidRPr="001B4B16">
        <w:rPr>
          <w:rFonts w:asciiTheme="minorHAnsi" w:hAnsiTheme="minorHAnsi"/>
          <w:sz w:val="22"/>
          <w:lang w:val="pt-BR"/>
        </w:rPr>
        <w:t xml:space="preserve"> de controle para esclarecer as condiç</w:t>
      </w:r>
      <w:r>
        <w:rPr>
          <w:rFonts w:asciiTheme="minorHAnsi" w:hAnsiTheme="minorHAnsi"/>
          <w:sz w:val="22"/>
          <w:lang w:val="pt-BR"/>
        </w:rPr>
        <w:t>ões dos funcionários e crianças que recebem os cuidados infantis.</w:t>
      </w:r>
      <w:r w:rsidR="003D0B6D" w:rsidRPr="001B4B16">
        <w:rPr>
          <w:rFonts w:asciiTheme="minorHAnsi" w:hAnsiTheme="minorHAnsi"/>
          <w:sz w:val="22"/>
          <w:lang w:val="pt-BR"/>
        </w:rPr>
        <w:t xml:space="preserve"> </w:t>
      </w:r>
    </w:p>
    <w:p w:rsidR="00FC3803" w:rsidRDefault="003D0B6D" w:rsidP="00D335DF">
      <w:pPr>
        <w:spacing w:after="106" w:line="340" w:lineRule="exact"/>
        <w:ind w:left="0" w:firstLine="0"/>
        <w:rPr>
          <w:rFonts w:asciiTheme="minorHAnsi" w:hAnsiTheme="minorHAnsi"/>
          <w:sz w:val="22"/>
          <w:lang w:val="pt-BR"/>
        </w:rPr>
      </w:pPr>
      <w:r w:rsidRPr="001B4B16">
        <w:rPr>
          <w:rFonts w:asciiTheme="minorHAnsi" w:hAnsiTheme="minorHAnsi"/>
          <w:sz w:val="22"/>
          <w:lang w:val="pt-BR"/>
        </w:rPr>
        <w:t xml:space="preserve"> </w:t>
      </w:r>
    </w:p>
    <w:p w:rsidR="000544A9" w:rsidRDefault="000544A9" w:rsidP="00D335DF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53" w:line="340" w:lineRule="exact"/>
        <w:ind w:leftChars="177" w:left="850" w:right="233" w:hangingChars="193" w:hanging="425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 w:hint="eastAsia"/>
          <w:sz w:val="22"/>
          <w:lang w:val="pt-BR"/>
        </w:rPr>
        <w:t xml:space="preserve">Caderno de controle </w:t>
      </w:r>
      <w:r>
        <w:rPr>
          <w:rFonts w:asciiTheme="minorHAnsi" w:hAnsiTheme="minorHAnsi"/>
          <w:sz w:val="22"/>
          <w:lang w:val="pt-BR"/>
        </w:rPr>
        <w:t xml:space="preserve">ou equivalente </w:t>
      </w:r>
      <w:r w:rsidR="00800A3C">
        <w:rPr>
          <w:rFonts w:asciiTheme="minorHAnsi" w:hAnsiTheme="minorHAnsi"/>
          <w:sz w:val="22"/>
          <w:lang w:val="pt-BR"/>
        </w:rPr>
        <w:t>d</w:t>
      </w:r>
      <w:r>
        <w:rPr>
          <w:rFonts w:asciiTheme="minorHAnsi" w:hAnsiTheme="minorHAnsi"/>
          <w:sz w:val="22"/>
          <w:lang w:val="pt-BR"/>
        </w:rPr>
        <w:t>os funcionários:</w:t>
      </w:r>
    </w:p>
    <w:p w:rsidR="000544A9" w:rsidRDefault="000544A9" w:rsidP="001E1371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53" w:line="340" w:lineRule="exact"/>
        <w:ind w:leftChars="177" w:left="707" w:right="233" w:hangingChars="128" w:hanging="282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 w:hint="eastAsia"/>
          <w:sz w:val="22"/>
          <w:lang w:val="pt-BR"/>
        </w:rPr>
        <w:sym w:font="Wingdings" w:char="F09E"/>
      </w:r>
      <w:r>
        <w:rPr>
          <w:rFonts w:asciiTheme="minorHAnsi" w:hAnsiTheme="minorHAnsi" w:hint="eastAsia"/>
          <w:sz w:val="22"/>
          <w:lang w:val="pt-BR"/>
        </w:rPr>
        <w:t xml:space="preserve">   </w:t>
      </w:r>
      <w:r>
        <w:rPr>
          <w:rFonts w:asciiTheme="minorHAnsi" w:hAnsiTheme="minorHAnsi"/>
          <w:sz w:val="22"/>
          <w:lang w:val="pt-BR"/>
        </w:rPr>
        <w:t xml:space="preserve"> </w:t>
      </w:r>
      <w:r>
        <w:rPr>
          <w:rFonts w:asciiTheme="minorHAnsi" w:hAnsiTheme="minorHAnsi" w:hint="eastAsia"/>
          <w:sz w:val="22"/>
          <w:lang w:val="pt-BR"/>
        </w:rPr>
        <w:t>Nome</w:t>
      </w:r>
      <w:r w:rsidRPr="000544A9">
        <w:rPr>
          <w:rFonts w:asciiTheme="minorHAnsi" w:hAnsiTheme="minorHAnsi" w:hint="eastAsia"/>
          <w:sz w:val="22"/>
          <w:lang w:val="pt-BR"/>
        </w:rPr>
        <w:t>, telefone de contato, c</w:t>
      </w:r>
      <w:r w:rsidRPr="000544A9">
        <w:rPr>
          <w:rFonts w:asciiTheme="minorHAnsi" w:hAnsiTheme="minorHAnsi"/>
          <w:sz w:val="22"/>
          <w:lang w:val="pt-BR"/>
        </w:rPr>
        <w:t>ópia do certificado de qualificação, data de contratação, etc</w:t>
      </w:r>
      <w:r>
        <w:rPr>
          <w:rFonts w:asciiTheme="minorHAnsi" w:hAnsiTheme="minorHAnsi"/>
          <w:sz w:val="22"/>
          <w:lang w:val="pt-BR"/>
        </w:rPr>
        <w:t>.</w:t>
      </w:r>
    </w:p>
    <w:p w:rsidR="00BD02CB" w:rsidRPr="000544A9" w:rsidRDefault="00BD02CB" w:rsidP="001E1371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53" w:line="340" w:lineRule="exact"/>
        <w:ind w:leftChars="177" w:left="707" w:right="233" w:hangingChars="128" w:hanging="282"/>
        <w:jc w:val="both"/>
        <w:rPr>
          <w:rFonts w:asciiTheme="minorHAnsi" w:hAnsiTheme="minorHAnsi"/>
          <w:sz w:val="22"/>
          <w:lang w:val="pt-BR"/>
        </w:rPr>
      </w:pPr>
    </w:p>
    <w:p w:rsidR="001B4B16" w:rsidRDefault="001B4B16" w:rsidP="00D335DF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53" w:line="340" w:lineRule="exact"/>
        <w:ind w:leftChars="177" w:left="850" w:right="233" w:hangingChars="193" w:hanging="425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 w:hint="eastAsia"/>
          <w:sz w:val="22"/>
          <w:lang w:val="pt-BR"/>
        </w:rPr>
        <w:t xml:space="preserve">Caderno de controle, </w:t>
      </w:r>
      <w:r w:rsidR="0093464B">
        <w:rPr>
          <w:rFonts w:asciiTheme="minorHAnsi" w:hAnsiTheme="minorHAnsi"/>
          <w:sz w:val="22"/>
          <w:lang w:val="pt-BR"/>
        </w:rPr>
        <w:t xml:space="preserve">ou equivalente </w:t>
      </w:r>
      <w:r>
        <w:rPr>
          <w:rFonts w:asciiTheme="minorHAnsi" w:hAnsiTheme="minorHAnsi"/>
          <w:sz w:val="22"/>
          <w:lang w:val="pt-BR"/>
        </w:rPr>
        <w:t>para esclarecer as condições das crianças:</w:t>
      </w:r>
    </w:p>
    <w:p w:rsidR="00FC3803" w:rsidRDefault="001B4B16" w:rsidP="001E1371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53" w:line="340" w:lineRule="exact"/>
        <w:ind w:leftChars="177" w:left="707" w:right="233" w:hangingChars="128" w:hanging="282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 w:hint="eastAsia"/>
          <w:sz w:val="22"/>
          <w:lang w:val="pt-BR"/>
        </w:rPr>
        <w:sym w:font="Wingdings" w:char="F09E"/>
      </w:r>
      <w:r>
        <w:rPr>
          <w:rFonts w:asciiTheme="minorHAnsi" w:hAnsiTheme="minorHAnsi" w:hint="eastAsia"/>
          <w:sz w:val="22"/>
          <w:lang w:val="pt-BR"/>
        </w:rPr>
        <w:t xml:space="preserve">   </w:t>
      </w:r>
      <w:r>
        <w:rPr>
          <w:rFonts w:asciiTheme="minorHAnsi" w:hAnsiTheme="minorHAnsi"/>
          <w:sz w:val="22"/>
          <w:lang w:val="pt-BR"/>
        </w:rPr>
        <w:t xml:space="preserve"> </w:t>
      </w:r>
      <w:r>
        <w:rPr>
          <w:rFonts w:asciiTheme="minorHAnsi" w:hAnsiTheme="minorHAnsi" w:hint="eastAsia"/>
          <w:sz w:val="22"/>
          <w:lang w:val="pt-BR"/>
        </w:rPr>
        <w:t>Nome</w:t>
      </w:r>
      <w:r>
        <w:rPr>
          <w:rFonts w:asciiTheme="minorHAnsi" w:hAnsiTheme="minorHAnsi"/>
          <w:sz w:val="22"/>
          <w:lang w:val="pt-BR"/>
        </w:rPr>
        <w:t xml:space="preserve"> da criança e dos reponsáveis, data de nascimento</w:t>
      </w:r>
      <w:r w:rsidR="00800A3C">
        <w:rPr>
          <w:rFonts w:asciiTheme="minorHAnsi" w:hAnsiTheme="minorHAnsi"/>
          <w:sz w:val="22"/>
          <w:lang w:val="pt-BR"/>
        </w:rPr>
        <w:t>,</w:t>
      </w:r>
      <w:r>
        <w:rPr>
          <w:rFonts w:asciiTheme="minorHAnsi" w:hAnsiTheme="minorHAnsi"/>
          <w:sz w:val="22"/>
          <w:lang w:val="pt-BR"/>
        </w:rPr>
        <w:t xml:space="preserve"> estado de sa</w:t>
      </w:r>
      <w:r w:rsidR="003A61A7">
        <w:rPr>
          <w:rFonts w:asciiTheme="minorHAnsi" w:hAnsiTheme="minorHAnsi"/>
          <w:sz w:val="22"/>
          <w:lang w:val="pt-BR"/>
        </w:rPr>
        <w:t xml:space="preserve">úde da criança, contato </w:t>
      </w:r>
      <w:r>
        <w:rPr>
          <w:rFonts w:asciiTheme="minorHAnsi" w:hAnsiTheme="minorHAnsi"/>
          <w:sz w:val="22"/>
          <w:lang w:val="pt-BR"/>
        </w:rPr>
        <w:t>dos responsáveis, registro de matrícula da criança, etc.</w:t>
      </w:r>
    </w:p>
    <w:p w:rsidR="00BD02CB" w:rsidRPr="000544A9" w:rsidRDefault="00BD02CB" w:rsidP="001E1371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53" w:line="340" w:lineRule="exact"/>
        <w:ind w:leftChars="177" w:left="707" w:right="233" w:hangingChars="128" w:hanging="282"/>
        <w:jc w:val="both"/>
        <w:rPr>
          <w:rFonts w:asciiTheme="minorHAnsi" w:hAnsiTheme="minorHAnsi"/>
          <w:sz w:val="22"/>
          <w:lang w:val="pt-BR"/>
        </w:rPr>
      </w:pPr>
    </w:p>
    <w:p w:rsidR="0093464B" w:rsidRDefault="003D0B6D" w:rsidP="00D335DF">
      <w:pPr>
        <w:pStyle w:val="a5"/>
        <w:numPr>
          <w:ilvl w:val="0"/>
          <w:numId w:val="17"/>
        </w:num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53" w:line="340" w:lineRule="exact"/>
        <w:ind w:leftChars="177" w:left="850" w:right="233" w:hangingChars="193" w:hanging="425"/>
        <w:jc w:val="both"/>
        <w:rPr>
          <w:rFonts w:asciiTheme="minorHAnsi" w:hAnsiTheme="minorHAnsi"/>
          <w:sz w:val="22"/>
          <w:lang w:val="pt-BR"/>
        </w:rPr>
      </w:pPr>
      <w:r w:rsidRPr="001B4B16">
        <w:rPr>
          <w:rFonts w:asciiTheme="minorHAnsi" w:hAnsiTheme="minorHAnsi"/>
          <w:sz w:val="22"/>
          <w:lang w:val="pt-BR"/>
        </w:rPr>
        <w:t xml:space="preserve"> </w:t>
      </w:r>
      <w:r w:rsidR="0038392D">
        <w:rPr>
          <w:rFonts w:asciiTheme="minorHAnsi" w:hAnsiTheme="minorHAnsi"/>
          <w:sz w:val="22"/>
          <w:lang w:val="pt-BR"/>
        </w:rPr>
        <w:t>Há</w:t>
      </w:r>
      <w:r w:rsidR="0093464B">
        <w:rPr>
          <w:rFonts w:asciiTheme="minorHAnsi" w:hAnsiTheme="minorHAnsi"/>
          <w:sz w:val="22"/>
          <w:lang w:val="pt-BR"/>
        </w:rPr>
        <w:t xml:space="preserve"> </w:t>
      </w:r>
      <w:r w:rsidR="001749FE">
        <w:rPr>
          <w:rFonts w:asciiTheme="minorHAnsi" w:hAnsiTheme="minorHAnsi"/>
          <w:sz w:val="22"/>
          <w:lang w:val="pt-BR"/>
        </w:rPr>
        <w:t xml:space="preserve">também </w:t>
      </w:r>
      <w:r w:rsidR="00C60B17">
        <w:rPr>
          <w:rFonts w:asciiTheme="minorHAnsi" w:hAnsiTheme="minorHAnsi"/>
          <w:sz w:val="22"/>
          <w:lang w:val="pt-BR"/>
        </w:rPr>
        <w:t>determinações</w:t>
      </w:r>
      <w:r w:rsidR="005C633F" w:rsidRPr="00DD243D">
        <w:rPr>
          <w:rFonts w:asciiTheme="minorHAnsi" w:hAnsiTheme="minorHAnsi"/>
          <w:sz w:val="22"/>
          <w:lang w:val="pt-BR"/>
        </w:rPr>
        <w:t xml:space="preserve"> </w:t>
      </w:r>
      <w:r w:rsidR="00A93088">
        <w:rPr>
          <w:rFonts w:asciiTheme="minorHAnsi" w:hAnsiTheme="minorHAnsi"/>
          <w:sz w:val="22"/>
          <w:lang w:val="pt-BR"/>
        </w:rPr>
        <w:t xml:space="preserve">em </w:t>
      </w:r>
      <w:r w:rsidR="001749FE" w:rsidRPr="00DD243D">
        <w:rPr>
          <w:rFonts w:asciiTheme="minorHAnsi" w:hAnsiTheme="minorHAnsi"/>
          <w:sz w:val="22"/>
          <w:lang w:val="pt-BR"/>
        </w:rPr>
        <w:t xml:space="preserve">decretos </w:t>
      </w:r>
      <w:r w:rsidR="005C633F" w:rsidRPr="00DD243D">
        <w:rPr>
          <w:rFonts w:asciiTheme="minorHAnsi" w:hAnsiTheme="minorHAnsi"/>
          <w:sz w:val="22"/>
          <w:lang w:val="pt-BR"/>
        </w:rPr>
        <w:t>do</w:t>
      </w:r>
      <w:r w:rsidR="005C633F">
        <w:rPr>
          <w:rFonts w:asciiTheme="minorHAnsi" w:hAnsiTheme="minorHAnsi"/>
          <w:sz w:val="22"/>
          <w:lang w:val="pt-BR"/>
        </w:rPr>
        <w:t xml:space="preserve"> </w:t>
      </w:r>
      <w:r w:rsidR="00FF1D7F">
        <w:rPr>
          <w:rFonts w:asciiTheme="minorHAnsi" w:hAnsiTheme="minorHAnsi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  <w:lang w:val="pt-BR"/>
              </w:rPr>
              <w:t>ろうどう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  <w:lang w:val="pt-BR"/>
              </w:rPr>
              <w:t>労働</w:t>
            </w:r>
          </w:rubyBase>
        </w:ruby>
      </w:r>
      <w:r w:rsidR="00FF1D7F">
        <w:rPr>
          <w:rFonts w:asciiTheme="minorHAnsi" w:hAnsiTheme="minorHAnsi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  <w:lang w:val="pt-BR"/>
              </w:rPr>
              <w:t>きじゅんほう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  <w:lang w:val="pt-BR"/>
              </w:rPr>
              <w:t>基準法</w:t>
            </w:r>
          </w:rubyBase>
        </w:ruby>
      </w:r>
      <w:r w:rsidR="00FF1D7F">
        <w:rPr>
          <w:rFonts w:asciiTheme="minorHAnsi" w:hAnsiTheme="minorHAnsi" w:hint="eastAsia"/>
          <w:i/>
          <w:sz w:val="22"/>
          <w:lang w:val="pt-BR"/>
        </w:rPr>
        <w:t xml:space="preserve"> </w:t>
      </w:r>
      <w:r w:rsidR="005C633F">
        <w:rPr>
          <w:rFonts w:asciiTheme="minorHAnsi" w:hAnsiTheme="minorHAnsi"/>
          <w:sz w:val="22"/>
          <w:lang w:val="pt-BR"/>
        </w:rPr>
        <w:t xml:space="preserve"> (Lei das Normas Trabalhistas)</w:t>
      </w:r>
      <w:r w:rsidR="0093464B">
        <w:rPr>
          <w:rFonts w:asciiTheme="minorHAnsi" w:hAnsiTheme="minorHAnsi"/>
          <w:sz w:val="22"/>
          <w:lang w:val="pt-BR"/>
        </w:rPr>
        <w:t>,</w:t>
      </w:r>
      <w:r w:rsidR="001749FE">
        <w:rPr>
          <w:rFonts w:asciiTheme="minorHAnsi" w:hAnsiTheme="minorHAnsi"/>
          <w:sz w:val="22"/>
          <w:lang w:val="pt-BR"/>
        </w:rPr>
        <w:t xml:space="preserve"> etc,</w:t>
      </w:r>
      <w:r w:rsidR="0093464B">
        <w:rPr>
          <w:rFonts w:asciiTheme="minorHAnsi" w:hAnsiTheme="minorHAnsi"/>
          <w:sz w:val="22"/>
          <w:lang w:val="pt-BR"/>
        </w:rPr>
        <w:t xml:space="preserve"> </w:t>
      </w:r>
      <w:r w:rsidR="00C60B17">
        <w:rPr>
          <w:rFonts w:asciiTheme="minorHAnsi" w:hAnsiTheme="minorHAnsi"/>
          <w:sz w:val="22"/>
          <w:lang w:val="pt-BR"/>
        </w:rPr>
        <w:t>sobre a disposição</w:t>
      </w:r>
      <w:r w:rsidR="0093464B">
        <w:rPr>
          <w:rFonts w:asciiTheme="minorHAnsi" w:hAnsiTheme="minorHAnsi"/>
          <w:sz w:val="22"/>
          <w:lang w:val="pt-BR"/>
        </w:rPr>
        <w:t xml:space="preserve"> de caderno</w:t>
      </w:r>
      <w:r w:rsidR="00A93088">
        <w:rPr>
          <w:rFonts w:asciiTheme="minorHAnsi" w:hAnsiTheme="minorHAnsi"/>
          <w:sz w:val="22"/>
          <w:lang w:val="pt-BR"/>
        </w:rPr>
        <w:t>s</w:t>
      </w:r>
      <w:r w:rsidR="0093464B">
        <w:rPr>
          <w:rFonts w:asciiTheme="minorHAnsi" w:hAnsiTheme="minorHAnsi"/>
          <w:sz w:val="22"/>
          <w:lang w:val="pt-BR"/>
        </w:rPr>
        <w:t xml:space="preserve"> de controle ou equivalente</w:t>
      </w:r>
      <w:r w:rsidR="00FD72A1">
        <w:rPr>
          <w:rFonts w:asciiTheme="minorHAnsi" w:hAnsiTheme="minorHAnsi"/>
          <w:sz w:val="22"/>
          <w:lang w:val="pt-BR"/>
        </w:rPr>
        <w:t>s</w:t>
      </w:r>
      <w:r w:rsidR="0093464B">
        <w:rPr>
          <w:rFonts w:asciiTheme="minorHAnsi" w:hAnsiTheme="minorHAnsi"/>
          <w:sz w:val="22"/>
          <w:lang w:val="pt-BR"/>
        </w:rPr>
        <w:t xml:space="preserve"> </w:t>
      </w:r>
      <w:r w:rsidR="0038392D">
        <w:rPr>
          <w:rFonts w:asciiTheme="minorHAnsi" w:hAnsiTheme="minorHAnsi"/>
          <w:sz w:val="22"/>
          <w:lang w:val="pt-BR"/>
        </w:rPr>
        <w:t>em cada ponto empresarial, e como o</w:t>
      </w:r>
      <w:r w:rsidR="00A93088">
        <w:rPr>
          <w:rFonts w:asciiTheme="minorHAnsi" w:hAnsiTheme="minorHAnsi"/>
          <w:sz w:val="22"/>
          <w:lang w:val="pt-BR"/>
        </w:rPr>
        <w:t>s</w:t>
      </w:r>
      <w:r w:rsidR="0038392D">
        <w:rPr>
          <w:rFonts w:asciiTheme="minorHAnsi" w:hAnsiTheme="minorHAnsi"/>
          <w:sz w:val="22"/>
          <w:lang w:val="pt-BR"/>
        </w:rPr>
        <w:t xml:space="preserve"> estabelecimento</w:t>
      </w:r>
      <w:r w:rsidR="00A93088">
        <w:rPr>
          <w:rFonts w:asciiTheme="minorHAnsi" w:hAnsiTheme="minorHAnsi"/>
          <w:sz w:val="22"/>
          <w:lang w:val="pt-BR"/>
        </w:rPr>
        <w:t>s</w:t>
      </w:r>
      <w:r w:rsidR="0038392D">
        <w:rPr>
          <w:rFonts w:asciiTheme="minorHAnsi" w:hAnsiTheme="minorHAnsi"/>
          <w:sz w:val="22"/>
          <w:lang w:val="pt-BR"/>
        </w:rPr>
        <w:t xml:space="preserve"> de cuidados infantis </w:t>
      </w:r>
      <w:r w:rsidR="00A93088">
        <w:rPr>
          <w:rFonts w:asciiTheme="minorHAnsi" w:hAnsiTheme="minorHAnsi"/>
          <w:sz w:val="22"/>
          <w:lang w:val="pt-BR"/>
        </w:rPr>
        <w:t xml:space="preserve">são </w:t>
      </w:r>
      <w:r w:rsidR="00C60B17">
        <w:rPr>
          <w:rFonts w:asciiTheme="minorHAnsi" w:hAnsiTheme="minorHAnsi"/>
          <w:sz w:val="22"/>
          <w:lang w:val="pt-BR"/>
        </w:rPr>
        <w:t xml:space="preserve">considerados </w:t>
      </w:r>
      <w:r w:rsidR="0038392D">
        <w:rPr>
          <w:rFonts w:asciiTheme="minorHAnsi" w:hAnsiTheme="minorHAnsi"/>
          <w:sz w:val="22"/>
          <w:lang w:val="pt-BR"/>
        </w:rPr>
        <w:t>ponto</w:t>
      </w:r>
      <w:r w:rsidR="00A93088">
        <w:rPr>
          <w:rFonts w:asciiTheme="minorHAnsi" w:hAnsiTheme="minorHAnsi"/>
          <w:sz w:val="22"/>
          <w:lang w:val="pt-BR"/>
        </w:rPr>
        <w:t>s</w:t>
      </w:r>
      <w:r w:rsidR="0038392D">
        <w:rPr>
          <w:rFonts w:asciiTheme="minorHAnsi" w:hAnsiTheme="minorHAnsi"/>
          <w:sz w:val="22"/>
          <w:lang w:val="pt-BR"/>
        </w:rPr>
        <w:t xml:space="preserve"> empresaria</w:t>
      </w:r>
      <w:r w:rsidR="00A93088">
        <w:rPr>
          <w:rFonts w:asciiTheme="minorHAnsi" w:hAnsiTheme="minorHAnsi"/>
          <w:sz w:val="22"/>
          <w:lang w:val="pt-BR"/>
        </w:rPr>
        <w:t>is</w:t>
      </w:r>
      <w:r w:rsidR="0038392D">
        <w:rPr>
          <w:rFonts w:asciiTheme="minorHAnsi" w:hAnsiTheme="minorHAnsi"/>
          <w:sz w:val="22"/>
          <w:lang w:val="pt-BR"/>
        </w:rPr>
        <w:t xml:space="preserve">, há a obrigatoriedade de providenciar </w:t>
      </w:r>
      <w:r w:rsidR="0052798A">
        <w:rPr>
          <w:rFonts w:asciiTheme="minorHAnsi" w:hAnsiTheme="minorHAnsi"/>
          <w:sz w:val="22"/>
          <w:lang w:val="pt-BR"/>
        </w:rPr>
        <w:t>os</w:t>
      </w:r>
      <w:r w:rsidR="0038392D">
        <w:rPr>
          <w:rFonts w:asciiTheme="minorHAnsi" w:hAnsiTheme="minorHAnsi"/>
          <w:sz w:val="22"/>
          <w:lang w:val="pt-BR"/>
        </w:rPr>
        <w:t xml:space="preserve"> caderno</w:t>
      </w:r>
      <w:r w:rsidR="0052798A">
        <w:rPr>
          <w:rFonts w:asciiTheme="minorHAnsi" w:hAnsiTheme="minorHAnsi"/>
          <w:sz w:val="22"/>
          <w:lang w:val="pt-BR"/>
        </w:rPr>
        <w:t>s</w:t>
      </w:r>
      <w:r w:rsidR="0038392D">
        <w:rPr>
          <w:rFonts w:asciiTheme="minorHAnsi" w:hAnsiTheme="minorHAnsi"/>
          <w:sz w:val="22"/>
          <w:lang w:val="pt-BR"/>
        </w:rPr>
        <w:t xml:space="preserve"> de controle ou equivalente</w:t>
      </w:r>
      <w:r w:rsidR="0052798A">
        <w:rPr>
          <w:rFonts w:asciiTheme="minorHAnsi" w:hAnsiTheme="minorHAnsi"/>
          <w:sz w:val="22"/>
          <w:lang w:val="pt-BR"/>
        </w:rPr>
        <w:t>s</w:t>
      </w:r>
      <w:bookmarkStart w:id="0" w:name="_GoBack"/>
      <w:bookmarkEnd w:id="0"/>
      <w:r w:rsidR="0038392D">
        <w:rPr>
          <w:rFonts w:asciiTheme="minorHAnsi" w:hAnsiTheme="minorHAnsi"/>
          <w:sz w:val="22"/>
          <w:lang w:val="pt-BR"/>
        </w:rPr>
        <w:t xml:space="preserve"> em cada estabelecimento. </w:t>
      </w:r>
      <w:r w:rsidR="00C60B17">
        <w:rPr>
          <w:rFonts w:asciiTheme="minorHAnsi" w:hAnsiTheme="minorHAnsi"/>
          <w:sz w:val="22"/>
          <w:lang w:val="pt-BR"/>
        </w:rPr>
        <w:t xml:space="preserve">E também, </w:t>
      </w:r>
      <w:r w:rsidR="00D13844" w:rsidRPr="00D13844">
        <w:rPr>
          <w:rFonts w:asciiTheme="minorHAnsi" w:hAnsiTheme="minorHAnsi"/>
          <w:sz w:val="22"/>
          <w:lang w:val="pt-BR"/>
        </w:rPr>
        <w:t>de acordo com a necessidade,</w:t>
      </w:r>
      <w:r w:rsidR="00C60B17">
        <w:rPr>
          <w:rFonts w:asciiTheme="minorHAnsi" w:hAnsiTheme="minorHAnsi"/>
          <w:sz w:val="22"/>
          <w:lang w:val="pt-BR"/>
        </w:rPr>
        <w:t xml:space="preserve"> </w:t>
      </w:r>
      <w:r w:rsidR="007D5E95" w:rsidRPr="00D13844">
        <w:rPr>
          <w:rFonts w:asciiTheme="minorHAnsi" w:hAnsiTheme="minorHAnsi"/>
          <w:sz w:val="22"/>
          <w:lang w:val="pt-BR"/>
        </w:rPr>
        <w:t>pode</w:t>
      </w:r>
      <w:r w:rsidR="00D13844">
        <w:rPr>
          <w:rFonts w:asciiTheme="minorHAnsi" w:hAnsiTheme="minorHAnsi"/>
          <w:sz w:val="22"/>
          <w:lang w:val="pt-BR"/>
        </w:rPr>
        <w:t>rá</w:t>
      </w:r>
      <w:r w:rsidR="007D5E95" w:rsidRPr="00D13844">
        <w:rPr>
          <w:rFonts w:asciiTheme="minorHAnsi" w:hAnsiTheme="minorHAnsi"/>
          <w:sz w:val="22"/>
          <w:lang w:val="pt-BR"/>
        </w:rPr>
        <w:t xml:space="preserve"> ocorrer de utilizar os cadernos de controle</w:t>
      </w:r>
      <w:r w:rsidR="00D032AA" w:rsidRPr="00D13844">
        <w:rPr>
          <w:rFonts w:asciiTheme="minorHAnsi" w:hAnsiTheme="minorHAnsi"/>
          <w:sz w:val="22"/>
          <w:lang w:val="pt-BR"/>
        </w:rPr>
        <w:t xml:space="preserve"> </w:t>
      </w:r>
      <w:r w:rsidR="00D13844">
        <w:rPr>
          <w:rFonts w:asciiTheme="minorHAnsi" w:hAnsiTheme="minorHAnsi"/>
          <w:sz w:val="22"/>
          <w:lang w:val="pt-BR"/>
        </w:rPr>
        <w:t>nas</w:t>
      </w:r>
      <w:r w:rsidR="00D13844">
        <w:rPr>
          <w:rFonts w:asciiTheme="minorHAnsi" w:hAnsiTheme="minorHAnsi"/>
          <w:sz w:val="22"/>
          <w:lang w:val="pt-BR"/>
        </w:rPr>
        <w:t xml:space="preserve"> fiscalizações</w:t>
      </w:r>
      <w:r w:rsidR="00D13844">
        <w:rPr>
          <w:rFonts w:asciiTheme="minorHAnsi" w:hAnsiTheme="minorHAnsi"/>
          <w:sz w:val="22"/>
          <w:lang w:val="pt-BR"/>
        </w:rPr>
        <w:t xml:space="preserve"> realizadas pela província, </w:t>
      </w:r>
      <w:r w:rsidR="00D13844">
        <w:rPr>
          <w:rFonts w:asciiTheme="minorHAnsi" w:hAnsiTheme="minorHAnsi"/>
          <w:sz w:val="22"/>
          <w:lang w:val="pt-BR"/>
        </w:rPr>
        <w:t>com base</w:t>
      </w:r>
      <w:r w:rsidR="00D13844">
        <w:rPr>
          <w:rFonts w:asciiTheme="minorHAnsi" w:hAnsiTheme="minorHAnsi"/>
          <w:sz w:val="22"/>
          <w:lang w:val="pt-BR"/>
        </w:rPr>
        <w:t xml:space="preserve"> na determinação do </w:t>
      </w:r>
      <w:r w:rsidR="00D13844" w:rsidRPr="00244BBD">
        <w:rPr>
          <w:rFonts w:asciiTheme="minorHAnsi" w:hAnsiTheme="minorHAnsi"/>
          <w:sz w:val="20"/>
          <w:szCs w:val="20"/>
          <w:lang w:val="pt-BR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D13844" w:rsidRPr="00244BBD">
              <w:rPr>
                <w:rFonts w:hint="eastAsia"/>
                <w:sz w:val="20"/>
                <w:szCs w:val="20"/>
                <w:lang w:val="pt-BR"/>
              </w:rPr>
              <w:t>じどう</w:t>
            </w:r>
          </w:rt>
          <w:rubyBase>
            <w:r w:rsidR="00D13844" w:rsidRPr="00244BBD">
              <w:rPr>
                <w:rFonts w:asciiTheme="minorHAnsi" w:hAnsiTheme="minorHAnsi" w:hint="eastAsia"/>
                <w:sz w:val="20"/>
                <w:szCs w:val="20"/>
                <w:lang w:val="pt-BR"/>
              </w:rPr>
              <w:t>児童</w:t>
            </w:r>
          </w:rubyBase>
        </w:ruby>
      </w:r>
      <w:r w:rsidR="00D13844" w:rsidRPr="00244BBD">
        <w:rPr>
          <w:rFonts w:asciiTheme="minorHAnsi" w:hAnsiTheme="minorHAnsi"/>
          <w:sz w:val="20"/>
          <w:szCs w:val="20"/>
          <w:lang w:val="pt-BR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D13844" w:rsidRPr="00244BBD">
              <w:rPr>
                <w:rFonts w:hint="eastAsia"/>
                <w:sz w:val="20"/>
                <w:szCs w:val="20"/>
                <w:lang w:val="pt-BR"/>
              </w:rPr>
              <w:t>ふくしほう</w:t>
            </w:r>
          </w:rt>
          <w:rubyBase>
            <w:r w:rsidR="00D13844" w:rsidRPr="00244BBD">
              <w:rPr>
                <w:rFonts w:asciiTheme="minorHAnsi" w:hAnsiTheme="minorHAnsi" w:hint="eastAsia"/>
                <w:sz w:val="20"/>
                <w:szCs w:val="20"/>
                <w:lang w:val="pt-BR"/>
              </w:rPr>
              <w:t>福祉法</w:t>
            </w:r>
          </w:rubyBase>
        </w:ruby>
      </w:r>
      <w:r w:rsidR="00D13844" w:rsidRPr="00244BBD">
        <w:rPr>
          <w:rFonts w:asciiTheme="minorHAnsi" w:hAnsiTheme="minorHAnsi" w:hint="eastAsia"/>
          <w:sz w:val="20"/>
          <w:szCs w:val="20"/>
          <w:lang w:val="pt-BR"/>
        </w:rPr>
        <w:t xml:space="preserve"> </w:t>
      </w:r>
      <w:r w:rsidR="00D13844">
        <w:rPr>
          <w:rFonts w:asciiTheme="minorHAnsi" w:hAnsiTheme="minorHAnsi" w:hint="eastAsia"/>
          <w:sz w:val="22"/>
          <w:lang w:val="pt-BR"/>
        </w:rPr>
        <w:t>(</w:t>
      </w:r>
      <w:r w:rsidR="00D13844">
        <w:rPr>
          <w:rFonts w:asciiTheme="minorHAnsi" w:hAnsiTheme="minorHAnsi"/>
          <w:sz w:val="22"/>
          <w:lang w:val="pt-BR"/>
        </w:rPr>
        <w:t>Lei do Bem-estar Infantil)</w:t>
      </w:r>
      <w:r w:rsidR="00C60B17">
        <w:rPr>
          <w:rFonts w:asciiTheme="minorHAnsi" w:hAnsiTheme="minorHAnsi"/>
          <w:sz w:val="22"/>
          <w:lang w:val="pt-BR"/>
        </w:rPr>
        <w:t>, e e</w:t>
      </w:r>
      <w:r w:rsidR="00D13844">
        <w:rPr>
          <w:rFonts w:asciiTheme="minorHAnsi" w:hAnsiTheme="minorHAnsi"/>
          <w:sz w:val="22"/>
          <w:lang w:val="pt-BR"/>
        </w:rPr>
        <w:t xml:space="preserve">m caso de </w:t>
      </w:r>
      <w:r w:rsidR="003B6749">
        <w:rPr>
          <w:rFonts w:asciiTheme="minorHAnsi" w:hAnsiTheme="minorHAnsi"/>
          <w:sz w:val="22"/>
          <w:lang w:val="pt-BR"/>
        </w:rPr>
        <w:t>ausência</w:t>
      </w:r>
      <w:r w:rsidR="00D13844">
        <w:rPr>
          <w:rFonts w:asciiTheme="minorHAnsi" w:hAnsiTheme="minorHAnsi"/>
          <w:sz w:val="22"/>
          <w:lang w:val="pt-BR"/>
        </w:rPr>
        <w:t xml:space="preserve"> do mesmo</w:t>
      </w:r>
      <w:r w:rsidR="00D032AA" w:rsidRPr="00D13844">
        <w:rPr>
          <w:rFonts w:asciiTheme="minorHAnsi" w:hAnsiTheme="minorHAnsi"/>
          <w:sz w:val="22"/>
          <w:lang w:val="pt-BR"/>
        </w:rPr>
        <w:t xml:space="preserve">, </w:t>
      </w:r>
      <w:r w:rsidR="003B6749">
        <w:rPr>
          <w:rFonts w:asciiTheme="minorHAnsi" w:hAnsiTheme="minorHAnsi"/>
          <w:sz w:val="22"/>
          <w:lang w:val="pt-BR"/>
        </w:rPr>
        <w:t>é preciso tomar</w:t>
      </w:r>
      <w:r w:rsidR="00D032AA" w:rsidRPr="00D13844">
        <w:rPr>
          <w:rFonts w:asciiTheme="minorHAnsi" w:hAnsiTheme="minorHAnsi"/>
          <w:sz w:val="22"/>
          <w:lang w:val="pt-BR"/>
        </w:rPr>
        <w:t xml:space="preserve"> medidas adequadas</w:t>
      </w:r>
      <w:r w:rsidR="00A93088" w:rsidRPr="00D13844">
        <w:rPr>
          <w:rFonts w:asciiTheme="minorHAnsi" w:hAnsiTheme="minorHAnsi"/>
          <w:sz w:val="22"/>
          <w:lang w:val="pt-BR"/>
        </w:rPr>
        <w:t>,</w:t>
      </w:r>
      <w:r w:rsidR="00C60B17">
        <w:rPr>
          <w:rFonts w:asciiTheme="minorHAnsi" w:hAnsiTheme="minorHAnsi"/>
          <w:sz w:val="22"/>
          <w:lang w:val="pt-BR"/>
        </w:rPr>
        <w:t xml:space="preserve"> fornecendo informações </w:t>
      </w:r>
      <w:r w:rsidR="00D032AA" w:rsidRPr="00D13844">
        <w:rPr>
          <w:rFonts w:asciiTheme="minorHAnsi" w:hAnsiTheme="minorHAnsi"/>
          <w:sz w:val="22"/>
          <w:lang w:val="pt-BR"/>
        </w:rPr>
        <w:t>aos órgãos relacionados</w:t>
      </w:r>
      <w:r w:rsidR="003B6749">
        <w:rPr>
          <w:rFonts w:asciiTheme="minorHAnsi" w:hAnsiTheme="minorHAnsi"/>
          <w:sz w:val="22"/>
          <w:lang w:val="pt-BR"/>
        </w:rPr>
        <w:t>, etc</w:t>
      </w:r>
      <w:r w:rsidR="00D032AA" w:rsidRPr="00D13844">
        <w:rPr>
          <w:rFonts w:asciiTheme="minorHAnsi" w:hAnsiTheme="minorHAnsi"/>
          <w:sz w:val="22"/>
          <w:lang w:val="pt-BR"/>
        </w:rPr>
        <w:t>.</w:t>
      </w:r>
    </w:p>
    <w:p w:rsidR="00D032AA" w:rsidRDefault="00D032AA" w:rsidP="00D335DF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53" w:line="340" w:lineRule="exact"/>
        <w:ind w:left="425" w:right="233" w:firstLineChars="200" w:firstLine="440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 w:hint="eastAsia"/>
          <w:sz w:val="22"/>
          <w:lang w:val="pt-BR"/>
        </w:rPr>
        <w:t>(Exemplo)</w:t>
      </w:r>
    </w:p>
    <w:p w:rsidR="00D032AA" w:rsidRDefault="00467E8C" w:rsidP="00D335DF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53" w:line="340" w:lineRule="exact"/>
        <w:ind w:left="425" w:right="233" w:firstLine="0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sym w:font="Wingdings" w:char="F09E"/>
      </w:r>
      <w:r>
        <w:rPr>
          <w:rFonts w:asciiTheme="minorHAnsi" w:hAnsiTheme="minorHAnsi"/>
          <w:sz w:val="22"/>
          <w:lang w:val="pt-BR"/>
        </w:rPr>
        <w:t xml:space="preserve">      </w:t>
      </w:r>
      <w:r w:rsidR="003B6749">
        <w:rPr>
          <w:rFonts w:asciiTheme="minorHAnsi" w:hAnsiTheme="minorHAnsi"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6749" w:rsidRPr="003B6749">
              <w:rPr>
                <w:rFonts w:hint="eastAsia"/>
                <w:sz w:val="11"/>
                <w:lang w:val="pt-BR"/>
              </w:rPr>
              <w:t>ろうどうしゃ</w:t>
            </w:r>
          </w:rt>
          <w:rubyBase>
            <w:r w:rsidR="003B6749">
              <w:rPr>
                <w:rFonts w:asciiTheme="minorHAnsi" w:hAnsiTheme="minorHAnsi" w:hint="eastAsia"/>
                <w:sz w:val="22"/>
                <w:lang w:val="pt-BR"/>
              </w:rPr>
              <w:t>労働者</w:t>
            </w:r>
          </w:rubyBase>
        </w:ruby>
      </w:r>
      <w:r w:rsidR="003B6749">
        <w:rPr>
          <w:rFonts w:asciiTheme="minorHAnsi" w:hAnsiTheme="minorHAnsi"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6749" w:rsidRPr="003B6749">
              <w:rPr>
                <w:rFonts w:hint="eastAsia"/>
                <w:sz w:val="11"/>
                <w:lang w:val="pt-BR"/>
              </w:rPr>
              <w:t>めいぼ</w:t>
            </w:r>
          </w:rt>
          <w:rubyBase>
            <w:r w:rsidR="003B6749">
              <w:rPr>
                <w:rFonts w:asciiTheme="minorHAnsi" w:hAnsiTheme="minorHAnsi" w:hint="eastAsia"/>
                <w:sz w:val="22"/>
                <w:lang w:val="pt-BR"/>
              </w:rPr>
              <w:t>名簿</w:t>
            </w:r>
          </w:rubyBase>
        </w:ruby>
      </w:r>
      <w:r w:rsidR="003B6749">
        <w:rPr>
          <w:rFonts w:asciiTheme="minorHAnsi" w:hAnsiTheme="minorHAnsi" w:hint="eastAsia"/>
          <w:sz w:val="22"/>
          <w:lang w:val="pt-BR"/>
        </w:rPr>
        <w:t>/</w:t>
      </w:r>
      <w:r w:rsidR="005C633F">
        <w:rPr>
          <w:rFonts w:asciiTheme="minorHAnsi" w:hAnsiTheme="minorHAnsi"/>
          <w:sz w:val="22"/>
          <w:lang w:val="pt-BR"/>
        </w:rPr>
        <w:t>Lista dos funcionários (</w:t>
      </w:r>
      <w:r w:rsidR="00FF1D7F">
        <w:rPr>
          <w:rFonts w:asciiTheme="minorHAnsi" w:hAnsiTheme="minorHAnsi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  <w:lang w:val="pt-BR"/>
              </w:rPr>
              <w:t>ろうどう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  <w:lang w:val="pt-BR"/>
              </w:rPr>
              <w:t>労働</w:t>
            </w:r>
          </w:rubyBase>
        </w:ruby>
      </w:r>
      <w:r w:rsidR="00FF1D7F">
        <w:rPr>
          <w:rFonts w:asciiTheme="minorHAnsi" w:hAnsiTheme="minorHAnsi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  <w:lang w:val="pt-BR"/>
              </w:rPr>
              <w:t>きじゅんほう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  <w:lang w:val="pt-BR"/>
              </w:rPr>
              <w:t>基準法</w:t>
            </w:r>
          </w:rubyBase>
        </w:ruby>
      </w:r>
      <w:r w:rsidR="001E1371">
        <w:rPr>
          <w:rFonts w:asciiTheme="minorHAnsi" w:hAnsiTheme="minorHAnsi"/>
          <w:i/>
          <w:sz w:val="22"/>
          <w:lang w:val="pt-BR"/>
        </w:rPr>
        <w:t xml:space="preserve">, </w:t>
      </w:r>
      <w:r w:rsidR="001E1371" w:rsidRPr="001E1371">
        <w:rPr>
          <w:rFonts w:asciiTheme="minorHAnsi" w:hAnsiTheme="minorHAnsi"/>
          <w:sz w:val="22"/>
          <w:lang w:val="pt-BR"/>
        </w:rPr>
        <w:t>artigo</w:t>
      </w:r>
      <w:r w:rsidR="005C633F" w:rsidRPr="001E1371">
        <w:rPr>
          <w:rFonts w:asciiTheme="minorHAnsi" w:hAnsiTheme="minorHAnsi" w:hint="eastAsia"/>
          <w:sz w:val="22"/>
          <w:lang w:val="pt-BR"/>
        </w:rPr>
        <w:t xml:space="preserve"> </w:t>
      </w:r>
      <w:r w:rsidR="005C633F">
        <w:rPr>
          <w:rFonts w:asciiTheme="minorHAnsi" w:hAnsiTheme="minorHAnsi" w:hint="eastAsia"/>
          <w:sz w:val="22"/>
          <w:lang w:val="pt-BR"/>
        </w:rPr>
        <w:t>107)</w:t>
      </w:r>
    </w:p>
    <w:p w:rsidR="005C633F" w:rsidRDefault="005C633F" w:rsidP="00D335DF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53" w:line="340" w:lineRule="exact"/>
        <w:ind w:left="425" w:right="233" w:firstLine="0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/>
          <w:sz w:val="22"/>
          <w:lang w:val="pt-BR"/>
        </w:rPr>
        <w:sym w:font="Wingdings" w:char="F09E"/>
      </w:r>
      <w:r>
        <w:rPr>
          <w:rFonts w:asciiTheme="minorHAnsi" w:hAnsiTheme="minorHAnsi"/>
          <w:sz w:val="22"/>
          <w:lang w:val="pt-BR"/>
        </w:rPr>
        <w:t xml:space="preserve">      </w:t>
      </w:r>
      <w:r w:rsidR="003B6749">
        <w:rPr>
          <w:rFonts w:asciiTheme="minorHAnsi" w:hAnsiTheme="minorHAnsi"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6749" w:rsidRPr="003B6749">
              <w:rPr>
                <w:rFonts w:hint="eastAsia"/>
                <w:sz w:val="11"/>
                <w:lang w:val="pt-BR"/>
              </w:rPr>
              <w:t>ちんぎん</w:t>
            </w:r>
          </w:rt>
          <w:rubyBase>
            <w:r w:rsidR="003B6749">
              <w:rPr>
                <w:rFonts w:asciiTheme="minorHAnsi" w:hAnsiTheme="minorHAnsi" w:hint="eastAsia"/>
                <w:sz w:val="22"/>
                <w:lang w:val="pt-BR"/>
              </w:rPr>
              <w:t>賃金</w:t>
            </w:r>
          </w:rubyBase>
        </w:ruby>
      </w:r>
      <w:r w:rsidR="003B6749">
        <w:rPr>
          <w:rFonts w:asciiTheme="minorHAnsi" w:hAnsiTheme="minorHAnsi"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6749" w:rsidRPr="003B6749">
              <w:rPr>
                <w:rFonts w:hint="eastAsia"/>
                <w:sz w:val="11"/>
                <w:lang w:val="pt-BR"/>
              </w:rPr>
              <w:t>だいちょう</w:t>
            </w:r>
          </w:rt>
          <w:rubyBase>
            <w:r w:rsidR="003B6749">
              <w:rPr>
                <w:rFonts w:asciiTheme="minorHAnsi" w:hAnsiTheme="minorHAnsi" w:hint="eastAsia"/>
                <w:sz w:val="22"/>
                <w:lang w:val="pt-BR"/>
              </w:rPr>
              <w:t>台帳</w:t>
            </w:r>
          </w:rubyBase>
        </w:ruby>
      </w:r>
      <w:r w:rsidR="003B6749">
        <w:rPr>
          <w:rFonts w:asciiTheme="minorHAnsi" w:hAnsiTheme="minorHAnsi" w:hint="eastAsia"/>
          <w:sz w:val="22"/>
          <w:lang w:val="pt-BR"/>
        </w:rPr>
        <w:t>/</w:t>
      </w:r>
      <w:r>
        <w:rPr>
          <w:rFonts w:asciiTheme="minorHAnsi" w:hAnsiTheme="minorHAnsi"/>
          <w:sz w:val="22"/>
          <w:lang w:val="pt-BR"/>
        </w:rPr>
        <w:t>Livro de contabilidade (</w:t>
      </w:r>
      <w:r w:rsidR="00FF1D7F">
        <w:rPr>
          <w:rFonts w:asciiTheme="minorHAnsi" w:hAnsiTheme="minorHAnsi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  <w:lang w:val="pt-BR"/>
              </w:rPr>
              <w:t>ろうどう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  <w:lang w:val="pt-BR"/>
              </w:rPr>
              <w:t>労働</w:t>
            </w:r>
          </w:rubyBase>
        </w:ruby>
      </w:r>
      <w:r w:rsidR="00FF1D7F">
        <w:rPr>
          <w:rFonts w:asciiTheme="minorHAnsi" w:hAnsiTheme="minorHAnsi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  <w:lang w:val="pt-BR"/>
              </w:rPr>
              <w:t>きじゅんほう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  <w:lang w:val="pt-BR"/>
              </w:rPr>
              <w:t>基準法</w:t>
            </w:r>
          </w:rubyBase>
        </w:ruby>
      </w:r>
      <w:r w:rsidR="001E1371">
        <w:rPr>
          <w:rFonts w:asciiTheme="minorHAnsi" w:hAnsiTheme="minorHAnsi"/>
          <w:sz w:val="22"/>
          <w:lang w:val="pt-BR"/>
        </w:rPr>
        <w:t>, artigo</w:t>
      </w:r>
      <w:r>
        <w:rPr>
          <w:rFonts w:asciiTheme="minorHAnsi" w:hAnsiTheme="minorHAnsi" w:hint="eastAsia"/>
          <w:sz w:val="22"/>
          <w:lang w:val="pt-BR"/>
        </w:rPr>
        <w:t xml:space="preserve"> 108)</w:t>
      </w:r>
    </w:p>
    <w:p w:rsidR="00FC3803" w:rsidRPr="00D75B9A" w:rsidRDefault="005C633F" w:rsidP="00D335DF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53" w:line="340" w:lineRule="exact"/>
        <w:ind w:leftChars="177" w:left="927" w:right="233" w:hangingChars="228" w:hanging="502"/>
        <w:jc w:val="both"/>
        <w:rPr>
          <w:rFonts w:asciiTheme="minorHAnsi" w:hAnsiTheme="minorHAnsi"/>
          <w:sz w:val="22"/>
          <w:lang w:val="pt-BR"/>
        </w:rPr>
      </w:pPr>
      <w:r>
        <w:rPr>
          <w:rFonts w:asciiTheme="minorHAnsi" w:hAnsiTheme="minorHAnsi" w:hint="eastAsia"/>
          <w:sz w:val="22"/>
          <w:lang w:val="pt-BR"/>
        </w:rPr>
        <w:sym w:font="Wingdings" w:char="F09E"/>
      </w:r>
      <w:r>
        <w:rPr>
          <w:rFonts w:asciiTheme="minorHAnsi" w:hAnsiTheme="minorHAnsi"/>
          <w:sz w:val="22"/>
          <w:lang w:val="pt-BR"/>
        </w:rPr>
        <w:t xml:space="preserve">  Obrigatoriedade de arquiv</w:t>
      </w:r>
      <w:r w:rsidR="00800A3C">
        <w:rPr>
          <w:rFonts w:asciiTheme="minorHAnsi" w:hAnsiTheme="minorHAnsi"/>
          <w:sz w:val="22"/>
          <w:lang w:val="pt-BR"/>
        </w:rPr>
        <w:t>ar os</w:t>
      </w:r>
      <w:r>
        <w:rPr>
          <w:rFonts w:asciiTheme="minorHAnsi" w:hAnsiTheme="minorHAnsi"/>
          <w:sz w:val="22"/>
          <w:lang w:val="pt-BR"/>
        </w:rPr>
        <w:t xml:space="preserve"> documentos relacionados à contratação, demissão, compensação </w:t>
      </w:r>
      <w:r w:rsidR="00D75B9A">
        <w:rPr>
          <w:rFonts w:asciiTheme="minorHAnsi" w:hAnsiTheme="minorHAnsi"/>
          <w:sz w:val="22"/>
          <w:lang w:val="pt-BR"/>
        </w:rPr>
        <w:t xml:space="preserve">em casos de </w:t>
      </w:r>
      <w:r>
        <w:rPr>
          <w:rFonts w:asciiTheme="minorHAnsi" w:hAnsiTheme="minorHAnsi"/>
          <w:sz w:val="22"/>
          <w:lang w:val="pt-BR"/>
        </w:rPr>
        <w:t>acidentes, pagamentos, e outros (</w:t>
      </w:r>
      <w:r w:rsidR="00FF1D7F">
        <w:rPr>
          <w:rFonts w:asciiTheme="minorHAnsi" w:hAnsiTheme="minorHAnsi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  <w:lang w:val="pt-BR"/>
              </w:rPr>
              <w:t>ろうどう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  <w:lang w:val="pt-BR"/>
              </w:rPr>
              <w:t>労働</w:t>
            </w:r>
          </w:rubyBase>
        </w:ruby>
      </w:r>
      <w:r w:rsidR="00FF1D7F">
        <w:rPr>
          <w:rFonts w:asciiTheme="minorHAnsi" w:hAnsiTheme="minorHAnsi"/>
          <w:sz w:val="20"/>
          <w:szCs w:val="20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F1D7F" w:rsidRPr="00FF1D7F">
              <w:rPr>
                <w:rFonts w:hint="eastAsia"/>
                <w:sz w:val="10"/>
                <w:szCs w:val="20"/>
                <w:lang w:val="pt-BR"/>
              </w:rPr>
              <w:t>きじゅんほう</w:t>
            </w:r>
          </w:rt>
          <w:rubyBase>
            <w:r w:rsidR="00FF1D7F">
              <w:rPr>
                <w:rFonts w:asciiTheme="minorHAnsi" w:hAnsiTheme="minorHAnsi" w:hint="eastAsia"/>
                <w:sz w:val="20"/>
                <w:szCs w:val="20"/>
                <w:lang w:val="pt-BR"/>
              </w:rPr>
              <w:t>基準法</w:t>
            </w:r>
          </w:rubyBase>
        </w:ruby>
      </w:r>
      <w:r w:rsidR="001E1371">
        <w:rPr>
          <w:rFonts w:asciiTheme="minorHAnsi" w:hAnsiTheme="minorHAnsi"/>
          <w:sz w:val="22"/>
          <w:lang w:val="pt-BR"/>
        </w:rPr>
        <w:t>, artigo</w:t>
      </w:r>
      <w:r>
        <w:rPr>
          <w:rFonts w:asciiTheme="minorHAnsi" w:hAnsiTheme="minorHAnsi" w:hint="eastAsia"/>
          <w:sz w:val="22"/>
          <w:lang w:val="pt-BR"/>
        </w:rPr>
        <w:t xml:space="preserve"> 10</w:t>
      </w:r>
      <w:r w:rsidR="00D75B9A">
        <w:rPr>
          <w:rFonts w:asciiTheme="minorHAnsi" w:hAnsiTheme="minorHAnsi"/>
          <w:sz w:val="22"/>
          <w:lang w:val="pt-BR"/>
        </w:rPr>
        <w:t>9</w:t>
      </w:r>
      <w:r>
        <w:rPr>
          <w:rFonts w:asciiTheme="minorHAnsi" w:hAnsiTheme="minorHAnsi" w:hint="eastAsia"/>
          <w:sz w:val="22"/>
          <w:lang w:val="pt-BR"/>
        </w:rPr>
        <w:t>)</w:t>
      </w:r>
    </w:p>
    <w:p w:rsidR="00FC3803" w:rsidRPr="00D75B9A" w:rsidRDefault="003D0B6D" w:rsidP="003E08F8">
      <w:pPr>
        <w:spacing w:after="0" w:line="320" w:lineRule="exact"/>
        <w:ind w:left="0" w:firstLine="0"/>
        <w:rPr>
          <w:rFonts w:asciiTheme="minorHAnsi" w:hAnsiTheme="minorHAnsi"/>
          <w:sz w:val="22"/>
          <w:lang w:val="pt-BR"/>
        </w:rPr>
      </w:pPr>
      <w:r w:rsidRPr="00D75B9A">
        <w:rPr>
          <w:rFonts w:asciiTheme="minorHAnsi" w:hAnsiTheme="minorHAnsi"/>
          <w:sz w:val="22"/>
          <w:lang w:val="pt-BR"/>
        </w:rPr>
        <w:t xml:space="preserve"> </w:t>
      </w:r>
    </w:p>
    <w:sectPr w:rsidR="00FC3803" w:rsidRPr="00D75B9A" w:rsidSect="00545C2A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134" w:right="851" w:bottom="1134" w:left="851" w:header="39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E0C" w:rsidRDefault="00531E0C">
      <w:pPr>
        <w:spacing w:after="0" w:line="240" w:lineRule="auto"/>
      </w:pPr>
      <w:r>
        <w:separator/>
      </w:r>
    </w:p>
  </w:endnote>
  <w:endnote w:type="continuationSeparator" w:id="0">
    <w:p w:rsidR="00531E0C" w:rsidRDefault="0053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803" w:rsidRDefault="003D0B6D">
    <w:pPr>
      <w:spacing w:after="0" w:line="259" w:lineRule="auto"/>
      <w:ind w:left="0" w:right="3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  <w:p w:rsidR="00FC3803" w:rsidRDefault="003D0B6D">
    <w:pPr>
      <w:spacing w:after="0" w:line="259" w:lineRule="auto"/>
      <w:ind w:left="0" w:firstLine="0"/>
    </w:pPr>
    <w:r>
      <w:rPr>
        <w:rFonts w:ascii="Century" w:eastAsia="Century" w:hAnsi="Century" w:cs="Century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803" w:rsidRDefault="003D0B6D">
    <w:pPr>
      <w:spacing w:after="0" w:line="259" w:lineRule="auto"/>
      <w:ind w:left="0" w:right="3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798A" w:rsidRPr="0052798A">
      <w:rPr>
        <w:rFonts w:ascii="Century" w:eastAsia="Century" w:hAnsi="Century" w:cs="Century"/>
        <w:noProof/>
        <w:sz w:val="21"/>
      </w:rPr>
      <w:t>19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  <w:p w:rsidR="00FC3803" w:rsidRDefault="003D0B6D">
    <w:pPr>
      <w:spacing w:after="0" w:line="259" w:lineRule="auto"/>
      <w:ind w:left="0" w:firstLine="0"/>
    </w:pPr>
    <w:r>
      <w:rPr>
        <w:rFonts w:ascii="Century" w:eastAsia="Century" w:hAnsi="Century" w:cs="Century"/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803" w:rsidRDefault="003D0B6D">
    <w:pPr>
      <w:spacing w:after="0" w:line="259" w:lineRule="auto"/>
      <w:ind w:left="0" w:right="3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  <w:p w:rsidR="00FC3803" w:rsidRDefault="003D0B6D">
    <w:pPr>
      <w:spacing w:after="0" w:line="259" w:lineRule="auto"/>
      <w:ind w:left="0" w:firstLine="0"/>
    </w:pPr>
    <w:r>
      <w:rPr>
        <w:rFonts w:ascii="Century" w:eastAsia="Century" w:hAnsi="Century" w:cs="Century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E0C" w:rsidRDefault="00531E0C">
      <w:pPr>
        <w:spacing w:after="0" w:line="240" w:lineRule="auto"/>
      </w:pPr>
      <w:r>
        <w:separator/>
      </w:r>
    </w:p>
  </w:footnote>
  <w:footnote w:type="continuationSeparator" w:id="0">
    <w:p w:rsidR="00531E0C" w:rsidRDefault="00531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C2A" w:rsidRDefault="00545C2A" w:rsidP="00545C2A">
    <w:pPr>
      <w:pStyle w:val="a3"/>
      <w:jc w:val="right"/>
    </w:pPr>
    <w:r>
      <w:rPr>
        <w:rFonts w:hint="eastAsia"/>
      </w:rPr>
      <w:t>（ポルトガル語）</w:t>
    </w:r>
  </w:p>
  <w:p w:rsidR="00545C2A" w:rsidRDefault="00545C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EDF"/>
    <w:multiLevelType w:val="hybridMultilevel"/>
    <w:tmpl w:val="BC80EAB8"/>
    <w:lvl w:ilvl="0" w:tplc="35EAE08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A08D68">
      <w:start w:val="1"/>
      <w:numFmt w:val="irohaFullWidth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60D264">
      <w:start w:val="1"/>
      <w:numFmt w:val="lowerRoman"/>
      <w:lvlText w:val="%3"/>
      <w:lvlJc w:val="left"/>
      <w:pPr>
        <w:ind w:left="1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C8574">
      <w:start w:val="1"/>
      <w:numFmt w:val="decimal"/>
      <w:lvlText w:val="%4"/>
      <w:lvlJc w:val="left"/>
      <w:pPr>
        <w:ind w:left="2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064D0C">
      <w:start w:val="1"/>
      <w:numFmt w:val="lowerLetter"/>
      <w:lvlText w:val="%5"/>
      <w:lvlJc w:val="left"/>
      <w:pPr>
        <w:ind w:left="3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F0CC1C">
      <w:start w:val="1"/>
      <w:numFmt w:val="lowerRoman"/>
      <w:lvlText w:val="%6"/>
      <w:lvlJc w:val="left"/>
      <w:pPr>
        <w:ind w:left="3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0C8132">
      <w:start w:val="1"/>
      <w:numFmt w:val="decimal"/>
      <w:lvlText w:val="%7"/>
      <w:lvlJc w:val="left"/>
      <w:pPr>
        <w:ind w:left="4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4AD336">
      <w:start w:val="1"/>
      <w:numFmt w:val="lowerLetter"/>
      <w:lvlText w:val="%8"/>
      <w:lvlJc w:val="left"/>
      <w:pPr>
        <w:ind w:left="5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FE54FA">
      <w:start w:val="1"/>
      <w:numFmt w:val="lowerRoman"/>
      <w:lvlText w:val="%9"/>
      <w:lvlJc w:val="left"/>
      <w:pPr>
        <w:ind w:left="6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4A2320"/>
    <w:multiLevelType w:val="hybridMultilevel"/>
    <w:tmpl w:val="7826B4C0"/>
    <w:lvl w:ilvl="0" w:tplc="04090001">
      <w:start w:val="1"/>
      <w:numFmt w:val="bullet"/>
      <w:lvlText w:val=""/>
      <w:lvlJc w:val="left"/>
      <w:pPr>
        <w:ind w:left="8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1" w:hanging="420"/>
      </w:pPr>
      <w:rPr>
        <w:rFonts w:ascii="Wingdings" w:hAnsi="Wingdings" w:hint="default"/>
      </w:rPr>
    </w:lvl>
  </w:abstractNum>
  <w:abstractNum w:abstractNumId="2" w15:restartNumberingAfterBreak="0">
    <w:nsid w:val="0AFF0F5D"/>
    <w:multiLevelType w:val="hybridMultilevel"/>
    <w:tmpl w:val="17BE54C4"/>
    <w:lvl w:ilvl="0" w:tplc="C7AA5D64">
      <w:start w:val="1"/>
      <w:numFmt w:val="decimal"/>
      <w:lvlText w:val="%1"/>
      <w:lvlJc w:val="left"/>
      <w:pPr>
        <w:ind w:left="6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3" w15:restartNumberingAfterBreak="0">
    <w:nsid w:val="0C3F71E6"/>
    <w:multiLevelType w:val="hybridMultilevel"/>
    <w:tmpl w:val="933CC81C"/>
    <w:lvl w:ilvl="0" w:tplc="2342E066">
      <w:start w:val="1"/>
      <w:numFmt w:val="bullet"/>
      <w:lvlText w:val=""/>
      <w:lvlJc w:val="left"/>
      <w:pPr>
        <w:ind w:left="8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1" w:hanging="420"/>
      </w:pPr>
      <w:rPr>
        <w:rFonts w:ascii="Wingdings" w:hAnsi="Wingdings" w:hint="default"/>
      </w:rPr>
    </w:lvl>
  </w:abstractNum>
  <w:abstractNum w:abstractNumId="4" w15:restartNumberingAfterBreak="0">
    <w:nsid w:val="0CC21943"/>
    <w:multiLevelType w:val="hybridMultilevel"/>
    <w:tmpl w:val="8E9C7764"/>
    <w:lvl w:ilvl="0" w:tplc="49384F00">
      <w:numFmt w:val="bullet"/>
      <w:lvlText w:val="・"/>
      <w:lvlJc w:val="left"/>
      <w:pPr>
        <w:ind w:left="1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5" w15:restartNumberingAfterBreak="0">
    <w:nsid w:val="0CF240B8"/>
    <w:multiLevelType w:val="hybridMultilevel"/>
    <w:tmpl w:val="10EA2D3C"/>
    <w:lvl w:ilvl="0" w:tplc="457C171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275A79"/>
    <w:multiLevelType w:val="hybridMultilevel"/>
    <w:tmpl w:val="33F253D8"/>
    <w:lvl w:ilvl="0" w:tplc="DA6A90EC">
      <w:start w:val="1"/>
      <w:numFmt w:val="decimalFullWidth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4668E8">
      <w:start w:val="1"/>
      <w:numFmt w:val="irohaFullWidth"/>
      <w:lvlText w:val="%2"/>
      <w:lvlJc w:val="left"/>
      <w:pPr>
        <w:ind w:left="1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267DF8">
      <w:start w:val="1"/>
      <w:numFmt w:val="decimalEnclosedCircle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3E992E">
      <w:start w:val="1"/>
      <w:numFmt w:val="decimal"/>
      <w:lvlText w:val="%4"/>
      <w:lvlJc w:val="left"/>
      <w:pPr>
        <w:ind w:left="1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D2DE42">
      <w:start w:val="1"/>
      <w:numFmt w:val="lowerLetter"/>
      <w:lvlText w:val="%5"/>
      <w:lvlJc w:val="left"/>
      <w:pPr>
        <w:ind w:left="2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986B1C">
      <w:start w:val="1"/>
      <w:numFmt w:val="lowerRoman"/>
      <w:lvlText w:val="%6"/>
      <w:lvlJc w:val="left"/>
      <w:pPr>
        <w:ind w:left="3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B497C4">
      <w:start w:val="1"/>
      <w:numFmt w:val="decimal"/>
      <w:lvlText w:val="%7"/>
      <w:lvlJc w:val="left"/>
      <w:pPr>
        <w:ind w:left="3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D8A34E">
      <w:start w:val="1"/>
      <w:numFmt w:val="lowerLetter"/>
      <w:lvlText w:val="%8"/>
      <w:lvlJc w:val="left"/>
      <w:pPr>
        <w:ind w:left="4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D8DDB4">
      <w:start w:val="1"/>
      <w:numFmt w:val="lowerRoman"/>
      <w:lvlText w:val="%9"/>
      <w:lvlJc w:val="left"/>
      <w:pPr>
        <w:ind w:left="5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3B2805"/>
    <w:multiLevelType w:val="hybridMultilevel"/>
    <w:tmpl w:val="A8AA140A"/>
    <w:lvl w:ilvl="0" w:tplc="FFCA98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AF3A1A"/>
    <w:multiLevelType w:val="hybridMultilevel"/>
    <w:tmpl w:val="CAC2F250"/>
    <w:lvl w:ilvl="0" w:tplc="ED2063AC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503461"/>
    <w:multiLevelType w:val="hybridMultilevel"/>
    <w:tmpl w:val="4B7A1F52"/>
    <w:lvl w:ilvl="0" w:tplc="FCF2817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E23768">
      <w:start w:val="1"/>
      <w:numFmt w:val="aiueoFullWidth"/>
      <w:lvlText w:val="%2"/>
      <w:lvlJc w:val="left"/>
      <w:pPr>
        <w:ind w:left="12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80354A">
      <w:start w:val="1"/>
      <w:numFmt w:val="lowerRoman"/>
      <w:lvlText w:val="%3"/>
      <w:lvlJc w:val="left"/>
      <w:pPr>
        <w:ind w:left="15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B4A2EE">
      <w:start w:val="1"/>
      <w:numFmt w:val="decimal"/>
      <w:lvlText w:val="%4"/>
      <w:lvlJc w:val="left"/>
      <w:pPr>
        <w:ind w:left="22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26AEB6">
      <w:start w:val="1"/>
      <w:numFmt w:val="lowerLetter"/>
      <w:lvlText w:val="%5"/>
      <w:lvlJc w:val="left"/>
      <w:pPr>
        <w:ind w:left="30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9EC0CE">
      <w:start w:val="1"/>
      <w:numFmt w:val="lowerRoman"/>
      <w:lvlText w:val="%6"/>
      <w:lvlJc w:val="left"/>
      <w:pPr>
        <w:ind w:left="37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621C6E">
      <w:start w:val="1"/>
      <w:numFmt w:val="decimal"/>
      <w:lvlText w:val="%7"/>
      <w:lvlJc w:val="left"/>
      <w:pPr>
        <w:ind w:left="4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58F46E">
      <w:start w:val="1"/>
      <w:numFmt w:val="lowerLetter"/>
      <w:lvlText w:val="%8"/>
      <w:lvlJc w:val="left"/>
      <w:pPr>
        <w:ind w:left="5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808A6C">
      <w:start w:val="1"/>
      <w:numFmt w:val="lowerRoman"/>
      <w:lvlText w:val="%9"/>
      <w:lvlJc w:val="left"/>
      <w:pPr>
        <w:ind w:left="5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610C76"/>
    <w:multiLevelType w:val="hybridMultilevel"/>
    <w:tmpl w:val="4564A266"/>
    <w:lvl w:ilvl="0" w:tplc="87FAED6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4BD0A">
      <w:start w:val="1"/>
      <w:numFmt w:val="lowerLetter"/>
      <w:lvlText w:val="%2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8A0C70">
      <w:start w:val="1"/>
      <w:numFmt w:val="irohaFullWidth"/>
      <w:lvlRestart w:val="0"/>
      <w:lvlText w:val="%3"/>
      <w:lvlJc w:val="left"/>
      <w:pPr>
        <w:ind w:left="1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5E08AE">
      <w:start w:val="1"/>
      <w:numFmt w:val="decimal"/>
      <w:lvlText w:val="%4"/>
      <w:lvlJc w:val="left"/>
      <w:pPr>
        <w:ind w:left="1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9C773A">
      <w:start w:val="1"/>
      <w:numFmt w:val="lowerLetter"/>
      <w:lvlText w:val="%5"/>
      <w:lvlJc w:val="left"/>
      <w:pPr>
        <w:ind w:left="2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6AA19A">
      <w:start w:val="1"/>
      <w:numFmt w:val="lowerRoman"/>
      <w:lvlText w:val="%6"/>
      <w:lvlJc w:val="left"/>
      <w:pPr>
        <w:ind w:left="3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F8A828">
      <w:start w:val="1"/>
      <w:numFmt w:val="decimal"/>
      <w:lvlText w:val="%7"/>
      <w:lvlJc w:val="left"/>
      <w:pPr>
        <w:ind w:left="3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682B04">
      <w:start w:val="1"/>
      <w:numFmt w:val="lowerLetter"/>
      <w:lvlText w:val="%8"/>
      <w:lvlJc w:val="left"/>
      <w:pPr>
        <w:ind w:left="4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44EFF8">
      <w:start w:val="1"/>
      <w:numFmt w:val="lowerRoman"/>
      <w:lvlText w:val="%9"/>
      <w:lvlJc w:val="left"/>
      <w:pPr>
        <w:ind w:left="5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73352B"/>
    <w:multiLevelType w:val="hybridMultilevel"/>
    <w:tmpl w:val="B1D6E5FA"/>
    <w:lvl w:ilvl="0" w:tplc="04090001">
      <w:start w:val="1"/>
      <w:numFmt w:val="bullet"/>
      <w:lvlText w:val=""/>
      <w:lvlJc w:val="left"/>
      <w:pPr>
        <w:ind w:left="8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1" w:hanging="420"/>
      </w:pPr>
      <w:rPr>
        <w:rFonts w:ascii="Wingdings" w:hAnsi="Wingdings" w:hint="default"/>
      </w:rPr>
    </w:lvl>
  </w:abstractNum>
  <w:abstractNum w:abstractNumId="12" w15:restartNumberingAfterBreak="0">
    <w:nsid w:val="1D493815"/>
    <w:multiLevelType w:val="hybridMultilevel"/>
    <w:tmpl w:val="955C906C"/>
    <w:lvl w:ilvl="0" w:tplc="8F0641E6">
      <w:start w:val="1"/>
      <w:numFmt w:val="decimal"/>
      <w:lvlText w:val="(%1)"/>
      <w:lvlJc w:val="left"/>
      <w:pPr>
        <w:ind w:left="8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13" w15:restartNumberingAfterBreak="0">
    <w:nsid w:val="1E4314B1"/>
    <w:multiLevelType w:val="hybridMultilevel"/>
    <w:tmpl w:val="EA6E181E"/>
    <w:lvl w:ilvl="0" w:tplc="A43C2B84">
      <w:start w:val="1"/>
      <w:numFmt w:val="aiueo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1CF4D2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8ED7CA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C49104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2403B6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5404A2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4E5792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52822A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127EEC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071215"/>
    <w:multiLevelType w:val="hybridMultilevel"/>
    <w:tmpl w:val="C194DBAE"/>
    <w:lvl w:ilvl="0" w:tplc="6DF4C2EE">
      <w:start w:val="1"/>
      <w:numFmt w:val="decimal"/>
      <w:lvlText w:val="(%1)"/>
      <w:lvlJc w:val="left"/>
      <w:pPr>
        <w:ind w:left="691" w:hanging="48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21D11823"/>
    <w:multiLevelType w:val="hybridMultilevel"/>
    <w:tmpl w:val="5A04ABC8"/>
    <w:lvl w:ilvl="0" w:tplc="BCBAB6F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CA5280">
      <w:start w:val="1"/>
      <w:numFmt w:val="aiueoFullWidth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469D8">
      <w:start w:val="1"/>
      <w:numFmt w:val="lowerRoman"/>
      <w:lvlText w:val="%3"/>
      <w:lvlJc w:val="left"/>
      <w:pPr>
        <w:ind w:left="1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5442D2">
      <w:start w:val="1"/>
      <w:numFmt w:val="decimal"/>
      <w:lvlText w:val="%4"/>
      <w:lvlJc w:val="left"/>
      <w:pPr>
        <w:ind w:left="2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D295F6">
      <w:start w:val="1"/>
      <w:numFmt w:val="lowerLetter"/>
      <w:lvlText w:val="%5"/>
      <w:lvlJc w:val="left"/>
      <w:pPr>
        <w:ind w:left="3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089EA4">
      <w:start w:val="1"/>
      <w:numFmt w:val="lowerRoman"/>
      <w:lvlText w:val="%6"/>
      <w:lvlJc w:val="left"/>
      <w:pPr>
        <w:ind w:left="3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4072C4">
      <w:start w:val="1"/>
      <w:numFmt w:val="decimal"/>
      <w:lvlText w:val="%7"/>
      <w:lvlJc w:val="left"/>
      <w:pPr>
        <w:ind w:left="4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BAD688">
      <w:start w:val="1"/>
      <w:numFmt w:val="lowerLetter"/>
      <w:lvlText w:val="%8"/>
      <w:lvlJc w:val="left"/>
      <w:pPr>
        <w:ind w:left="5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46B250">
      <w:start w:val="1"/>
      <w:numFmt w:val="lowerRoman"/>
      <w:lvlText w:val="%9"/>
      <w:lvlJc w:val="left"/>
      <w:pPr>
        <w:ind w:left="6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7121B20"/>
    <w:multiLevelType w:val="hybridMultilevel"/>
    <w:tmpl w:val="BD1C5DEA"/>
    <w:lvl w:ilvl="0" w:tplc="478E8A0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4E9204">
      <w:start w:val="1"/>
      <w:numFmt w:val="aiueoFullWidth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F0173A">
      <w:start w:val="1"/>
      <w:numFmt w:val="lowerRoman"/>
      <w:lvlText w:val="%3"/>
      <w:lvlJc w:val="left"/>
      <w:pPr>
        <w:ind w:left="1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12EF48">
      <w:start w:val="1"/>
      <w:numFmt w:val="decimal"/>
      <w:lvlText w:val="%4"/>
      <w:lvlJc w:val="left"/>
      <w:pPr>
        <w:ind w:left="2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CAFF48">
      <w:start w:val="1"/>
      <w:numFmt w:val="lowerLetter"/>
      <w:lvlText w:val="%5"/>
      <w:lvlJc w:val="left"/>
      <w:pPr>
        <w:ind w:left="3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C2473C">
      <w:start w:val="1"/>
      <w:numFmt w:val="lowerRoman"/>
      <w:lvlText w:val="%6"/>
      <w:lvlJc w:val="left"/>
      <w:pPr>
        <w:ind w:left="3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B6F370">
      <w:start w:val="1"/>
      <w:numFmt w:val="decimal"/>
      <w:lvlText w:val="%7"/>
      <w:lvlJc w:val="left"/>
      <w:pPr>
        <w:ind w:left="4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E87ED0">
      <w:start w:val="1"/>
      <w:numFmt w:val="lowerLetter"/>
      <w:lvlText w:val="%8"/>
      <w:lvlJc w:val="left"/>
      <w:pPr>
        <w:ind w:left="5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092D2">
      <w:start w:val="1"/>
      <w:numFmt w:val="lowerRoman"/>
      <w:lvlText w:val="%9"/>
      <w:lvlJc w:val="left"/>
      <w:pPr>
        <w:ind w:left="6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8F62592"/>
    <w:multiLevelType w:val="hybridMultilevel"/>
    <w:tmpl w:val="FD9C0BC0"/>
    <w:lvl w:ilvl="0" w:tplc="04090001">
      <w:start w:val="1"/>
      <w:numFmt w:val="bullet"/>
      <w:lvlText w:val=""/>
      <w:lvlJc w:val="left"/>
      <w:pPr>
        <w:ind w:left="9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</w:abstractNum>
  <w:abstractNum w:abstractNumId="18" w15:restartNumberingAfterBreak="0">
    <w:nsid w:val="2E7E64DE"/>
    <w:multiLevelType w:val="hybridMultilevel"/>
    <w:tmpl w:val="F2FE7B9A"/>
    <w:lvl w:ilvl="0" w:tplc="38662DD0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9" w15:restartNumberingAfterBreak="0">
    <w:nsid w:val="2F091C54"/>
    <w:multiLevelType w:val="hybridMultilevel"/>
    <w:tmpl w:val="A864A27E"/>
    <w:lvl w:ilvl="0" w:tplc="B10218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24FA2E">
      <w:start w:val="1"/>
      <w:numFmt w:val="lowerLetter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90441C">
      <w:start w:val="1"/>
      <w:numFmt w:val="lowerRoman"/>
      <w:lvlText w:val="%3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9286F8">
      <w:start w:val="1"/>
      <w:numFmt w:val="decimalEnclosedCircle"/>
      <w:lvlRestart w:val="0"/>
      <w:lvlText w:val="%4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96497A">
      <w:start w:val="1"/>
      <w:numFmt w:val="lowerLetter"/>
      <w:lvlText w:val="%5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88906">
      <w:start w:val="1"/>
      <w:numFmt w:val="lowerRoman"/>
      <w:lvlText w:val="%6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522B7C">
      <w:start w:val="1"/>
      <w:numFmt w:val="decimal"/>
      <w:lvlText w:val="%7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A83C0C">
      <w:start w:val="1"/>
      <w:numFmt w:val="lowerLetter"/>
      <w:lvlText w:val="%8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D03C4C">
      <w:start w:val="1"/>
      <w:numFmt w:val="lowerRoman"/>
      <w:lvlText w:val="%9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00B653D"/>
    <w:multiLevelType w:val="hybridMultilevel"/>
    <w:tmpl w:val="422E69A4"/>
    <w:lvl w:ilvl="0" w:tplc="01961E8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5F1213"/>
    <w:multiLevelType w:val="hybridMultilevel"/>
    <w:tmpl w:val="26DE6D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995441E"/>
    <w:multiLevelType w:val="hybridMultilevel"/>
    <w:tmpl w:val="8974C1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9FC40B4"/>
    <w:multiLevelType w:val="hybridMultilevel"/>
    <w:tmpl w:val="083E874A"/>
    <w:lvl w:ilvl="0" w:tplc="04090001">
      <w:start w:val="1"/>
      <w:numFmt w:val="bullet"/>
      <w:lvlText w:val=""/>
      <w:lvlJc w:val="left"/>
      <w:pPr>
        <w:ind w:left="8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1" w:hanging="420"/>
      </w:pPr>
      <w:rPr>
        <w:rFonts w:ascii="Wingdings" w:hAnsi="Wingdings" w:hint="default"/>
      </w:rPr>
    </w:lvl>
  </w:abstractNum>
  <w:abstractNum w:abstractNumId="24" w15:restartNumberingAfterBreak="0">
    <w:nsid w:val="3ACA0BBF"/>
    <w:multiLevelType w:val="hybridMultilevel"/>
    <w:tmpl w:val="3232F35C"/>
    <w:lvl w:ilvl="0" w:tplc="99A4D104">
      <w:start w:val="1"/>
      <w:numFmt w:val="decimal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25" w15:restartNumberingAfterBreak="0">
    <w:nsid w:val="3C9A14F6"/>
    <w:multiLevelType w:val="hybridMultilevel"/>
    <w:tmpl w:val="206C5192"/>
    <w:lvl w:ilvl="0" w:tplc="9E0E1146">
      <w:start w:val="3"/>
      <w:numFmt w:val="decimal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6" w15:restartNumberingAfterBreak="0">
    <w:nsid w:val="41604309"/>
    <w:multiLevelType w:val="hybridMultilevel"/>
    <w:tmpl w:val="C9E62B12"/>
    <w:lvl w:ilvl="0" w:tplc="04090001">
      <w:start w:val="1"/>
      <w:numFmt w:val="bullet"/>
      <w:lvlText w:val=""/>
      <w:lvlJc w:val="left"/>
      <w:pPr>
        <w:ind w:left="8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1" w:hanging="420"/>
      </w:pPr>
      <w:rPr>
        <w:rFonts w:ascii="Wingdings" w:hAnsi="Wingdings" w:hint="default"/>
      </w:rPr>
    </w:lvl>
  </w:abstractNum>
  <w:abstractNum w:abstractNumId="27" w15:restartNumberingAfterBreak="0">
    <w:nsid w:val="43C10B2C"/>
    <w:multiLevelType w:val="hybridMultilevel"/>
    <w:tmpl w:val="B26C7D34"/>
    <w:lvl w:ilvl="0" w:tplc="CA98AD62">
      <w:start w:val="2"/>
      <w:numFmt w:val="decimal"/>
      <w:lvlText w:val="(%1）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0CE1E4">
      <w:start w:val="2"/>
      <w:numFmt w:val="aiueoFullWidth"/>
      <w:lvlText w:val="%2"/>
      <w:lvlJc w:val="left"/>
      <w:pPr>
        <w:ind w:left="10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6CB80">
      <w:start w:val="1"/>
      <w:numFmt w:val="lowerRoman"/>
      <w:lvlText w:val="%3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FC221C">
      <w:start w:val="1"/>
      <w:numFmt w:val="decimal"/>
      <w:lvlText w:val="%4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B019C4">
      <w:start w:val="1"/>
      <w:numFmt w:val="lowerLetter"/>
      <w:lvlText w:val="%5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0E6906">
      <w:start w:val="1"/>
      <w:numFmt w:val="lowerRoman"/>
      <w:lvlText w:val="%6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D6325E">
      <w:start w:val="1"/>
      <w:numFmt w:val="decimal"/>
      <w:lvlText w:val="%7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84BAA2">
      <w:start w:val="1"/>
      <w:numFmt w:val="lowerLetter"/>
      <w:lvlText w:val="%8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76514C">
      <w:start w:val="1"/>
      <w:numFmt w:val="lowerRoman"/>
      <w:lvlText w:val="%9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7704FAD"/>
    <w:multiLevelType w:val="hybridMultilevel"/>
    <w:tmpl w:val="52BA1A66"/>
    <w:lvl w:ilvl="0" w:tplc="21AC200A">
      <w:start w:val="1"/>
      <w:numFmt w:val="bullet"/>
      <w:lvlText w:val="•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80539CB"/>
    <w:multiLevelType w:val="hybridMultilevel"/>
    <w:tmpl w:val="96F0F076"/>
    <w:lvl w:ilvl="0" w:tplc="FFCA98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EDA53A7"/>
    <w:multiLevelType w:val="hybridMultilevel"/>
    <w:tmpl w:val="433A6690"/>
    <w:lvl w:ilvl="0" w:tplc="6598F6CA">
      <w:numFmt w:val="bullet"/>
      <w:lvlText w:val="•"/>
      <w:lvlJc w:val="left"/>
      <w:pPr>
        <w:ind w:left="467" w:hanging="360"/>
      </w:pPr>
      <w:rPr>
        <w:rFonts w:ascii="Arial Unicode MS" w:eastAsia="Arial Unicode MS" w:hAnsi="Arial Unicode MS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31" w15:restartNumberingAfterBreak="0">
    <w:nsid w:val="4F0410C9"/>
    <w:multiLevelType w:val="hybridMultilevel"/>
    <w:tmpl w:val="E27EB628"/>
    <w:lvl w:ilvl="0" w:tplc="BE8EEE34">
      <w:start w:val="1"/>
      <w:numFmt w:val="decimal"/>
      <w:lvlText w:val="(%1)"/>
      <w:lvlJc w:val="left"/>
      <w:pPr>
        <w:ind w:left="571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2" w15:restartNumberingAfterBreak="0">
    <w:nsid w:val="52CE76BC"/>
    <w:multiLevelType w:val="hybridMultilevel"/>
    <w:tmpl w:val="E8465F68"/>
    <w:lvl w:ilvl="0" w:tplc="F76C6AF0">
      <w:start w:val="1"/>
      <w:numFmt w:val="decimal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3" w15:restartNumberingAfterBreak="0">
    <w:nsid w:val="52D4617D"/>
    <w:multiLevelType w:val="hybridMultilevel"/>
    <w:tmpl w:val="8D50E038"/>
    <w:lvl w:ilvl="0" w:tplc="88F0EB5A">
      <w:start w:val="1"/>
      <w:numFmt w:val="decimal"/>
      <w:lvlText w:val="(%1)"/>
      <w:lvlJc w:val="left"/>
      <w:pPr>
        <w:ind w:left="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EE0AA8">
      <w:numFmt w:val="taiwaneseCounting"/>
      <w:lvlText w:val="%2"/>
      <w:lvlJc w:val="left"/>
      <w:pPr>
        <w:ind w:left="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00D808">
      <w:start w:val="1"/>
      <w:numFmt w:val="lowerRoman"/>
      <w:lvlText w:val="%3"/>
      <w:lvlJc w:val="left"/>
      <w:pPr>
        <w:ind w:left="1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6104A">
      <w:start w:val="1"/>
      <w:numFmt w:val="decimal"/>
      <w:lvlText w:val="%4"/>
      <w:lvlJc w:val="left"/>
      <w:pPr>
        <w:ind w:left="2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8A5A76">
      <w:start w:val="1"/>
      <w:numFmt w:val="lowerLetter"/>
      <w:lvlText w:val="%5"/>
      <w:lvlJc w:val="left"/>
      <w:pPr>
        <w:ind w:left="30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9E112C">
      <w:start w:val="1"/>
      <w:numFmt w:val="lowerRoman"/>
      <w:lvlText w:val="%6"/>
      <w:lvlJc w:val="left"/>
      <w:pPr>
        <w:ind w:left="37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9CA7E2">
      <w:start w:val="1"/>
      <w:numFmt w:val="decimal"/>
      <w:lvlText w:val="%7"/>
      <w:lvlJc w:val="left"/>
      <w:pPr>
        <w:ind w:left="4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4DC5C">
      <w:start w:val="1"/>
      <w:numFmt w:val="lowerLetter"/>
      <w:lvlText w:val="%8"/>
      <w:lvlJc w:val="left"/>
      <w:pPr>
        <w:ind w:left="52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247710">
      <w:start w:val="1"/>
      <w:numFmt w:val="lowerRoman"/>
      <w:lvlText w:val="%9"/>
      <w:lvlJc w:val="left"/>
      <w:pPr>
        <w:ind w:left="59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4F173B5"/>
    <w:multiLevelType w:val="hybridMultilevel"/>
    <w:tmpl w:val="57E09A30"/>
    <w:lvl w:ilvl="0" w:tplc="CE7AAD6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349708">
      <w:start w:val="4"/>
      <w:numFmt w:val="irohaFullWidth"/>
      <w:lvlText w:val="%2"/>
      <w:lvlJc w:val="left"/>
      <w:pPr>
        <w:ind w:left="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50AB3E">
      <w:start w:val="1"/>
      <w:numFmt w:val="lowerRoman"/>
      <w:lvlText w:val="%3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7CF44A">
      <w:start w:val="1"/>
      <w:numFmt w:val="decimal"/>
      <w:lvlText w:val="%4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A8A2CC">
      <w:start w:val="1"/>
      <w:numFmt w:val="lowerLetter"/>
      <w:lvlText w:val="%5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744000">
      <w:start w:val="1"/>
      <w:numFmt w:val="lowerRoman"/>
      <w:lvlText w:val="%6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96B032">
      <w:start w:val="1"/>
      <w:numFmt w:val="decimal"/>
      <w:lvlText w:val="%7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EE65EC">
      <w:start w:val="1"/>
      <w:numFmt w:val="lowerLetter"/>
      <w:lvlText w:val="%8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ECB362">
      <w:start w:val="1"/>
      <w:numFmt w:val="lowerRoman"/>
      <w:lvlText w:val="%9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A537671"/>
    <w:multiLevelType w:val="hybridMultilevel"/>
    <w:tmpl w:val="366AF268"/>
    <w:lvl w:ilvl="0" w:tplc="118C7DE4">
      <w:start w:val="1"/>
      <w:numFmt w:val="decimal"/>
      <w:lvlText w:val="(%1)"/>
      <w:lvlJc w:val="left"/>
      <w:pPr>
        <w:ind w:left="571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6" w15:restartNumberingAfterBreak="0">
    <w:nsid w:val="611D70F7"/>
    <w:multiLevelType w:val="hybridMultilevel"/>
    <w:tmpl w:val="8F6226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26765E8"/>
    <w:multiLevelType w:val="hybridMultilevel"/>
    <w:tmpl w:val="7AA2229A"/>
    <w:lvl w:ilvl="0" w:tplc="2342E066">
      <w:start w:val="1"/>
      <w:numFmt w:val="bullet"/>
      <w:lvlText w:val="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8" w15:restartNumberingAfterBreak="0">
    <w:nsid w:val="638E0911"/>
    <w:multiLevelType w:val="hybridMultilevel"/>
    <w:tmpl w:val="1F16D862"/>
    <w:lvl w:ilvl="0" w:tplc="C5CA641C">
      <w:start w:val="1"/>
      <w:numFmt w:val="decimal"/>
      <w:lvlText w:val="(%1)"/>
      <w:lvlJc w:val="left"/>
      <w:pPr>
        <w:ind w:left="6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39" w15:restartNumberingAfterBreak="0">
    <w:nsid w:val="65A00A37"/>
    <w:multiLevelType w:val="hybridMultilevel"/>
    <w:tmpl w:val="D7766B08"/>
    <w:lvl w:ilvl="0" w:tplc="04090001">
      <w:start w:val="1"/>
      <w:numFmt w:val="bullet"/>
      <w:lvlText w:val=""/>
      <w:lvlJc w:val="left"/>
      <w:pPr>
        <w:ind w:left="9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</w:abstractNum>
  <w:abstractNum w:abstractNumId="40" w15:restartNumberingAfterBreak="0">
    <w:nsid w:val="69FC3919"/>
    <w:multiLevelType w:val="hybridMultilevel"/>
    <w:tmpl w:val="47E6D448"/>
    <w:lvl w:ilvl="0" w:tplc="5876162A">
      <w:start w:val="1"/>
      <w:numFmt w:val="decimal"/>
      <w:lvlText w:val="(%1)"/>
      <w:lvlJc w:val="left"/>
      <w:pPr>
        <w:ind w:left="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08F18C">
      <w:numFmt w:val="taiwaneseCounting"/>
      <w:lvlText w:val="%2"/>
      <w:lvlJc w:val="left"/>
      <w:pPr>
        <w:ind w:left="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2C4364">
      <w:start w:val="1"/>
      <w:numFmt w:val="lowerRoman"/>
      <w:lvlText w:val="%3"/>
      <w:lvlJc w:val="left"/>
      <w:pPr>
        <w:ind w:left="1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66E888">
      <w:start w:val="1"/>
      <w:numFmt w:val="decimal"/>
      <w:lvlText w:val="%4"/>
      <w:lvlJc w:val="left"/>
      <w:pPr>
        <w:ind w:left="2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060042">
      <w:start w:val="1"/>
      <w:numFmt w:val="lowerLetter"/>
      <w:lvlText w:val="%5"/>
      <w:lvlJc w:val="left"/>
      <w:pPr>
        <w:ind w:left="30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1A32D2">
      <w:start w:val="1"/>
      <w:numFmt w:val="lowerRoman"/>
      <w:lvlText w:val="%6"/>
      <w:lvlJc w:val="left"/>
      <w:pPr>
        <w:ind w:left="37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388A70">
      <w:start w:val="1"/>
      <w:numFmt w:val="decimal"/>
      <w:lvlText w:val="%7"/>
      <w:lvlJc w:val="left"/>
      <w:pPr>
        <w:ind w:left="4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F4F97E">
      <w:start w:val="1"/>
      <w:numFmt w:val="lowerLetter"/>
      <w:lvlText w:val="%8"/>
      <w:lvlJc w:val="left"/>
      <w:pPr>
        <w:ind w:left="52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441774">
      <w:start w:val="1"/>
      <w:numFmt w:val="lowerRoman"/>
      <w:lvlText w:val="%9"/>
      <w:lvlJc w:val="left"/>
      <w:pPr>
        <w:ind w:left="59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BAF6776"/>
    <w:multiLevelType w:val="hybridMultilevel"/>
    <w:tmpl w:val="3BD009B8"/>
    <w:lvl w:ilvl="0" w:tplc="49384F00">
      <w:numFmt w:val="bullet"/>
      <w:lvlText w:val="・"/>
      <w:lvlJc w:val="left"/>
      <w:pPr>
        <w:ind w:left="81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1" w:hanging="420"/>
      </w:pPr>
      <w:rPr>
        <w:rFonts w:ascii="Wingdings" w:hAnsi="Wingdings" w:hint="default"/>
      </w:rPr>
    </w:lvl>
  </w:abstractNum>
  <w:abstractNum w:abstractNumId="42" w15:restartNumberingAfterBreak="0">
    <w:nsid w:val="6C390917"/>
    <w:multiLevelType w:val="hybridMultilevel"/>
    <w:tmpl w:val="0884077C"/>
    <w:lvl w:ilvl="0" w:tplc="FFCA98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DE5B90"/>
    <w:multiLevelType w:val="hybridMultilevel"/>
    <w:tmpl w:val="AD007320"/>
    <w:lvl w:ilvl="0" w:tplc="654CA198">
      <w:numFmt w:val="bullet"/>
      <w:lvlText w:val="•"/>
      <w:lvlJc w:val="left"/>
      <w:pPr>
        <w:ind w:left="467" w:hanging="360"/>
      </w:pPr>
      <w:rPr>
        <w:rFonts w:ascii="Arial Unicode MS" w:eastAsia="Arial Unicode MS" w:hAnsi="Arial Unicode MS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44" w15:restartNumberingAfterBreak="0">
    <w:nsid w:val="6D45503D"/>
    <w:multiLevelType w:val="hybridMultilevel"/>
    <w:tmpl w:val="89A2A5DA"/>
    <w:lvl w:ilvl="0" w:tplc="04090001">
      <w:start w:val="1"/>
      <w:numFmt w:val="bullet"/>
      <w:lvlText w:val=""/>
      <w:lvlJc w:val="left"/>
      <w:pPr>
        <w:ind w:left="8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1" w:hanging="420"/>
      </w:pPr>
      <w:rPr>
        <w:rFonts w:ascii="Wingdings" w:hAnsi="Wingdings" w:hint="default"/>
      </w:rPr>
    </w:lvl>
  </w:abstractNum>
  <w:abstractNum w:abstractNumId="45" w15:restartNumberingAfterBreak="0">
    <w:nsid w:val="71E2486E"/>
    <w:multiLevelType w:val="hybridMultilevel"/>
    <w:tmpl w:val="B6EAC2CC"/>
    <w:lvl w:ilvl="0" w:tplc="8DF09808">
      <w:start w:val="1"/>
      <w:numFmt w:val="decimal"/>
      <w:lvlText w:val="(%1)"/>
      <w:lvlJc w:val="left"/>
      <w:pPr>
        <w:ind w:left="84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6" w15:restartNumberingAfterBreak="0">
    <w:nsid w:val="7B00731C"/>
    <w:multiLevelType w:val="hybridMultilevel"/>
    <w:tmpl w:val="6B7002EC"/>
    <w:lvl w:ilvl="0" w:tplc="B400FF8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774ACCFE">
      <w:start w:val="1"/>
      <w:numFmt w:val="decimalEnclosedCircle"/>
      <w:lvlText w:val="%2"/>
      <w:lvlJc w:val="left"/>
      <w:pPr>
        <w:ind w:left="1206" w:hanging="360"/>
      </w:pPr>
      <w:rPr>
        <w:rFonts w:ascii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7" w15:restartNumberingAfterBreak="0">
    <w:nsid w:val="7E1F2EBE"/>
    <w:multiLevelType w:val="hybridMultilevel"/>
    <w:tmpl w:val="78D02278"/>
    <w:lvl w:ilvl="0" w:tplc="703E5A3E">
      <w:start w:val="3"/>
      <w:numFmt w:val="decimal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6"/>
  </w:num>
  <w:num w:numId="2">
    <w:abstractNumId w:val="0"/>
  </w:num>
  <w:num w:numId="3">
    <w:abstractNumId w:val="19"/>
  </w:num>
  <w:num w:numId="4">
    <w:abstractNumId w:val="34"/>
  </w:num>
  <w:num w:numId="5">
    <w:abstractNumId w:val="10"/>
  </w:num>
  <w:num w:numId="6">
    <w:abstractNumId w:val="27"/>
  </w:num>
  <w:num w:numId="7">
    <w:abstractNumId w:val="13"/>
  </w:num>
  <w:num w:numId="8">
    <w:abstractNumId w:val="33"/>
  </w:num>
  <w:num w:numId="9">
    <w:abstractNumId w:val="15"/>
  </w:num>
  <w:num w:numId="10">
    <w:abstractNumId w:val="16"/>
  </w:num>
  <w:num w:numId="11">
    <w:abstractNumId w:val="9"/>
  </w:num>
  <w:num w:numId="12">
    <w:abstractNumId w:val="40"/>
  </w:num>
  <w:num w:numId="13">
    <w:abstractNumId w:val="45"/>
  </w:num>
  <w:num w:numId="14">
    <w:abstractNumId w:val="36"/>
  </w:num>
  <w:num w:numId="15">
    <w:abstractNumId w:val="22"/>
  </w:num>
  <w:num w:numId="16">
    <w:abstractNumId w:val="12"/>
  </w:num>
  <w:num w:numId="17">
    <w:abstractNumId w:val="1"/>
  </w:num>
  <w:num w:numId="18">
    <w:abstractNumId w:val="8"/>
  </w:num>
  <w:num w:numId="19">
    <w:abstractNumId w:val="44"/>
  </w:num>
  <w:num w:numId="20">
    <w:abstractNumId w:val="31"/>
  </w:num>
  <w:num w:numId="21">
    <w:abstractNumId w:val="24"/>
  </w:num>
  <w:num w:numId="22">
    <w:abstractNumId w:val="35"/>
  </w:num>
  <w:num w:numId="23">
    <w:abstractNumId w:val="46"/>
  </w:num>
  <w:num w:numId="24">
    <w:abstractNumId w:val="26"/>
  </w:num>
  <w:num w:numId="25">
    <w:abstractNumId w:val="2"/>
  </w:num>
  <w:num w:numId="26">
    <w:abstractNumId w:val="32"/>
  </w:num>
  <w:num w:numId="27">
    <w:abstractNumId w:val="14"/>
  </w:num>
  <w:num w:numId="28">
    <w:abstractNumId w:val="17"/>
  </w:num>
  <w:num w:numId="29">
    <w:abstractNumId w:val="39"/>
  </w:num>
  <w:num w:numId="30">
    <w:abstractNumId w:val="11"/>
  </w:num>
  <w:num w:numId="31">
    <w:abstractNumId w:val="21"/>
  </w:num>
  <w:num w:numId="32">
    <w:abstractNumId w:val="23"/>
  </w:num>
  <w:num w:numId="33">
    <w:abstractNumId w:val="3"/>
  </w:num>
  <w:num w:numId="34">
    <w:abstractNumId w:val="37"/>
  </w:num>
  <w:num w:numId="35">
    <w:abstractNumId w:val="41"/>
  </w:num>
  <w:num w:numId="36">
    <w:abstractNumId w:val="4"/>
  </w:num>
  <w:num w:numId="37">
    <w:abstractNumId w:val="38"/>
  </w:num>
  <w:num w:numId="38">
    <w:abstractNumId w:val="30"/>
  </w:num>
  <w:num w:numId="39">
    <w:abstractNumId w:val="43"/>
  </w:num>
  <w:num w:numId="40">
    <w:abstractNumId w:val="42"/>
  </w:num>
  <w:num w:numId="41">
    <w:abstractNumId w:val="7"/>
  </w:num>
  <w:num w:numId="42">
    <w:abstractNumId w:val="29"/>
  </w:num>
  <w:num w:numId="43">
    <w:abstractNumId w:val="18"/>
  </w:num>
  <w:num w:numId="44">
    <w:abstractNumId w:val="28"/>
  </w:num>
  <w:num w:numId="45">
    <w:abstractNumId w:val="25"/>
  </w:num>
  <w:num w:numId="46">
    <w:abstractNumId w:val="47"/>
  </w:num>
  <w:num w:numId="47">
    <w:abstractNumId w:val="20"/>
  </w:num>
  <w:num w:numId="48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03"/>
    <w:rsid w:val="000032E0"/>
    <w:rsid w:val="000110E9"/>
    <w:rsid w:val="00013A8E"/>
    <w:rsid w:val="00014A9E"/>
    <w:rsid w:val="00015E33"/>
    <w:rsid w:val="000167B2"/>
    <w:rsid w:val="00020F57"/>
    <w:rsid w:val="00021761"/>
    <w:rsid w:val="000227EB"/>
    <w:rsid w:val="00022A09"/>
    <w:rsid w:val="000259B0"/>
    <w:rsid w:val="00030431"/>
    <w:rsid w:val="00032053"/>
    <w:rsid w:val="0003232F"/>
    <w:rsid w:val="00035E50"/>
    <w:rsid w:val="00037D8D"/>
    <w:rsid w:val="00041187"/>
    <w:rsid w:val="00041262"/>
    <w:rsid w:val="00042F0B"/>
    <w:rsid w:val="000473C9"/>
    <w:rsid w:val="00053116"/>
    <w:rsid w:val="000544A9"/>
    <w:rsid w:val="000547D2"/>
    <w:rsid w:val="0005742B"/>
    <w:rsid w:val="000624CD"/>
    <w:rsid w:val="00063807"/>
    <w:rsid w:val="00064D9D"/>
    <w:rsid w:val="00064F2C"/>
    <w:rsid w:val="0006554C"/>
    <w:rsid w:val="000678D5"/>
    <w:rsid w:val="00072F10"/>
    <w:rsid w:val="00077034"/>
    <w:rsid w:val="00080616"/>
    <w:rsid w:val="00082DF2"/>
    <w:rsid w:val="000832F8"/>
    <w:rsid w:val="00084468"/>
    <w:rsid w:val="00084ABA"/>
    <w:rsid w:val="00087385"/>
    <w:rsid w:val="00091B58"/>
    <w:rsid w:val="00092D44"/>
    <w:rsid w:val="000954C6"/>
    <w:rsid w:val="000A1336"/>
    <w:rsid w:val="000A3A8B"/>
    <w:rsid w:val="000A3DD5"/>
    <w:rsid w:val="000A5229"/>
    <w:rsid w:val="000A6A8E"/>
    <w:rsid w:val="000B3983"/>
    <w:rsid w:val="000B3AC8"/>
    <w:rsid w:val="000C3789"/>
    <w:rsid w:val="000C3AA4"/>
    <w:rsid w:val="000C43C6"/>
    <w:rsid w:val="000C7E9C"/>
    <w:rsid w:val="000D3A7E"/>
    <w:rsid w:val="000D5352"/>
    <w:rsid w:val="000E14C7"/>
    <w:rsid w:val="000E3C05"/>
    <w:rsid w:val="000E511C"/>
    <w:rsid w:val="000E7132"/>
    <w:rsid w:val="000F0935"/>
    <w:rsid w:val="000F3B42"/>
    <w:rsid w:val="00103D6F"/>
    <w:rsid w:val="0010738A"/>
    <w:rsid w:val="00111F4A"/>
    <w:rsid w:val="00114218"/>
    <w:rsid w:val="00114CDE"/>
    <w:rsid w:val="001211EF"/>
    <w:rsid w:val="00122B1D"/>
    <w:rsid w:val="001246CA"/>
    <w:rsid w:val="00130650"/>
    <w:rsid w:val="00135425"/>
    <w:rsid w:val="00135787"/>
    <w:rsid w:val="0013623C"/>
    <w:rsid w:val="00143D2E"/>
    <w:rsid w:val="00151BDE"/>
    <w:rsid w:val="00152428"/>
    <w:rsid w:val="001542D3"/>
    <w:rsid w:val="00155667"/>
    <w:rsid w:val="00162190"/>
    <w:rsid w:val="0016316C"/>
    <w:rsid w:val="00163F03"/>
    <w:rsid w:val="0017189A"/>
    <w:rsid w:val="001729C8"/>
    <w:rsid w:val="001749FE"/>
    <w:rsid w:val="00174FBA"/>
    <w:rsid w:val="00175BEE"/>
    <w:rsid w:val="001762A5"/>
    <w:rsid w:val="001801AC"/>
    <w:rsid w:val="0018477F"/>
    <w:rsid w:val="00191F4A"/>
    <w:rsid w:val="00192411"/>
    <w:rsid w:val="0019643F"/>
    <w:rsid w:val="001965E9"/>
    <w:rsid w:val="001A01FB"/>
    <w:rsid w:val="001A626C"/>
    <w:rsid w:val="001B06ED"/>
    <w:rsid w:val="001B0BC5"/>
    <w:rsid w:val="001B2119"/>
    <w:rsid w:val="001B3F49"/>
    <w:rsid w:val="001B4B16"/>
    <w:rsid w:val="001B7067"/>
    <w:rsid w:val="001C17BD"/>
    <w:rsid w:val="001C335D"/>
    <w:rsid w:val="001C5F42"/>
    <w:rsid w:val="001C67E1"/>
    <w:rsid w:val="001E0455"/>
    <w:rsid w:val="001E1371"/>
    <w:rsid w:val="001E2C25"/>
    <w:rsid w:val="001E450C"/>
    <w:rsid w:val="001E4E2B"/>
    <w:rsid w:val="001E6628"/>
    <w:rsid w:val="001E6908"/>
    <w:rsid w:val="001F19C3"/>
    <w:rsid w:val="001F45B4"/>
    <w:rsid w:val="001F7197"/>
    <w:rsid w:val="001F728A"/>
    <w:rsid w:val="002003C6"/>
    <w:rsid w:val="0020186E"/>
    <w:rsid w:val="00206E44"/>
    <w:rsid w:val="0021105D"/>
    <w:rsid w:val="002160B7"/>
    <w:rsid w:val="002264BD"/>
    <w:rsid w:val="002265F0"/>
    <w:rsid w:val="002337C4"/>
    <w:rsid w:val="00234F1F"/>
    <w:rsid w:val="002355CA"/>
    <w:rsid w:val="00236ACB"/>
    <w:rsid w:val="00242593"/>
    <w:rsid w:val="00244127"/>
    <w:rsid w:val="00244BBD"/>
    <w:rsid w:val="00245CD3"/>
    <w:rsid w:val="00247807"/>
    <w:rsid w:val="002516B3"/>
    <w:rsid w:val="00252DFE"/>
    <w:rsid w:val="00252E78"/>
    <w:rsid w:val="00257109"/>
    <w:rsid w:val="0025777F"/>
    <w:rsid w:val="00261ADC"/>
    <w:rsid w:val="0027153D"/>
    <w:rsid w:val="00271D69"/>
    <w:rsid w:val="00272C26"/>
    <w:rsid w:val="00277302"/>
    <w:rsid w:val="00284CA1"/>
    <w:rsid w:val="00286593"/>
    <w:rsid w:val="002926A6"/>
    <w:rsid w:val="0029406B"/>
    <w:rsid w:val="002A312F"/>
    <w:rsid w:val="002A4856"/>
    <w:rsid w:val="002B0132"/>
    <w:rsid w:val="002B2601"/>
    <w:rsid w:val="002B5A87"/>
    <w:rsid w:val="002B6587"/>
    <w:rsid w:val="002B6C36"/>
    <w:rsid w:val="002C5281"/>
    <w:rsid w:val="002D3C91"/>
    <w:rsid w:val="002D597F"/>
    <w:rsid w:val="002D76EA"/>
    <w:rsid w:val="002E40EF"/>
    <w:rsid w:val="002E5006"/>
    <w:rsid w:val="002E78C3"/>
    <w:rsid w:val="002F136B"/>
    <w:rsid w:val="002F2F6D"/>
    <w:rsid w:val="002F58F1"/>
    <w:rsid w:val="002F6FA7"/>
    <w:rsid w:val="003024F5"/>
    <w:rsid w:val="0030379C"/>
    <w:rsid w:val="003051CD"/>
    <w:rsid w:val="0030651E"/>
    <w:rsid w:val="003075F9"/>
    <w:rsid w:val="00313D1D"/>
    <w:rsid w:val="00314F26"/>
    <w:rsid w:val="003241B0"/>
    <w:rsid w:val="00325AC5"/>
    <w:rsid w:val="00331D40"/>
    <w:rsid w:val="003337D6"/>
    <w:rsid w:val="00336A11"/>
    <w:rsid w:val="00342EE0"/>
    <w:rsid w:val="00345267"/>
    <w:rsid w:val="00345964"/>
    <w:rsid w:val="00353C89"/>
    <w:rsid w:val="00353E92"/>
    <w:rsid w:val="00356AAB"/>
    <w:rsid w:val="00362C15"/>
    <w:rsid w:val="00363744"/>
    <w:rsid w:val="00364BA9"/>
    <w:rsid w:val="003701BF"/>
    <w:rsid w:val="00370E4F"/>
    <w:rsid w:val="00373883"/>
    <w:rsid w:val="00373C6E"/>
    <w:rsid w:val="0038075B"/>
    <w:rsid w:val="00380E31"/>
    <w:rsid w:val="003815F0"/>
    <w:rsid w:val="00382453"/>
    <w:rsid w:val="0038332D"/>
    <w:rsid w:val="0038392D"/>
    <w:rsid w:val="003962DF"/>
    <w:rsid w:val="00396643"/>
    <w:rsid w:val="003975AD"/>
    <w:rsid w:val="00397724"/>
    <w:rsid w:val="003A58FA"/>
    <w:rsid w:val="003A61A7"/>
    <w:rsid w:val="003B0CFF"/>
    <w:rsid w:val="003B29CB"/>
    <w:rsid w:val="003B598D"/>
    <w:rsid w:val="003B6749"/>
    <w:rsid w:val="003C04DE"/>
    <w:rsid w:val="003C1F8C"/>
    <w:rsid w:val="003C2900"/>
    <w:rsid w:val="003C34D4"/>
    <w:rsid w:val="003C39E7"/>
    <w:rsid w:val="003C44B7"/>
    <w:rsid w:val="003C4723"/>
    <w:rsid w:val="003C483A"/>
    <w:rsid w:val="003C6CD2"/>
    <w:rsid w:val="003D0B6D"/>
    <w:rsid w:val="003D49EC"/>
    <w:rsid w:val="003E08F8"/>
    <w:rsid w:val="003E55FA"/>
    <w:rsid w:val="003E6CB3"/>
    <w:rsid w:val="003F49BF"/>
    <w:rsid w:val="003F5132"/>
    <w:rsid w:val="003F5981"/>
    <w:rsid w:val="003F7C70"/>
    <w:rsid w:val="004042F2"/>
    <w:rsid w:val="00407F40"/>
    <w:rsid w:val="00415394"/>
    <w:rsid w:val="00415516"/>
    <w:rsid w:val="004246E3"/>
    <w:rsid w:val="0043506A"/>
    <w:rsid w:val="00441863"/>
    <w:rsid w:val="0044372E"/>
    <w:rsid w:val="004460DD"/>
    <w:rsid w:val="00446C57"/>
    <w:rsid w:val="004500FF"/>
    <w:rsid w:val="00454D7C"/>
    <w:rsid w:val="00465BA1"/>
    <w:rsid w:val="00467CEE"/>
    <w:rsid w:val="00467E8C"/>
    <w:rsid w:val="0047039C"/>
    <w:rsid w:val="004737A2"/>
    <w:rsid w:val="00476182"/>
    <w:rsid w:val="0047744E"/>
    <w:rsid w:val="004778E3"/>
    <w:rsid w:val="004828F7"/>
    <w:rsid w:val="00495132"/>
    <w:rsid w:val="004A0A67"/>
    <w:rsid w:val="004A1E81"/>
    <w:rsid w:val="004A4CE3"/>
    <w:rsid w:val="004A5F3F"/>
    <w:rsid w:val="004B3D93"/>
    <w:rsid w:val="004B5FA3"/>
    <w:rsid w:val="004B7F14"/>
    <w:rsid w:val="004C0920"/>
    <w:rsid w:val="004C4ED6"/>
    <w:rsid w:val="004C7709"/>
    <w:rsid w:val="004D1126"/>
    <w:rsid w:val="004D249F"/>
    <w:rsid w:val="004E3E60"/>
    <w:rsid w:val="004F414B"/>
    <w:rsid w:val="00501DB8"/>
    <w:rsid w:val="005064C6"/>
    <w:rsid w:val="00506B5E"/>
    <w:rsid w:val="00506F39"/>
    <w:rsid w:val="005110C3"/>
    <w:rsid w:val="005116BC"/>
    <w:rsid w:val="00511DCB"/>
    <w:rsid w:val="00514C90"/>
    <w:rsid w:val="00515BE8"/>
    <w:rsid w:val="0052018A"/>
    <w:rsid w:val="005236AF"/>
    <w:rsid w:val="00523D9E"/>
    <w:rsid w:val="005257A3"/>
    <w:rsid w:val="0052798A"/>
    <w:rsid w:val="00527F67"/>
    <w:rsid w:val="00530F07"/>
    <w:rsid w:val="005314BD"/>
    <w:rsid w:val="00531E0C"/>
    <w:rsid w:val="00531E4A"/>
    <w:rsid w:val="005341A5"/>
    <w:rsid w:val="00534FCA"/>
    <w:rsid w:val="00537DA4"/>
    <w:rsid w:val="005416CF"/>
    <w:rsid w:val="00541868"/>
    <w:rsid w:val="005439ED"/>
    <w:rsid w:val="005450C2"/>
    <w:rsid w:val="00545A12"/>
    <w:rsid w:val="00545C2A"/>
    <w:rsid w:val="00550EE0"/>
    <w:rsid w:val="00551E6A"/>
    <w:rsid w:val="00553595"/>
    <w:rsid w:val="00556805"/>
    <w:rsid w:val="005613FA"/>
    <w:rsid w:val="00571770"/>
    <w:rsid w:val="00576956"/>
    <w:rsid w:val="00576B87"/>
    <w:rsid w:val="00577F08"/>
    <w:rsid w:val="00580DC3"/>
    <w:rsid w:val="0058744A"/>
    <w:rsid w:val="005905E2"/>
    <w:rsid w:val="00592D3E"/>
    <w:rsid w:val="00594163"/>
    <w:rsid w:val="0059593F"/>
    <w:rsid w:val="005967D6"/>
    <w:rsid w:val="005A13F2"/>
    <w:rsid w:val="005A6CA9"/>
    <w:rsid w:val="005B1811"/>
    <w:rsid w:val="005B6723"/>
    <w:rsid w:val="005B7CDC"/>
    <w:rsid w:val="005C102A"/>
    <w:rsid w:val="005C27AD"/>
    <w:rsid w:val="005C2807"/>
    <w:rsid w:val="005C633F"/>
    <w:rsid w:val="005C66CD"/>
    <w:rsid w:val="005C7756"/>
    <w:rsid w:val="005D21CC"/>
    <w:rsid w:val="005D29A8"/>
    <w:rsid w:val="005D2C82"/>
    <w:rsid w:val="005D53D6"/>
    <w:rsid w:val="005E04B8"/>
    <w:rsid w:val="005E3C8D"/>
    <w:rsid w:val="005E3DB5"/>
    <w:rsid w:val="005E4464"/>
    <w:rsid w:val="005E49D3"/>
    <w:rsid w:val="005F0E13"/>
    <w:rsid w:val="005F3005"/>
    <w:rsid w:val="005F36AC"/>
    <w:rsid w:val="005F5AA9"/>
    <w:rsid w:val="005F7FFC"/>
    <w:rsid w:val="0060395C"/>
    <w:rsid w:val="0061003D"/>
    <w:rsid w:val="006106F7"/>
    <w:rsid w:val="00611308"/>
    <w:rsid w:val="00612A66"/>
    <w:rsid w:val="00612BC6"/>
    <w:rsid w:val="006163C6"/>
    <w:rsid w:val="00622799"/>
    <w:rsid w:val="00631DE1"/>
    <w:rsid w:val="006324D2"/>
    <w:rsid w:val="00635A0D"/>
    <w:rsid w:val="0063674E"/>
    <w:rsid w:val="00641BA9"/>
    <w:rsid w:val="0064384F"/>
    <w:rsid w:val="006439FA"/>
    <w:rsid w:val="006452D3"/>
    <w:rsid w:val="006455E3"/>
    <w:rsid w:val="0064725A"/>
    <w:rsid w:val="00650FD0"/>
    <w:rsid w:val="00651EBA"/>
    <w:rsid w:val="00654283"/>
    <w:rsid w:val="00663462"/>
    <w:rsid w:val="00663D51"/>
    <w:rsid w:val="0066513B"/>
    <w:rsid w:val="006664C0"/>
    <w:rsid w:val="00670C3A"/>
    <w:rsid w:val="00680841"/>
    <w:rsid w:val="0068198F"/>
    <w:rsid w:val="00691B68"/>
    <w:rsid w:val="006924D2"/>
    <w:rsid w:val="00692FE0"/>
    <w:rsid w:val="006971DE"/>
    <w:rsid w:val="006A122B"/>
    <w:rsid w:val="006A171D"/>
    <w:rsid w:val="006A7AF6"/>
    <w:rsid w:val="006B2173"/>
    <w:rsid w:val="006B2B54"/>
    <w:rsid w:val="006B5BF7"/>
    <w:rsid w:val="006B6B4B"/>
    <w:rsid w:val="006C1BE6"/>
    <w:rsid w:val="006D3D9B"/>
    <w:rsid w:val="006D7AEC"/>
    <w:rsid w:val="006D7FB9"/>
    <w:rsid w:val="006E4845"/>
    <w:rsid w:val="006F35E3"/>
    <w:rsid w:val="006F40D6"/>
    <w:rsid w:val="006F5F46"/>
    <w:rsid w:val="00704B94"/>
    <w:rsid w:val="00706E26"/>
    <w:rsid w:val="00714B81"/>
    <w:rsid w:val="0071574E"/>
    <w:rsid w:val="00721D81"/>
    <w:rsid w:val="00722A58"/>
    <w:rsid w:val="00722E90"/>
    <w:rsid w:val="00725B15"/>
    <w:rsid w:val="0073143B"/>
    <w:rsid w:val="00735692"/>
    <w:rsid w:val="007357DA"/>
    <w:rsid w:val="00740D94"/>
    <w:rsid w:val="00742A00"/>
    <w:rsid w:val="007447A7"/>
    <w:rsid w:val="0074517D"/>
    <w:rsid w:val="00751240"/>
    <w:rsid w:val="00754165"/>
    <w:rsid w:val="00755288"/>
    <w:rsid w:val="0075686F"/>
    <w:rsid w:val="00762961"/>
    <w:rsid w:val="0076563D"/>
    <w:rsid w:val="00767E95"/>
    <w:rsid w:val="007716C3"/>
    <w:rsid w:val="00782ED8"/>
    <w:rsid w:val="00784BEF"/>
    <w:rsid w:val="00790269"/>
    <w:rsid w:val="00791135"/>
    <w:rsid w:val="007929CB"/>
    <w:rsid w:val="00795652"/>
    <w:rsid w:val="0079731F"/>
    <w:rsid w:val="00797DB2"/>
    <w:rsid w:val="00797E06"/>
    <w:rsid w:val="007A71C9"/>
    <w:rsid w:val="007B5A76"/>
    <w:rsid w:val="007B5E7A"/>
    <w:rsid w:val="007B6CD0"/>
    <w:rsid w:val="007B6DBF"/>
    <w:rsid w:val="007B7761"/>
    <w:rsid w:val="007C0BC1"/>
    <w:rsid w:val="007C0C4A"/>
    <w:rsid w:val="007C0FFE"/>
    <w:rsid w:val="007C5BC7"/>
    <w:rsid w:val="007D0292"/>
    <w:rsid w:val="007D04A1"/>
    <w:rsid w:val="007D262C"/>
    <w:rsid w:val="007D48A4"/>
    <w:rsid w:val="007D5E95"/>
    <w:rsid w:val="007D62F1"/>
    <w:rsid w:val="007D6328"/>
    <w:rsid w:val="007D66F2"/>
    <w:rsid w:val="007E2431"/>
    <w:rsid w:val="007E24DC"/>
    <w:rsid w:val="007E52F6"/>
    <w:rsid w:val="007E63A5"/>
    <w:rsid w:val="007F6718"/>
    <w:rsid w:val="007F7A35"/>
    <w:rsid w:val="00800A3C"/>
    <w:rsid w:val="0080351E"/>
    <w:rsid w:val="008062A2"/>
    <w:rsid w:val="00811497"/>
    <w:rsid w:val="0081507D"/>
    <w:rsid w:val="00815468"/>
    <w:rsid w:val="00816109"/>
    <w:rsid w:val="00826252"/>
    <w:rsid w:val="0083589F"/>
    <w:rsid w:val="00836E4B"/>
    <w:rsid w:val="00841CD6"/>
    <w:rsid w:val="00854FF8"/>
    <w:rsid w:val="008638D9"/>
    <w:rsid w:val="00865771"/>
    <w:rsid w:val="008717DC"/>
    <w:rsid w:val="00876D14"/>
    <w:rsid w:val="00876D4D"/>
    <w:rsid w:val="008770F4"/>
    <w:rsid w:val="0088021C"/>
    <w:rsid w:val="00880446"/>
    <w:rsid w:val="008861AC"/>
    <w:rsid w:val="00887098"/>
    <w:rsid w:val="00890D52"/>
    <w:rsid w:val="00891F1C"/>
    <w:rsid w:val="00892F46"/>
    <w:rsid w:val="00895E12"/>
    <w:rsid w:val="008A0A08"/>
    <w:rsid w:val="008A0C32"/>
    <w:rsid w:val="008A3000"/>
    <w:rsid w:val="008A39E6"/>
    <w:rsid w:val="008A656B"/>
    <w:rsid w:val="008B0B8E"/>
    <w:rsid w:val="008B114E"/>
    <w:rsid w:val="008B1878"/>
    <w:rsid w:val="008B1D81"/>
    <w:rsid w:val="008B22C8"/>
    <w:rsid w:val="008B2976"/>
    <w:rsid w:val="008B4B82"/>
    <w:rsid w:val="008B6F79"/>
    <w:rsid w:val="008C1664"/>
    <w:rsid w:val="008C2F05"/>
    <w:rsid w:val="008C7B05"/>
    <w:rsid w:val="008E0B09"/>
    <w:rsid w:val="008E101F"/>
    <w:rsid w:val="008E1945"/>
    <w:rsid w:val="008E5183"/>
    <w:rsid w:val="008E51C3"/>
    <w:rsid w:val="008F497F"/>
    <w:rsid w:val="00903181"/>
    <w:rsid w:val="00905D3C"/>
    <w:rsid w:val="00916D71"/>
    <w:rsid w:val="009170BA"/>
    <w:rsid w:val="00923606"/>
    <w:rsid w:val="00925675"/>
    <w:rsid w:val="00926898"/>
    <w:rsid w:val="00927121"/>
    <w:rsid w:val="00933E57"/>
    <w:rsid w:val="0093464B"/>
    <w:rsid w:val="00937147"/>
    <w:rsid w:val="0094057F"/>
    <w:rsid w:val="00940CC8"/>
    <w:rsid w:val="00943CD3"/>
    <w:rsid w:val="00946264"/>
    <w:rsid w:val="00946AFB"/>
    <w:rsid w:val="009533B0"/>
    <w:rsid w:val="00954FDE"/>
    <w:rsid w:val="00955F37"/>
    <w:rsid w:val="00956360"/>
    <w:rsid w:val="00956B63"/>
    <w:rsid w:val="00957FC5"/>
    <w:rsid w:val="0096352E"/>
    <w:rsid w:val="00963C3B"/>
    <w:rsid w:val="00967B07"/>
    <w:rsid w:val="00972AD8"/>
    <w:rsid w:val="0097465A"/>
    <w:rsid w:val="009756EA"/>
    <w:rsid w:val="009822FA"/>
    <w:rsid w:val="0098271D"/>
    <w:rsid w:val="00986917"/>
    <w:rsid w:val="00997A29"/>
    <w:rsid w:val="009A347E"/>
    <w:rsid w:val="009A52D8"/>
    <w:rsid w:val="009A5FD6"/>
    <w:rsid w:val="009A78CB"/>
    <w:rsid w:val="009B27A2"/>
    <w:rsid w:val="009B65E1"/>
    <w:rsid w:val="009B7398"/>
    <w:rsid w:val="009C0A11"/>
    <w:rsid w:val="009C40A4"/>
    <w:rsid w:val="009C6C7C"/>
    <w:rsid w:val="009C76F6"/>
    <w:rsid w:val="009D0CE3"/>
    <w:rsid w:val="009D27E3"/>
    <w:rsid w:val="009D32F6"/>
    <w:rsid w:val="009D3F03"/>
    <w:rsid w:val="009D410F"/>
    <w:rsid w:val="009E0145"/>
    <w:rsid w:val="009E0F99"/>
    <w:rsid w:val="009E27FA"/>
    <w:rsid w:val="009E498D"/>
    <w:rsid w:val="009F03E8"/>
    <w:rsid w:val="009F2C1C"/>
    <w:rsid w:val="009F3F13"/>
    <w:rsid w:val="009F4AF9"/>
    <w:rsid w:val="009F5949"/>
    <w:rsid w:val="00A0010E"/>
    <w:rsid w:val="00A03A16"/>
    <w:rsid w:val="00A03D07"/>
    <w:rsid w:val="00A1056D"/>
    <w:rsid w:val="00A12BA4"/>
    <w:rsid w:val="00A16969"/>
    <w:rsid w:val="00A21F30"/>
    <w:rsid w:val="00A22657"/>
    <w:rsid w:val="00A25605"/>
    <w:rsid w:val="00A25C3A"/>
    <w:rsid w:val="00A273C5"/>
    <w:rsid w:val="00A314FD"/>
    <w:rsid w:val="00A320CB"/>
    <w:rsid w:val="00A32DF1"/>
    <w:rsid w:val="00A33152"/>
    <w:rsid w:val="00A3463E"/>
    <w:rsid w:val="00A4471B"/>
    <w:rsid w:val="00A47640"/>
    <w:rsid w:val="00A523A3"/>
    <w:rsid w:val="00A53194"/>
    <w:rsid w:val="00A5328A"/>
    <w:rsid w:val="00A55A8E"/>
    <w:rsid w:val="00A560D1"/>
    <w:rsid w:val="00A57B87"/>
    <w:rsid w:val="00A61FB1"/>
    <w:rsid w:val="00A64287"/>
    <w:rsid w:val="00A71884"/>
    <w:rsid w:val="00A734FE"/>
    <w:rsid w:val="00A75ECC"/>
    <w:rsid w:val="00A766F1"/>
    <w:rsid w:val="00A77315"/>
    <w:rsid w:val="00A80728"/>
    <w:rsid w:val="00A8681B"/>
    <w:rsid w:val="00A87283"/>
    <w:rsid w:val="00A90F46"/>
    <w:rsid w:val="00A93088"/>
    <w:rsid w:val="00A93755"/>
    <w:rsid w:val="00A958F8"/>
    <w:rsid w:val="00A965FC"/>
    <w:rsid w:val="00AA27DB"/>
    <w:rsid w:val="00AA2D49"/>
    <w:rsid w:val="00AA505C"/>
    <w:rsid w:val="00AB0D75"/>
    <w:rsid w:val="00AB1C4D"/>
    <w:rsid w:val="00AB1D05"/>
    <w:rsid w:val="00AB2438"/>
    <w:rsid w:val="00AB2CC0"/>
    <w:rsid w:val="00AC1F59"/>
    <w:rsid w:val="00AD1729"/>
    <w:rsid w:val="00AD2C6A"/>
    <w:rsid w:val="00AD750F"/>
    <w:rsid w:val="00AE05FE"/>
    <w:rsid w:val="00AE134E"/>
    <w:rsid w:val="00AE1E67"/>
    <w:rsid w:val="00AE268F"/>
    <w:rsid w:val="00AE6623"/>
    <w:rsid w:val="00AF093E"/>
    <w:rsid w:val="00AF6B77"/>
    <w:rsid w:val="00B01D74"/>
    <w:rsid w:val="00B038D2"/>
    <w:rsid w:val="00B05867"/>
    <w:rsid w:val="00B075F3"/>
    <w:rsid w:val="00B1418B"/>
    <w:rsid w:val="00B14E34"/>
    <w:rsid w:val="00B2459E"/>
    <w:rsid w:val="00B31BDC"/>
    <w:rsid w:val="00B355BF"/>
    <w:rsid w:val="00B3708D"/>
    <w:rsid w:val="00B4013E"/>
    <w:rsid w:val="00B41CCB"/>
    <w:rsid w:val="00B423CF"/>
    <w:rsid w:val="00B4259E"/>
    <w:rsid w:val="00B44C38"/>
    <w:rsid w:val="00B47ECE"/>
    <w:rsid w:val="00B528A3"/>
    <w:rsid w:val="00B53834"/>
    <w:rsid w:val="00B55142"/>
    <w:rsid w:val="00B5541E"/>
    <w:rsid w:val="00B659AE"/>
    <w:rsid w:val="00B673BE"/>
    <w:rsid w:val="00B70595"/>
    <w:rsid w:val="00B76077"/>
    <w:rsid w:val="00B80331"/>
    <w:rsid w:val="00B812F3"/>
    <w:rsid w:val="00B87E42"/>
    <w:rsid w:val="00B92853"/>
    <w:rsid w:val="00B97FAD"/>
    <w:rsid w:val="00BA0698"/>
    <w:rsid w:val="00BA0BAC"/>
    <w:rsid w:val="00BA2F6A"/>
    <w:rsid w:val="00BA35AF"/>
    <w:rsid w:val="00BA4558"/>
    <w:rsid w:val="00BA5B76"/>
    <w:rsid w:val="00BA5CFB"/>
    <w:rsid w:val="00BB0637"/>
    <w:rsid w:val="00BB0B03"/>
    <w:rsid w:val="00BB4086"/>
    <w:rsid w:val="00BB6E73"/>
    <w:rsid w:val="00BC1111"/>
    <w:rsid w:val="00BC5151"/>
    <w:rsid w:val="00BC6506"/>
    <w:rsid w:val="00BD02CB"/>
    <w:rsid w:val="00BD0339"/>
    <w:rsid w:val="00BD198C"/>
    <w:rsid w:val="00BD1CF0"/>
    <w:rsid w:val="00BD2069"/>
    <w:rsid w:val="00BD69B6"/>
    <w:rsid w:val="00BE0F59"/>
    <w:rsid w:val="00BE2205"/>
    <w:rsid w:val="00BE35E9"/>
    <w:rsid w:val="00BF2988"/>
    <w:rsid w:val="00BF7336"/>
    <w:rsid w:val="00C008DC"/>
    <w:rsid w:val="00C036FD"/>
    <w:rsid w:val="00C040E5"/>
    <w:rsid w:val="00C06292"/>
    <w:rsid w:val="00C07B94"/>
    <w:rsid w:val="00C100C4"/>
    <w:rsid w:val="00C11934"/>
    <w:rsid w:val="00C11F28"/>
    <w:rsid w:val="00C140A0"/>
    <w:rsid w:val="00C15DCE"/>
    <w:rsid w:val="00C16326"/>
    <w:rsid w:val="00C17F01"/>
    <w:rsid w:val="00C20CC6"/>
    <w:rsid w:val="00C23CC4"/>
    <w:rsid w:val="00C2603C"/>
    <w:rsid w:val="00C260FE"/>
    <w:rsid w:val="00C316C0"/>
    <w:rsid w:val="00C358AA"/>
    <w:rsid w:val="00C4427D"/>
    <w:rsid w:val="00C465E2"/>
    <w:rsid w:val="00C520C9"/>
    <w:rsid w:val="00C52BF2"/>
    <w:rsid w:val="00C541D2"/>
    <w:rsid w:val="00C544AB"/>
    <w:rsid w:val="00C544B8"/>
    <w:rsid w:val="00C553FA"/>
    <w:rsid w:val="00C60B17"/>
    <w:rsid w:val="00C647C2"/>
    <w:rsid w:val="00C6497D"/>
    <w:rsid w:val="00C720BA"/>
    <w:rsid w:val="00C73721"/>
    <w:rsid w:val="00C74337"/>
    <w:rsid w:val="00C75EC5"/>
    <w:rsid w:val="00C76FE0"/>
    <w:rsid w:val="00C77B6C"/>
    <w:rsid w:val="00C8508E"/>
    <w:rsid w:val="00C9172B"/>
    <w:rsid w:val="00C942DA"/>
    <w:rsid w:val="00C965DD"/>
    <w:rsid w:val="00CA05A1"/>
    <w:rsid w:val="00CA298C"/>
    <w:rsid w:val="00CA35C2"/>
    <w:rsid w:val="00CB0247"/>
    <w:rsid w:val="00CB64F8"/>
    <w:rsid w:val="00CC3844"/>
    <w:rsid w:val="00CC3B65"/>
    <w:rsid w:val="00CC4980"/>
    <w:rsid w:val="00CC588B"/>
    <w:rsid w:val="00CC67BF"/>
    <w:rsid w:val="00CD0047"/>
    <w:rsid w:val="00CD4BEB"/>
    <w:rsid w:val="00CE30A8"/>
    <w:rsid w:val="00CE68CB"/>
    <w:rsid w:val="00CF1463"/>
    <w:rsid w:val="00CF19A3"/>
    <w:rsid w:val="00CF2018"/>
    <w:rsid w:val="00CF562E"/>
    <w:rsid w:val="00CF56E4"/>
    <w:rsid w:val="00CF5E32"/>
    <w:rsid w:val="00D032AA"/>
    <w:rsid w:val="00D049C4"/>
    <w:rsid w:val="00D05C3D"/>
    <w:rsid w:val="00D05C9E"/>
    <w:rsid w:val="00D06747"/>
    <w:rsid w:val="00D1164A"/>
    <w:rsid w:val="00D133D4"/>
    <w:rsid w:val="00D13844"/>
    <w:rsid w:val="00D13954"/>
    <w:rsid w:val="00D147CA"/>
    <w:rsid w:val="00D15427"/>
    <w:rsid w:val="00D1662A"/>
    <w:rsid w:val="00D25979"/>
    <w:rsid w:val="00D26CA5"/>
    <w:rsid w:val="00D335DF"/>
    <w:rsid w:val="00D342DB"/>
    <w:rsid w:val="00D34842"/>
    <w:rsid w:val="00D367DE"/>
    <w:rsid w:val="00D411DA"/>
    <w:rsid w:val="00D449ED"/>
    <w:rsid w:val="00D4708D"/>
    <w:rsid w:val="00D51247"/>
    <w:rsid w:val="00D51604"/>
    <w:rsid w:val="00D51642"/>
    <w:rsid w:val="00D558A9"/>
    <w:rsid w:val="00D55B88"/>
    <w:rsid w:val="00D56385"/>
    <w:rsid w:val="00D5743E"/>
    <w:rsid w:val="00D65DCE"/>
    <w:rsid w:val="00D70031"/>
    <w:rsid w:val="00D71F0D"/>
    <w:rsid w:val="00D75B9A"/>
    <w:rsid w:val="00D76F4A"/>
    <w:rsid w:val="00D77B70"/>
    <w:rsid w:val="00D84BCA"/>
    <w:rsid w:val="00D86979"/>
    <w:rsid w:val="00D86ECF"/>
    <w:rsid w:val="00D873D1"/>
    <w:rsid w:val="00D909FA"/>
    <w:rsid w:val="00D92318"/>
    <w:rsid w:val="00D95E89"/>
    <w:rsid w:val="00D96306"/>
    <w:rsid w:val="00DA4020"/>
    <w:rsid w:val="00DA6936"/>
    <w:rsid w:val="00DB1BEB"/>
    <w:rsid w:val="00DB2B7B"/>
    <w:rsid w:val="00DB4E93"/>
    <w:rsid w:val="00DC024F"/>
    <w:rsid w:val="00DC09F2"/>
    <w:rsid w:val="00DC0B6D"/>
    <w:rsid w:val="00DC117E"/>
    <w:rsid w:val="00DC2483"/>
    <w:rsid w:val="00DC62F7"/>
    <w:rsid w:val="00DD1CC7"/>
    <w:rsid w:val="00DD243D"/>
    <w:rsid w:val="00DD2BE3"/>
    <w:rsid w:val="00DD4D7A"/>
    <w:rsid w:val="00DD4E3E"/>
    <w:rsid w:val="00DD59DC"/>
    <w:rsid w:val="00DD65CC"/>
    <w:rsid w:val="00DD6B11"/>
    <w:rsid w:val="00DD7278"/>
    <w:rsid w:val="00DF1A13"/>
    <w:rsid w:val="00DF3998"/>
    <w:rsid w:val="00E0485C"/>
    <w:rsid w:val="00E06A83"/>
    <w:rsid w:val="00E07E37"/>
    <w:rsid w:val="00E07E73"/>
    <w:rsid w:val="00E151DB"/>
    <w:rsid w:val="00E173E6"/>
    <w:rsid w:val="00E213EC"/>
    <w:rsid w:val="00E2197E"/>
    <w:rsid w:val="00E21EAE"/>
    <w:rsid w:val="00E237FF"/>
    <w:rsid w:val="00E310FF"/>
    <w:rsid w:val="00E32281"/>
    <w:rsid w:val="00E32916"/>
    <w:rsid w:val="00E35FD0"/>
    <w:rsid w:val="00E403C7"/>
    <w:rsid w:val="00E44584"/>
    <w:rsid w:val="00E45E7E"/>
    <w:rsid w:val="00E47720"/>
    <w:rsid w:val="00E515E8"/>
    <w:rsid w:val="00E517E0"/>
    <w:rsid w:val="00E5363E"/>
    <w:rsid w:val="00E562B3"/>
    <w:rsid w:val="00E672A0"/>
    <w:rsid w:val="00E70033"/>
    <w:rsid w:val="00E736F4"/>
    <w:rsid w:val="00E7539C"/>
    <w:rsid w:val="00E76180"/>
    <w:rsid w:val="00E762C4"/>
    <w:rsid w:val="00E81CD5"/>
    <w:rsid w:val="00E82E33"/>
    <w:rsid w:val="00E84916"/>
    <w:rsid w:val="00E86FFC"/>
    <w:rsid w:val="00E922DE"/>
    <w:rsid w:val="00E93B84"/>
    <w:rsid w:val="00E95D6D"/>
    <w:rsid w:val="00EA126B"/>
    <w:rsid w:val="00EA38B0"/>
    <w:rsid w:val="00EA3C47"/>
    <w:rsid w:val="00EA6AB1"/>
    <w:rsid w:val="00EA734B"/>
    <w:rsid w:val="00EB135C"/>
    <w:rsid w:val="00EB24A6"/>
    <w:rsid w:val="00EB2B86"/>
    <w:rsid w:val="00EB39FB"/>
    <w:rsid w:val="00EB3A71"/>
    <w:rsid w:val="00EB3FEA"/>
    <w:rsid w:val="00EB4630"/>
    <w:rsid w:val="00EC0C06"/>
    <w:rsid w:val="00EC1078"/>
    <w:rsid w:val="00EC51FB"/>
    <w:rsid w:val="00EC7E19"/>
    <w:rsid w:val="00ED016B"/>
    <w:rsid w:val="00ED08B9"/>
    <w:rsid w:val="00ED15B7"/>
    <w:rsid w:val="00ED2867"/>
    <w:rsid w:val="00ED3E75"/>
    <w:rsid w:val="00ED5197"/>
    <w:rsid w:val="00ED7C1F"/>
    <w:rsid w:val="00EF0494"/>
    <w:rsid w:val="00EF1217"/>
    <w:rsid w:val="00EF16FC"/>
    <w:rsid w:val="00EF22B3"/>
    <w:rsid w:val="00EF4D0D"/>
    <w:rsid w:val="00F00F3A"/>
    <w:rsid w:val="00F03150"/>
    <w:rsid w:val="00F03B1F"/>
    <w:rsid w:val="00F05471"/>
    <w:rsid w:val="00F07BA3"/>
    <w:rsid w:val="00F120D0"/>
    <w:rsid w:val="00F121E9"/>
    <w:rsid w:val="00F15C5D"/>
    <w:rsid w:val="00F174F7"/>
    <w:rsid w:val="00F2242B"/>
    <w:rsid w:val="00F23B88"/>
    <w:rsid w:val="00F23C9C"/>
    <w:rsid w:val="00F26F37"/>
    <w:rsid w:val="00F26F68"/>
    <w:rsid w:val="00F270A5"/>
    <w:rsid w:val="00F30885"/>
    <w:rsid w:val="00F32835"/>
    <w:rsid w:val="00F34E18"/>
    <w:rsid w:val="00F35082"/>
    <w:rsid w:val="00F41350"/>
    <w:rsid w:val="00F42123"/>
    <w:rsid w:val="00F422BE"/>
    <w:rsid w:val="00F45269"/>
    <w:rsid w:val="00F45581"/>
    <w:rsid w:val="00F47C82"/>
    <w:rsid w:val="00F5605B"/>
    <w:rsid w:val="00F56407"/>
    <w:rsid w:val="00F5797D"/>
    <w:rsid w:val="00F62CFB"/>
    <w:rsid w:val="00F673AA"/>
    <w:rsid w:val="00F70BA1"/>
    <w:rsid w:val="00F7353C"/>
    <w:rsid w:val="00F747D7"/>
    <w:rsid w:val="00F74ADB"/>
    <w:rsid w:val="00F754F7"/>
    <w:rsid w:val="00F76B35"/>
    <w:rsid w:val="00F76E14"/>
    <w:rsid w:val="00F86A92"/>
    <w:rsid w:val="00F934E2"/>
    <w:rsid w:val="00F938A9"/>
    <w:rsid w:val="00F9456D"/>
    <w:rsid w:val="00F970A7"/>
    <w:rsid w:val="00FA2CBE"/>
    <w:rsid w:val="00FA73EA"/>
    <w:rsid w:val="00FB3109"/>
    <w:rsid w:val="00FB3970"/>
    <w:rsid w:val="00FB4244"/>
    <w:rsid w:val="00FB6EC6"/>
    <w:rsid w:val="00FC1448"/>
    <w:rsid w:val="00FC3803"/>
    <w:rsid w:val="00FC54A7"/>
    <w:rsid w:val="00FC5FE0"/>
    <w:rsid w:val="00FC7E55"/>
    <w:rsid w:val="00FD0046"/>
    <w:rsid w:val="00FD1427"/>
    <w:rsid w:val="00FD59C4"/>
    <w:rsid w:val="00FD6148"/>
    <w:rsid w:val="00FD72A1"/>
    <w:rsid w:val="00FE0EC2"/>
    <w:rsid w:val="00FE234B"/>
    <w:rsid w:val="00FF183F"/>
    <w:rsid w:val="00FF1D7F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5DE2D22-6498-4D21-AF06-BF1CA13B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05" w:lineRule="auto"/>
      <w:ind w:left="221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34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FCA"/>
    <w:rPr>
      <w:rFonts w:ascii="ＭＳ 明朝" w:eastAsia="ＭＳ 明朝" w:hAnsi="ＭＳ 明朝" w:cs="ＭＳ 明朝"/>
      <w:color w:val="000000"/>
      <w:sz w:val="24"/>
    </w:rPr>
  </w:style>
  <w:style w:type="paragraph" w:styleId="a5">
    <w:name w:val="List Paragraph"/>
    <w:basedOn w:val="a"/>
    <w:uiPriority w:val="34"/>
    <w:qFormat/>
    <w:rsid w:val="003D0B6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15566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5566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fontTable" Target="fontTable.xml" />
  <Relationship Id="rId5" Type="http://schemas.openxmlformats.org/officeDocument/2006/relationships/footnotes" Target="footnotes.xml" />
  <Relationship Id="rId10" Type="http://schemas.openxmlformats.org/officeDocument/2006/relationships/footer" Target="footer3.xml" />
  <Relationship Id="rId4" Type="http://schemas.openxmlformats.org/officeDocument/2006/relationships/webSettings" Target="webSetting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