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596" w:rsidRPr="00A53596" w:rsidRDefault="00A53596" w:rsidP="00A53596">
      <w:pPr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A53596" w:rsidRPr="00A53596" w:rsidRDefault="00A53596" w:rsidP="00A53596">
      <w:pPr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A53596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（様式１）</w:t>
      </w:r>
    </w:p>
    <w:p w:rsidR="00A53596" w:rsidRPr="00A53596" w:rsidRDefault="00A53596" w:rsidP="00A53596">
      <w:pPr>
        <w:jc w:val="righ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A53596" w:rsidRPr="00A53596" w:rsidRDefault="00A53596" w:rsidP="00A53596">
      <w:pPr>
        <w:jc w:val="center"/>
        <w:rPr>
          <w:rFonts w:ascii="HG丸ｺﾞｼｯｸM-PRO" w:eastAsia="HG丸ｺﾞｼｯｸM-PRO" w:hAnsi="HG丸ｺﾞｼｯｸM-PRO" w:cs="Times New Roman"/>
          <w:b/>
          <w:sz w:val="28"/>
          <w:szCs w:val="28"/>
        </w:rPr>
      </w:pPr>
      <w:r w:rsidRPr="00A53596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豊橋市地域未来塾ステップ利用申込書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702"/>
      </w:tblGrid>
      <w:tr w:rsidR="00A53596" w:rsidRPr="00A53596" w:rsidTr="00EF388D">
        <w:trPr>
          <w:trHeight w:val="10175"/>
          <w:jc w:val="center"/>
        </w:trPr>
        <w:tc>
          <w:tcPr>
            <w:tcW w:w="8702" w:type="dxa"/>
          </w:tcPr>
          <w:p w:rsidR="00A53596" w:rsidRPr="00A53596" w:rsidRDefault="00A53596" w:rsidP="00A53596">
            <w:pPr>
              <w:ind w:firstLineChars="100" w:firstLine="220"/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A53596" w:rsidRPr="00A53596" w:rsidRDefault="00A53596" w:rsidP="00A53596">
            <w:pPr>
              <w:ind w:right="220" w:firstLineChars="100" w:firstLine="220"/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5359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年　　月　　日　　　</w:t>
            </w:r>
          </w:p>
          <w:p w:rsidR="00A53596" w:rsidRPr="00A53596" w:rsidRDefault="00A53596" w:rsidP="00A53596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A53596" w:rsidRPr="00A53596" w:rsidRDefault="00A53596" w:rsidP="00A53596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5359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豊橋市教育委員会　　様</w:t>
            </w:r>
          </w:p>
          <w:p w:rsidR="00A53596" w:rsidRPr="00A53596" w:rsidRDefault="00A53596" w:rsidP="00A53596">
            <w:pPr>
              <w:ind w:firstLineChars="100" w:firstLine="220"/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A53596" w:rsidRPr="00A53596" w:rsidRDefault="00A53596" w:rsidP="00A53596">
            <w:pPr>
              <w:ind w:firstLineChars="100" w:firstLine="22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5359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私は、下記同意事項について同意し、豊橋市地域未来塾ステップの利用を申し込みます。</w:t>
            </w:r>
          </w:p>
          <w:p w:rsidR="00A53596" w:rsidRPr="00A53596" w:rsidRDefault="00A53596" w:rsidP="00A53596">
            <w:pPr>
              <w:ind w:firstLineChars="100" w:firstLine="220"/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A53596" w:rsidRPr="00A53596" w:rsidRDefault="00A53596" w:rsidP="00A53596">
            <w:pPr>
              <w:numPr>
                <w:ilvl w:val="0"/>
                <w:numId w:val="1"/>
              </w:num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5359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申込者（保護者）</w:t>
            </w:r>
          </w:p>
          <w:p w:rsidR="00A53596" w:rsidRPr="00A53596" w:rsidRDefault="00A53596" w:rsidP="00A53596">
            <w:pPr>
              <w:ind w:left="70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A53596" w:rsidRPr="00A53596" w:rsidRDefault="00A53596" w:rsidP="00A53596">
            <w:pPr>
              <w:ind w:left="700"/>
              <w:jc w:val="left"/>
              <w:rPr>
                <w:rFonts w:ascii="HG丸ｺﾞｼｯｸM-PRO" w:eastAsia="HG丸ｺﾞｼｯｸM-PRO" w:hAnsi="HG丸ｺﾞｼｯｸM-PRO" w:cs="Times New Roman"/>
                <w:sz w:val="22"/>
                <w:u w:val="single"/>
              </w:rPr>
            </w:pPr>
            <w:r w:rsidRPr="00A53596">
              <w:rPr>
                <w:rFonts w:ascii="HG丸ｺﾞｼｯｸM-PRO" w:eastAsia="HG丸ｺﾞｼｯｸM-PRO" w:hAnsi="HG丸ｺﾞｼｯｸM-PRO" w:cs="Times New Roman"/>
                <w:sz w:val="24"/>
                <w:szCs w:val="24"/>
                <w:u w:val="single"/>
              </w:rPr>
              <w:ruby>
                <w:rubyPr>
                  <w:rubyAlign w:val="distributeSpace"/>
                  <w:hps w:val="10"/>
                  <w:hpsRaise w:val="26"/>
                  <w:hpsBaseText w:val="24"/>
                  <w:lid w:val="ja-JP"/>
                </w:rubyPr>
                <w:rt>
                  <w:r w:rsidR="00A53596" w:rsidRPr="00A53596">
                    <w:rPr>
                      <w:rFonts w:ascii="HG丸ｺﾞｼｯｸM-PRO" w:eastAsia="HG丸ｺﾞｼｯｸM-PRO" w:hAnsi="HG丸ｺﾞｼｯｸM-PRO" w:cs="Times New Roman" w:hint="eastAsia"/>
                      <w:sz w:val="24"/>
                      <w:szCs w:val="24"/>
                      <w:u w:val="single"/>
                    </w:rPr>
                    <w:t>フリガナ</w:t>
                  </w:r>
                </w:rt>
                <w:rubyBase>
                  <w:r w:rsidR="00A53596" w:rsidRPr="00A53596">
                    <w:rPr>
                      <w:rFonts w:ascii="HG丸ｺﾞｼｯｸM-PRO" w:eastAsia="HG丸ｺﾞｼｯｸM-PRO" w:hAnsi="HG丸ｺﾞｼｯｸM-PRO" w:cs="Times New Roman" w:hint="eastAsia"/>
                      <w:sz w:val="24"/>
                      <w:szCs w:val="24"/>
                      <w:u w:val="single"/>
                    </w:rPr>
                    <w:t>氏名</w:t>
                  </w:r>
                </w:rubyBase>
              </w:ruby>
            </w:r>
            <w:r w:rsidRPr="00A53596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  <w:u w:val="single"/>
              </w:rPr>
              <w:t xml:space="preserve">　</w:t>
            </w:r>
            <w:r w:rsidRPr="00A53596">
              <w:rPr>
                <w:rFonts w:ascii="HG丸ｺﾞｼｯｸM-PRO" w:eastAsia="HG丸ｺﾞｼｯｸM-PRO" w:hAnsi="HG丸ｺﾞｼｯｸM-PRO" w:cs="Times New Roman" w:hint="eastAsia"/>
                <w:sz w:val="22"/>
                <w:u w:val="single"/>
              </w:rPr>
              <w:t xml:space="preserve">　　　　　　　　　　　　　　　　　　　　　　　　　　　　 　</w:t>
            </w:r>
          </w:p>
          <w:p w:rsidR="00A53596" w:rsidRPr="00A53596" w:rsidRDefault="00A53596" w:rsidP="00A53596">
            <w:pPr>
              <w:ind w:left="70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5359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住所（〒　　　　－　　　　　　）</w:t>
            </w:r>
          </w:p>
          <w:p w:rsidR="00A53596" w:rsidRPr="00A53596" w:rsidRDefault="00A53596" w:rsidP="00A53596">
            <w:pPr>
              <w:ind w:left="700"/>
              <w:jc w:val="left"/>
              <w:rPr>
                <w:rFonts w:ascii="HG丸ｺﾞｼｯｸM-PRO" w:eastAsia="HG丸ｺﾞｼｯｸM-PRO" w:hAnsi="HG丸ｺﾞｼｯｸM-PRO" w:cs="Times New Roman"/>
                <w:sz w:val="22"/>
                <w:u w:val="single"/>
              </w:rPr>
            </w:pPr>
            <w:r w:rsidRPr="00A53596">
              <w:rPr>
                <w:rFonts w:ascii="HG丸ｺﾞｼｯｸM-PRO" w:eastAsia="HG丸ｺﾞｼｯｸM-PRO" w:hAnsi="HG丸ｺﾞｼｯｸM-PRO" w:cs="Times New Roman" w:hint="eastAsia"/>
                <w:sz w:val="22"/>
                <w:u w:val="single"/>
              </w:rPr>
              <w:t xml:space="preserve">　　　　　　　　　　　　　　　　　　　　　　　　　　　　　　　　　</w:t>
            </w:r>
          </w:p>
          <w:p w:rsidR="00A53596" w:rsidRPr="00A53596" w:rsidRDefault="00A53596" w:rsidP="00A53596">
            <w:pPr>
              <w:ind w:left="70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5359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連絡先（緊急連絡可能な電話番号）</w:t>
            </w:r>
          </w:p>
          <w:p w:rsidR="00A53596" w:rsidRPr="00A53596" w:rsidRDefault="00A53596" w:rsidP="00A53596">
            <w:pPr>
              <w:ind w:left="700"/>
              <w:jc w:val="left"/>
              <w:rPr>
                <w:rFonts w:ascii="HG丸ｺﾞｼｯｸM-PRO" w:eastAsia="HG丸ｺﾞｼｯｸM-PRO" w:hAnsi="HG丸ｺﾞｼｯｸM-PRO" w:cs="Times New Roman"/>
                <w:sz w:val="22"/>
                <w:u w:val="single"/>
              </w:rPr>
            </w:pPr>
            <w:r w:rsidRPr="00A53596">
              <w:rPr>
                <w:rFonts w:ascii="HG丸ｺﾞｼｯｸM-PRO" w:eastAsia="HG丸ｺﾞｼｯｸM-PRO" w:hAnsi="HG丸ｺﾞｼｯｸM-PRO" w:cs="Times New Roman" w:hint="eastAsia"/>
                <w:sz w:val="22"/>
                <w:u w:val="single"/>
              </w:rPr>
              <w:t xml:space="preserve">　　　　　　　　　　　　　　　　　　　　　　　　　　　　　　　　　</w:t>
            </w:r>
          </w:p>
          <w:p w:rsidR="00A53596" w:rsidRPr="00A53596" w:rsidRDefault="00A53596" w:rsidP="00A53596">
            <w:pPr>
              <w:ind w:left="70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5359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メールアドレス（開催中止時の連絡用）</w:t>
            </w:r>
          </w:p>
          <w:p w:rsidR="00A53596" w:rsidRPr="00A53596" w:rsidRDefault="00A53596" w:rsidP="00A53596">
            <w:pPr>
              <w:ind w:left="700"/>
              <w:jc w:val="left"/>
              <w:rPr>
                <w:rFonts w:ascii="HG丸ｺﾞｼｯｸM-PRO" w:eastAsia="HG丸ｺﾞｼｯｸM-PRO" w:hAnsi="HG丸ｺﾞｼｯｸM-PRO" w:cs="Times New Roman"/>
                <w:sz w:val="22"/>
                <w:u w:val="single"/>
              </w:rPr>
            </w:pPr>
            <w:r w:rsidRPr="00A53596">
              <w:rPr>
                <w:rFonts w:ascii="HG丸ｺﾞｼｯｸM-PRO" w:eastAsia="HG丸ｺﾞｼｯｸM-PRO" w:hAnsi="HG丸ｺﾞｼｯｸM-PRO" w:cs="Times New Roman" w:hint="eastAsia"/>
                <w:sz w:val="22"/>
                <w:u w:val="single"/>
              </w:rPr>
              <w:t xml:space="preserve">　　　　　　　　　　　　　　　　　　　　　　　　　　　　　　　　　</w:t>
            </w:r>
          </w:p>
          <w:p w:rsidR="00A53596" w:rsidRPr="00A53596" w:rsidRDefault="00A53596" w:rsidP="00A53596">
            <w:pPr>
              <w:numPr>
                <w:ilvl w:val="0"/>
                <w:numId w:val="1"/>
              </w:num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A5359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参加者（児童・生徒）</w:t>
            </w:r>
          </w:p>
          <w:p w:rsidR="00A53596" w:rsidRPr="00A53596" w:rsidRDefault="00A53596" w:rsidP="00A53596">
            <w:pPr>
              <w:ind w:left="700"/>
              <w:jc w:val="left"/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</w:pPr>
            <w:r w:rsidRPr="00A53596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ruby>
                <w:rubyPr>
                  <w:rubyAlign w:val="distributeSpace"/>
                  <w:hps w:val="11"/>
                  <w:hpsRaise w:val="26"/>
                  <w:hpsBaseText w:val="24"/>
                  <w:lid w:val="ja-JP"/>
                </w:rubyPr>
                <w:rt>
                  <w:r w:rsidR="00A53596" w:rsidRPr="00A53596">
                    <w:rPr>
                      <w:rFonts w:ascii="HG丸ｺﾞｼｯｸM-PRO" w:eastAsia="HG丸ｺﾞｼｯｸM-PRO" w:hAnsi="HG丸ｺﾞｼｯｸM-PRO" w:cs="Times New Roman" w:hint="eastAsia"/>
                      <w:sz w:val="24"/>
                      <w:szCs w:val="24"/>
                    </w:rPr>
                    <w:t>フリガナ</w:t>
                  </w:r>
                </w:rt>
                <w:rubyBase>
                  <w:r w:rsidR="00A53596" w:rsidRPr="00A53596">
                    <w:rPr>
                      <w:rFonts w:ascii="HG丸ｺﾞｼｯｸM-PRO" w:eastAsia="HG丸ｺﾞｼｯｸM-PRO" w:hAnsi="HG丸ｺﾞｼｯｸM-PRO" w:cs="Times New Roman" w:hint="eastAsia"/>
                      <w:sz w:val="24"/>
                      <w:szCs w:val="24"/>
                    </w:rPr>
                    <w:t>氏名</w:t>
                  </w:r>
                </w:rubyBase>
              </w:ruby>
            </w:r>
            <w:r w:rsidRPr="00A53596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Pr="00A53596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</w:rPr>
              <w:t xml:space="preserve">　</w:t>
            </w:r>
            <w:r w:rsidRPr="00A53596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fldChar w:fldCharType="begin"/>
            </w:r>
            <w:r w:rsidRPr="00A53596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instrText>eq \o(\s\up 6(</w:instrText>
            </w:r>
            <w:r w:rsidRPr="00A53596">
              <w:rPr>
                <w:rFonts w:ascii="HG丸ｺﾞｼｯｸM-PRO" w:eastAsia="HG丸ｺﾞｼｯｸM-PRO" w:hAnsi="HG丸ｺﾞｼｯｸM-PRO" w:cs="Times New Roman"/>
                <w:sz w:val="12"/>
                <w:szCs w:val="24"/>
              </w:rPr>
              <w:instrText>生年</w:instrText>
            </w:r>
            <w:r w:rsidRPr="00A53596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instrText>),\s\do 2(</w:instrText>
            </w:r>
            <w:r w:rsidRPr="00A53596">
              <w:rPr>
                <w:rFonts w:ascii="HG丸ｺﾞｼｯｸM-PRO" w:eastAsia="HG丸ｺﾞｼｯｸM-PRO" w:hAnsi="HG丸ｺﾞｼｯｸM-PRO" w:cs="Times New Roman"/>
                <w:sz w:val="12"/>
                <w:szCs w:val="24"/>
              </w:rPr>
              <w:instrText>月日</w:instrText>
            </w:r>
            <w:r w:rsidRPr="00A53596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instrText>))</w:instrText>
            </w:r>
            <w:r w:rsidRPr="00A53596">
              <w:rPr>
                <w:rFonts w:ascii="HG丸ｺﾞｼｯｸM-PRO" w:eastAsia="HG丸ｺﾞｼｯｸM-PRO" w:hAnsi="HG丸ｺﾞｼｯｸM-PRO" w:cs="Times New Roman"/>
                <w:sz w:val="24"/>
                <w:szCs w:val="24"/>
              </w:rPr>
              <w:fldChar w:fldCharType="end"/>
            </w:r>
            <w:r w:rsidRPr="00A53596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  <w:u w:val="single"/>
              </w:rPr>
              <w:t>平成</w:t>
            </w:r>
            <w:r w:rsidRPr="00A53596">
              <w:rPr>
                <w:rFonts w:ascii="HG丸ｺﾞｼｯｸM-PRO" w:eastAsia="HG丸ｺﾞｼｯｸM-PRO" w:hAnsi="HG丸ｺﾞｼｯｸM-PRO" w:cs="Times New Roman"/>
                <w:sz w:val="24"/>
                <w:szCs w:val="24"/>
                <w:u w:val="single"/>
              </w:rPr>
              <w:t xml:space="preserve">　　 </w:t>
            </w:r>
            <w:r w:rsidRPr="00A53596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  <w:u w:val="single"/>
              </w:rPr>
              <w:t>年</w:t>
            </w:r>
            <w:r w:rsidRPr="00A53596">
              <w:rPr>
                <w:rFonts w:ascii="HG丸ｺﾞｼｯｸM-PRO" w:eastAsia="HG丸ｺﾞｼｯｸM-PRO" w:hAnsi="HG丸ｺﾞｼｯｸM-PRO" w:cs="Times New Roman"/>
                <w:sz w:val="24"/>
                <w:szCs w:val="24"/>
                <w:u w:val="single"/>
              </w:rPr>
              <w:t xml:space="preserve">　　</w:t>
            </w:r>
            <w:r w:rsidRPr="00A53596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  <w:u w:val="single"/>
              </w:rPr>
              <w:t xml:space="preserve"> 月</w:t>
            </w:r>
            <w:r w:rsidRPr="00A53596">
              <w:rPr>
                <w:rFonts w:ascii="HG丸ｺﾞｼｯｸM-PRO" w:eastAsia="HG丸ｺﾞｼｯｸM-PRO" w:hAnsi="HG丸ｺﾞｼｯｸM-PRO" w:cs="Times New Roman"/>
                <w:sz w:val="24"/>
                <w:szCs w:val="24"/>
                <w:u w:val="single"/>
              </w:rPr>
              <w:t xml:space="preserve">　</w:t>
            </w:r>
            <w:r w:rsidRPr="00A53596">
              <w:rPr>
                <w:rFonts w:ascii="HG丸ｺﾞｼｯｸM-PRO" w:eastAsia="HG丸ｺﾞｼｯｸM-PRO" w:hAnsi="HG丸ｺﾞｼｯｸM-PRO" w:cs="Times New Roman" w:hint="eastAsia"/>
                <w:sz w:val="24"/>
                <w:szCs w:val="24"/>
                <w:u w:val="single"/>
              </w:rPr>
              <w:t xml:space="preserve">　 </w:t>
            </w:r>
            <w:r w:rsidRPr="00A53596">
              <w:rPr>
                <w:rFonts w:ascii="HG丸ｺﾞｼｯｸM-PRO" w:eastAsia="HG丸ｺﾞｼｯｸM-PRO" w:hAnsi="HG丸ｺﾞｼｯｸM-PRO" w:cs="Times New Roman"/>
                <w:sz w:val="24"/>
                <w:szCs w:val="24"/>
                <w:u w:val="single"/>
              </w:rPr>
              <w:t>日生</w:t>
            </w:r>
          </w:p>
          <w:p w:rsidR="00A53596" w:rsidRPr="00A53596" w:rsidRDefault="00A53596" w:rsidP="00A53596">
            <w:pPr>
              <w:ind w:left="700"/>
              <w:jc w:val="left"/>
              <w:rPr>
                <w:rFonts w:ascii="HG丸ｺﾞｼｯｸM-PRO" w:eastAsia="HG丸ｺﾞｼｯｸM-PRO" w:hAnsi="HG丸ｺﾞｼｯｸM-PRO" w:cs="Times New Roman"/>
                <w:sz w:val="22"/>
                <w:u w:val="single"/>
              </w:rPr>
            </w:pPr>
            <w:r w:rsidRPr="00A5359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学校名・学年　　　　　　　　　　　　</w:t>
            </w:r>
          </w:p>
          <w:p w:rsidR="00A53596" w:rsidRPr="00A53596" w:rsidRDefault="00A53596" w:rsidP="00A53596">
            <w:pPr>
              <w:ind w:left="700"/>
              <w:jc w:val="left"/>
              <w:rPr>
                <w:rFonts w:ascii="HG丸ｺﾞｼｯｸM-PRO" w:eastAsia="HG丸ｺﾞｼｯｸM-PRO" w:hAnsi="HG丸ｺﾞｼｯｸM-PRO" w:cs="Times New Roman"/>
                <w:sz w:val="22"/>
                <w:u w:val="single"/>
              </w:rPr>
            </w:pPr>
            <w:r w:rsidRPr="00A53596">
              <w:rPr>
                <w:rFonts w:ascii="HG丸ｺﾞｼｯｸM-PRO" w:eastAsia="HG丸ｺﾞｼｯｸM-PRO" w:hAnsi="HG丸ｺﾞｼｯｸM-PRO" w:cs="Times New Roman" w:hint="eastAsia"/>
                <w:sz w:val="22"/>
                <w:u w:val="single"/>
              </w:rPr>
              <w:t xml:space="preserve">　　　　　　　学校　　　　学年</w:t>
            </w:r>
            <w:r w:rsidRPr="00A5359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</w:t>
            </w:r>
          </w:p>
          <w:p w:rsidR="00A53596" w:rsidRPr="00A53596" w:rsidRDefault="00A53596" w:rsidP="00A53596">
            <w:pPr>
              <w:ind w:left="700"/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A53596" w:rsidRPr="00A53596" w:rsidRDefault="00A53596" w:rsidP="00A53596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A5359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（同意事項）</w:t>
            </w:r>
          </w:p>
          <w:p w:rsidR="00A53596" w:rsidRPr="00A53596" w:rsidRDefault="00A53596" w:rsidP="00A53596">
            <w:pPr>
              <w:numPr>
                <w:ilvl w:val="0"/>
                <w:numId w:val="2"/>
              </w:numPr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A5359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定員を超える申し込みがあった場合、学習塾等に通っていない方、生活困窮世帯及び</w:t>
            </w:r>
          </w:p>
          <w:p w:rsidR="00A53596" w:rsidRPr="00A53596" w:rsidRDefault="00A53596" w:rsidP="00A53596">
            <w:pPr>
              <w:ind w:left="25" w:firstLineChars="100" w:firstLine="21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A5359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ひとり親世帯の方の利用を優先します。</w:t>
            </w:r>
          </w:p>
          <w:p w:rsidR="00A53596" w:rsidRPr="00A53596" w:rsidRDefault="00A53596" w:rsidP="00A53596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A5359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2.</w:t>
            </w:r>
            <w:r w:rsidRPr="00A53596">
              <w:rPr>
                <w:rFonts w:ascii="HG丸ｺﾞｼｯｸM-PRO" w:eastAsia="HG丸ｺﾞｼｯｸM-PRO" w:hAnsi="HG丸ｺﾞｼｯｸM-PRO" w:cs="Times New Roman"/>
                <w:szCs w:val="21"/>
              </w:rPr>
              <w:t xml:space="preserve"> </w:t>
            </w:r>
            <w:r w:rsidRPr="00A5359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定員を超える申し込みがあった場合、利用者選考のため、就学援助等の受給状況について、市が事実確認及び調査することを承諾します。</w:t>
            </w:r>
          </w:p>
          <w:p w:rsidR="00A53596" w:rsidRPr="00A53596" w:rsidRDefault="00A53596" w:rsidP="00A53596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A5359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３. 本事業利用中に下記事項に該当する場合は、利用の中止をすることがあります。</w:t>
            </w:r>
          </w:p>
          <w:p w:rsidR="00A53596" w:rsidRPr="00A53596" w:rsidRDefault="00A53596" w:rsidP="00A53596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A5359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（１）利用者又は保護者が中止を申し出た場合</w:t>
            </w:r>
          </w:p>
          <w:p w:rsidR="00A53596" w:rsidRPr="00A53596" w:rsidRDefault="00A53596" w:rsidP="00A53596">
            <w:pPr>
              <w:ind w:left="210" w:hangingChars="100" w:hanging="210"/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A5359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（２）他の利用者の利用に支障をきたす行為があり、かつ、</w:t>
            </w:r>
            <w:r w:rsidRPr="00A5359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市（学習指導員）</w:t>
            </w:r>
            <w:r w:rsidRPr="00A5359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の指導に従わない場合</w:t>
            </w:r>
          </w:p>
          <w:p w:rsidR="00A53596" w:rsidRPr="00A53596" w:rsidRDefault="00A53596" w:rsidP="00A53596">
            <w:pPr>
              <w:jc w:val="left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A53596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（３）その他教育委員会が利用の継続が困難と判断した場合</w:t>
            </w:r>
          </w:p>
        </w:tc>
      </w:tr>
    </w:tbl>
    <w:p w:rsidR="00A53596" w:rsidRPr="00A53596" w:rsidRDefault="00A53596" w:rsidP="00A53596">
      <w:pPr>
        <w:widowControl/>
        <w:jc w:val="left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ED6EEC" w:rsidRPr="00A53596" w:rsidRDefault="00ED6EEC">
      <w:bookmarkStart w:id="0" w:name="_GoBack"/>
      <w:bookmarkEnd w:id="0"/>
    </w:p>
    <w:sectPr w:rsidR="00ED6EEC" w:rsidRPr="00A53596" w:rsidSect="00A5359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70C06"/>
    <w:multiLevelType w:val="hybridMultilevel"/>
    <w:tmpl w:val="67803210"/>
    <w:lvl w:ilvl="0" w:tplc="41DACBEA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5" w:hanging="420"/>
      </w:pPr>
    </w:lvl>
    <w:lvl w:ilvl="3" w:tplc="0409000F" w:tentative="1">
      <w:start w:val="1"/>
      <w:numFmt w:val="decimal"/>
      <w:lvlText w:val="%4."/>
      <w:lvlJc w:val="left"/>
      <w:pPr>
        <w:ind w:left="1705" w:hanging="420"/>
      </w:pPr>
    </w:lvl>
    <w:lvl w:ilvl="4" w:tplc="04090017" w:tentative="1">
      <w:start w:val="1"/>
      <w:numFmt w:val="aiueoFullWidth"/>
      <w:lvlText w:val="(%5)"/>
      <w:lvlJc w:val="left"/>
      <w:pPr>
        <w:ind w:left="21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5" w:hanging="420"/>
      </w:pPr>
    </w:lvl>
    <w:lvl w:ilvl="6" w:tplc="0409000F" w:tentative="1">
      <w:start w:val="1"/>
      <w:numFmt w:val="decimal"/>
      <w:lvlText w:val="%7."/>
      <w:lvlJc w:val="left"/>
      <w:pPr>
        <w:ind w:left="2965" w:hanging="420"/>
      </w:pPr>
    </w:lvl>
    <w:lvl w:ilvl="7" w:tplc="04090017" w:tentative="1">
      <w:start w:val="1"/>
      <w:numFmt w:val="aiueoFullWidth"/>
      <w:lvlText w:val="(%8)"/>
      <w:lvlJc w:val="left"/>
      <w:pPr>
        <w:ind w:left="338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5" w:hanging="420"/>
      </w:pPr>
    </w:lvl>
  </w:abstractNum>
  <w:abstractNum w:abstractNumId="1" w15:restartNumberingAfterBreak="0">
    <w:nsid w:val="3748148B"/>
    <w:multiLevelType w:val="hybridMultilevel"/>
    <w:tmpl w:val="8E98D834"/>
    <w:lvl w:ilvl="0" w:tplc="9E886E0E">
      <w:start w:val="1"/>
      <w:numFmt w:val="decimalFullWidth"/>
      <w:lvlText w:val="%1．"/>
      <w:lvlJc w:val="left"/>
      <w:pPr>
        <w:ind w:left="7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96"/>
    <w:rsid w:val="00A53596"/>
    <w:rsid w:val="00ED6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2098E0-D971-4BC6-AFCF-6DDF8E99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3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