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FFC" w:rsidRPr="00272F2A" w:rsidRDefault="00A20FFC" w:rsidP="00A20FFC">
      <w:pPr>
        <w:rPr>
          <w:rFonts w:ascii="HG丸ｺﾞｼｯｸM-PRO" w:eastAsia="HG丸ｺﾞｼｯｸM-PRO" w:hAnsi="HG丸ｺﾞｼｯｸM-PRO"/>
          <w:sz w:val="24"/>
        </w:rPr>
      </w:pPr>
      <w:bookmarkStart w:id="0" w:name="_Toc405131717"/>
      <w:bookmarkStart w:id="1" w:name="_Toc413045951"/>
      <w:r w:rsidRPr="00272F2A">
        <w:rPr>
          <w:rFonts w:ascii="HG丸ｺﾞｼｯｸM-PRO" w:eastAsia="HG丸ｺﾞｼｯｸM-PRO" w:hAnsi="HG丸ｺﾞｼｯｸM-PRO" w:hint="eastAsia"/>
          <w:sz w:val="24"/>
        </w:rPr>
        <w:t>表紙</w:t>
      </w:r>
    </w:p>
    <w:p w:rsidR="00A20FFC" w:rsidRPr="00272F2A" w:rsidRDefault="00A20FFC" w:rsidP="00A20FFC">
      <w:pPr>
        <w:rPr>
          <w:rFonts w:ascii="HG丸ｺﾞｼｯｸM-PRO" w:eastAsia="HG丸ｺﾞｼｯｸM-PRO" w:hAnsi="HG丸ｺﾞｼｯｸM-PRO"/>
          <w:sz w:val="24"/>
        </w:rPr>
      </w:pPr>
    </w:p>
    <w:p w:rsidR="00A20FFC" w:rsidRPr="00272F2A" w:rsidRDefault="00A20FFC" w:rsidP="00A20FFC">
      <w:pPr>
        <w:rPr>
          <w:rFonts w:ascii="HG丸ｺﾞｼｯｸM-PRO" w:eastAsia="HG丸ｺﾞｼｯｸM-PRO" w:hAnsi="HG丸ｺﾞｼｯｸM-PRO"/>
          <w:sz w:val="24"/>
        </w:rPr>
      </w:pPr>
      <w:r w:rsidRPr="00272F2A">
        <w:rPr>
          <w:rFonts w:ascii="HG丸ｺﾞｼｯｸM-PRO" w:eastAsia="HG丸ｺﾞｼｯｸM-PRO" w:hAnsi="HG丸ｺﾞｼｯｸM-PRO"/>
          <w:sz w:val="24"/>
        </w:rPr>
        <w:t>第</w:t>
      </w:r>
      <w:r w:rsidRPr="00272F2A">
        <w:rPr>
          <w:rFonts w:ascii="HG丸ｺﾞｼｯｸM-PRO" w:eastAsia="HG丸ｺﾞｼｯｸM-PRO" w:hAnsi="HG丸ｺﾞｼｯｸM-PRO" w:hint="eastAsia"/>
          <w:sz w:val="24"/>
        </w:rPr>
        <w:t>４</w:t>
      </w:r>
      <w:r w:rsidRPr="00272F2A">
        <w:rPr>
          <w:rFonts w:ascii="HG丸ｺﾞｼｯｸM-PRO" w:eastAsia="HG丸ｺﾞｼｯｸM-PRO" w:hAnsi="HG丸ｺﾞｼｯｸM-PRO"/>
          <w:sz w:val="24"/>
        </w:rPr>
        <w:t>期豊橋市地域福祉計画</w:t>
      </w:r>
    </w:p>
    <w:p w:rsidR="00A20FFC" w:rsidRDefault="00A20FFC" w:rsidP="00A20FFC">
      <w:pPr>
        <w:rPr>
          <w:rFonts w:ascii="HG丸ｺﾞｼｯｸM-PRO" w:eastAsia="HG丸ｺﾞｼｯｸM-PRO" w:hAnsi="HG丸ｺﾞｼｯｸM-PRO"/>
          <w:sz w:val="24"/>
        </w:rPr>
      </w:pPr>
      <w:r w:rsidRPr="00272F2A">
        <w:rPr>
          <w:rFonts w:ascii="HG丸ｺﾞｼｯｸM-PRO" w:eastAsia="HG丸ｺﾞｼｯｸM-PRO" w:hAnsi="HG丸ｺﾞｼｯｸM-PRO" w:hint="eastAsia"/>
          <w:sz w:val="24"/>
        </w:rPr>
        <w:t>豊橋市</w:t>
      </w:r>
    </w:p>
    <w:p w:rsidR="00A20FFC" w:rsidRDefault="00A20FFC" w:rsidP="00A20FFC">
      <w:pPr>
        <w:rPr>
          <w:rFonts w:ascii="HG丸ｺﾞｼｯｸM-PRO" w:eastAsia="HG丸ｺﾞｼｯｸM-PRO" w:hAnsi="HG丸ｺﾞｼｯｸM-PRO"/>
          <w:sz w:val="24"/>
        </w:rPr>
      </w:pPr>
    </w:p>
    <w:p w:rsidR="00A20FFC" w:rsidRPr="00B81449" w:rsidRDefault="00A20FFC" w:rsidP="00A20FFC">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はじめに</w:t>
      </w:r>
    </w:p>
    <w:p w:rsidR="00A20FFC" w:rsidRDefault="00A20FFC" w:rsidP="00A20FFC">
      <w:pPr>
        <w:spacing w:line="420" w:lineRule="exact"/>
        <w:ind w:firstLineChars="100" w:firstLine="220"/>
        <w:rPr>
          <w:rFonts w:ascii="HG丸ｺﾞｼｯｸM-PRO" w:eastAsia="HG丸ｺﾞｼｯｸM-PRO"/>
          <w:sz w:val="22"/>
        </w:rPr>
      </w:pPr>
      <w:r>
        <w:rPr>
          <w:rFonts w:ascii="HG丸ｺﾞｼｯｸM-PRO" w:eastAsia="HG丸ｺﾞｼｯｸM-PRO" w:hint="eastAsia"/>
          <w:sz w:val="22"/>
        </w:rPr>
        <w:t>豊橋市では、平成１７年３月に「豊橋市地域福祉計画」を策定して以降、</w:t>
      </w:r>
      <w:r w:rsidRPr="0075110B">
        <w:rPr>
          <w:rFonts w:ascii="HG丸ｺﾞｼｯｸM-PRO" w:eastAsia="HG丸ｺﾞｼｯｸM-PRO" w:hint="eastAsia"/>
          <w:sz w:val="22"/>
        </w:rPr>
        <w:t>「子どもから高齢者まで、全ての人が健康的で生きがいを持ち、安心して暮らせる地域社会の実現」</w:t>
      </w:r>
      <w:r>
        <w:rPr>
          <w:rFonts w:ascii="HG丸ｺﾞｼｯｸM-PRO" w:eastAsia="HG丸ｺﾞｼｯｸM-PRO" w:hint="eastAsia"/>
          <w:sz w:val="22"/>
        </w:rPr>
        <w:t>という基本理念のもと</w:t>
      </w:r>
      <w:r w:rsidRPr="0075110B">
        <w:rPr>
          <w:rFonts w:ascii="HG丸ｺﾞｼｯｸM-PRO" w:eastAsia="HG丸ｺﾞｼｯｸM-PRO" w:hint="eastAsia"/>
          <w:sz w:val="22"/>
        </w:rPr>
        <w:t>、</w:t>
      </w:r>
      <w:r>
        <w:rPr>
          <w:rFonts w:ascii="HG丸ｺﾞｼｯｸM-PRO" w:eastAsia="HG丸ｺﾞｼｯｸM-PRO" w:hint="eastAsia"/>
          <w:sz w:val="22"/>
        </w:rPr>
        <w:t>市民の皆様とともに</w:t>
      </w:r>
      <w:r w:rsidRPr="0075110B">
        <w:rPr>
          <w:rFonts w:ascii="HG丸ｺﾞｼｯｸM-PRO" w:eastAsia="HG丸ｺﾞｼｯｸM-PRO" w:hint="eastAsia"/>
          <w:sz w:val="22"/>
        </w:rPr>
        <w:t>地域福祉の推進に取り組んでまいりました。</w:t>
      </w:r>
    </w:p>
    <w:p w:rsidR="00A20FFC" w:rsidRPr="008E2A7D" w:rsidRDefault="00A20FFC" w:rsidP="00A20FFC">
      <w:pPr>
        <w:spacing w:line="320" w:lineRule="exact"/>
        <w:ind w:firstLineChars="100" w:firstLine="220"/>
        <w:rPr>
          <w:rFonts w:ascii="HG丸ｺﾞｼｯｸM-PRO" w:eastAsia="HG丸ｺﾞｼｯｸM-PRO"/>
          <w:sz w:val="22"/>
        </w:rPr>
      </w:pPr>
    </w:p>
    <w:p w:rsidR="00A20FFC" w:rsidRDefault="00A20FFC" w:rsidP="00A20FFC">
      <w:pPr>
        <w:spacing w:line="420" w:lineRule="exact"/>
        <w:ind w:firstLineChars="100" w:firstLine="220"/>
        <w:rPr>
          <w:rFonts w:ascii="HG丸ｺﾞｼｯｸM-PRO" w:eastAsia="HG丸ｺﾞｼｯｸM-PRO"/>
          <w:sz w:val="22"/>
        </w:rPr>
      </w:pPr>
      <w:r>
        <w:rPr>
          <w:rFonts w:ascii="HG丸ｺﾞｼｯｸM-PRO" w:eastAsia="HG丸ｺﾞｼｯｸM-PRO" w:hint="eastAsia"/>
          <w:sz w:val="22"/>
        </w:rPr>
        <w:t>この間、個人の価値観やライフスタイルの多様化が進み、近年では地域のつながりの希薄</w:t>
      </w:r>
      <w:r w:rsidRPr="00D0347D">
        <w:rPr>
          <w:rFonts w:ascii="HG丸ｺﾞｼｯｸM-PRO" w:eastAsia="HG丸ｺﾞｼｯｸM-PRO" w:hint="eastAsia"/>
          <w:sz w:val="22"/>
        </w:rPr>
        <w:t>化</w:t>
      </w:r>
      <w:r>
        <w:rPr>
          <w:rFonts w:ascii="HG丸ｺﾞｼｯｸM-PRO" w:eastAsia="HG丸ｺﾞｼｯｸM-PRO" w:hint="eastAsia"/>
          <w:sz w:val="22"/>
        </w:rPr>
        <w:t>等に起因する社会的孤立</w:t>
      </w:r>
      <w:r w:rsidRPr="00D0347D">
        <w:rPr>
          <w:rFonts w:ascii="HG丸ｺﾞｼｯｸM-PRO" w:eastAsia="HG丸ｺﾞｼｯｸM-PRO" w:hint="eastAsia"/>
          <w:sz w:val="22"/>
        </w:rPr>
        <w:t>や、いわゆる</w:t>
      </w:r>
      <w:r>
        <w:rPr>
          <w:rFonts w:ascii="HG丸ｺﾞｼｯｸM-PRO" w:eastAsia="HG丸ｺﾞｼｯｸM-PRO" w:hint="eastAsia"/>
          <w:sz w:val="22"/>
        </w:rPr>
        <w:t>はちまるごーまる問題やダブルケアなどの複合的な課題が顕在化しているほか、</w:t>
      </w:r>
      <w:r w:rsidRPr="00D0347D">
        <w:rPr>
          <w:rFonts w:ascii="HG丸ｺﾞｼｯｸM-PRO" w:eastAsia="HG丸ｺﾞｼｯｸM-PRO" w:hint="eastAsia"/>
          <w:sz w:val="22"/>
        </w:rPr>
        <w:t>新型コロナウイルス感染症の影響による</w:t>
      </w:r>
      <w:r>
        <w:rPr>
          <w:rFonts w:ascii="HG丸ｺﾞｼｯｸM-PRO" w:eastAsia="HG丸ｺﾞｼｯｸM-PRO" w:hint="eastAsia"/>
          <w:sz w:val="22"/>
        </w:rPr>
        <w:t>生活環境の変化など、地域福祉を取り巻く状況は大きく変化して</w:t>
      </w:r>
      <w:r w:rsidRPr="00D0347D">
        <w:rPr>
          <w:rFonts w:ascii="HG丸ｺﾞｼｯｸM-PRO" w:eastAsia="HG丸ｺﾞｼｯｸM-PRO" w:hint="eastAsia"/>
          <w:sz w:val="22"/>
        </w:rPr>
        <w:t>います。</w:t>
      </w:r>
    </w:p>
    <w:p w:rsidR="00A20FFC" w:rsidRDefault="00A20FFC" w:rsidP="00A20FFC">
      <w:pPr>
        <w:spacing w:line="320" w:lineRule="exact"/>
        <w:ind w:firstLineChars="100" w:firstLine="220"/>
        <w:rPr>
          <w:rFonts w:ascii="HG丸ｺﾞｼｯｸM-PRO" w:eastAsia="HG丸ｺﾞｼｯｸM-PRO"/>
          <w:sz w:val="22"/>
        </w:rPr>
      </w:pPr>
    </w:p>
    <w:p w:rsidR="00A20FFC" w:rsidRDefault="00A20FFC" w:rsidP="00A20FFC">
      <w:pPr>
        <w:spacing w:line="420" w:lineRule="exact"/>
        <w:ind w:firstLineChars="100" w:firstLine="220"/>
        <w:rPr>
          <w:rFonts w:ascii="HG丸ｺﾞｼｯｸM-PRO" w:eastAsia="HG丸ｺﾞｼｯｸM-PRO"/>
          <w:sz w:val="22"/>
        </w:rPr>
      </w:pPr>
      <w:r>
        <w:rPr>
          <w:rFonts w:ascii="HG丸ｺﾞｼｯｸM-PRO" w:eastAsia="HG丸ｺﾞｼｯｸM-PRO" w:hint="eastAsia"/>
          <w:sz w:val="22"/>
        </w:rPr>
        <w:t>こうした中、第４期豊橋市地域福祉</w:t>
      </w:r>
      <w:r w:rsidRPr="00D0347D">
        <w:rPr>
          <w:rFonts w:ascii="HG丸ｺﾞｼｯｸM-PRO" w:eastAsia="HG丸ｺﾞｼｯｸM-PRO" w:hint="eastAsia"/>
          <w:sz w:val="22"/>
        </w:rPr>
        <w:t>計画</w:t>
      </w:r>
      <w:r>
        <w:rPr>
          <w:rFonts w:ascii="HG丸ｺﾞｼｯｸM-PRO" w:eastAsia="HG丸ｺﾞｼｯｸM-PRO" w:hint="eastAsia"/>
          <w:sz w:val="22"/>
        </w:rPr>
        <w:t>で</w:t>
      </w:r>
      <w:r w:rsidRPr="00D0347D">
        <w:rPr>
          <w:rFonts w:ascii="HG丸ｺﾞｼｯｸM-PRO" w:eastAsia="HG丸ｺﾞｼｯｸM-PRO" w:hint="eastAsia"/>
          <w:sz w:val="22"/>
        </w:rPr>
        <w:t>は、</w:t>
      </w:r>
      <w:r>
        <w:rPr>
          <w:rFonts w:ascii="HG丸ｺﾞｼｯｸM-PRO" w:eastAsia="HG丸ｺﾞｼｯｸM-PRO" w:hint="eastAsia"/>
          <w:sz w:val="22"/>
        </w:rPr>
        <w:t>地域住民や地域の様々な主体が参画し、つながることで市民一人ひとりの暮らしと生きがいをともに創っていく『地域共生社会』の実現を目指し、</w:t>
      </w:r>
      <w:r w:rsidRPr="00D0347D">
        <w:rPr>
          <w:rFonts w:ascii="HG丸ｺﾞｼｯｸM-PRO" w:eastAsia="HG丸ｺﾞｼｯｸM-PRO" w:hint="eastAsia"/>
          <w:sz w:val="22"/>
        </w:rPr>
        <w:t>「全ての人が関心を持って、お互いに支えあい、いきいきと暮らせる地域社会の実現」を基本理念と</w:t>
      </w:r>
      <w:r>
        <w:rPr>
          <w:rFonts w:ascii="HG丸ｺﾞｼｯｸM-PRO" w:eastAsia="HG丸ｺﾞｼｯｸM-PRO" w:hint="eastAsia"/>
          <w:sz w:val="22"/>
        </w:rPr>
        <w:t>いた</w:t>
      </w:r>
      <w:r w:rsidRPr="00D0347D">
        <w:rPr>
          <w:rFonts w:ascii="HG丸ｺﾞｼｯｸM-PRO" w:eastAsia="HG丸ｺﾞｼｯｸM-PRO" w:hint="eastAsia"/>
          <w:sz w:val="22"/>
        </w:rPr>
        <w:t>し</w:t>
      </w:r>
      <w:r>
        <w:rPr>
          <w:rFonts w:ascii="HG丸ｺﾞｼｯｸM-PRO" w:eastAsia="HG丸ｺﾞｼｯｸM-PRO" w:hint="eastAsia"/>
          <w:sz w:val="22"/>
        </w:rPr>
        <w:t>ました。この基本理念のもと、</w:t>
      </w:r>
      <w:r w:rsidRPr="00D0347D">
        <w:rPr>
          <w:rFonts w:ascii="HG丸ｺﾞｼｯｸM-PRO" w:eastAsia="HG丸ｺﾞｼｯｸM-PRO" w:hint="eastAsia"/>
          <w:sz w:val="22"/>
        </w:rPr>
        <w:t>「支えあいの社会づくりに向けた市民意識の醸成と担い手づくり」「安全・安心に暮らせる地域づくり」「分野を越えて包括的に地域を支援する仕組みづくり」の３つの基本目標を掲げ、</w:t>
      </w:r>
      <w:r>
        <w:rPr>
          <w:rFonts w:ascii="HG丸ｺﾞｼｯｸM-PRO" w:eastAsia="HG丸ｺﾞｼｯｸM-PRO" w:hint="eastAsia"/>
          <w:sz w:val="22"/>
        </w:rPr>
        <w:t>すべての人が地域でいきいきと暮らすための</w:t>
      </w:r>
      <w:r w:rsidRPr="00D0347D">
        <w:rPr>
          <w:rFonts w:ascii="HG丸ｺﾞｼｯｸM-PRO" w:eastAsia="HG丸ｺﾞｼｯｸM-PRO" w:hint="eastAsia"/>
          <w:sz w:val="22"/>
        </w:rPr>
        <w:t>取組みを</w:t>
      </w:r>
      <w:r>
        <w:rPr>
          <w:rFonts w:ascii="HG丸ｺﾞｼｯｸM-PRO" w:eastAsia="HG丸ｺﾞｼｯｸM-PRO" w:hint="eastAsia"/>
          <w:sz w:val="22"/>
        </w:rPr>
        <w:t>、市民の皆様や関係団体の皆様とともに</w:t>
      </w:r>
      <w:r w:rsidRPr="00D0347D">
        <w:rPr>
          <w:rFonts w:ascii="HG丸ｺﾞｼｯｸM-PRO" w:eastAsia="HG丸ｺﾞｼｯｸM-PRO" w:hint="eastAsia"/>
          <w:sz w:val="22"/>
        </w:rPr>
        <w:t>進めてまいります。</w:t>
      </w:r>
    </w:p>
    <w:p w:rsidR="00A20FFC" w:rsidRPr="00D0347D" w:rsidRDefault="00A20FFC" w:rsidP="00A20FFC">
      <w:pPr>
        <w:spacing w:line="320" w:lineRule="exact"/>
        <w:ind w:firstLineChars="100" w:firstLine="220"/>
        <w:rPr>
          <w:rFonts w:ascii="HG丸ｺﾞｼｯｸM-PRO" w:eastAsia="HG丸ｺﾞｼｯｸM-PRO"/>
          <w:sz w:val="22"/>
        </w:rPr>
      </w:pPr>
    </w:p>
    <w:p w:rsidR="00A20FFC" w:rsidRPr="00626AE2" w:rsidRDefault="00A20FFC" w:rsidP="00A20FFC">
      <w:pPr>
        <w:spacing w:line="420" w:lineRule="exact"/>
        <w:ind w:firstLineChars="100" w:firstLine="220"/>
        <w:rPr>
          <w:rFonts w:ascii="HG丸ｺﾞｼｯｸM-PRO" w:eastAsia="HG丸ｺﾞｼｯｸM-PRO"/>
          <w:sz w:val="22"/>
        </w:rPr>
      </w:pPr>
      <w:r>
        <w:rPr>
          <w:rFonts w:ascii="HG丸ｺﾞｼｯｸM-PRO" w:eastAsia="HG丸ｺﾞｼｯｸM-PRO" w:hint="eastAsia"/>
          <w:sz w:val="22"/>
        </w:rPr>
        <w:t>結びに</w:t>
      </w:r>
      <w:r w:rsidRPr="005B3EE9">
        <w:rPr>
          <w:rFonts w:ascii="HG丸ｺﾞｼｯｸM-PRO" w:eastAsia="HG丸ｺﾞｼｯｸM-PRO" w:hint="eastAsia"/>
          <w:sz w:val="22"/>
        </w:rPr>
        <w:t>、本計画の策定にあたり、貴</w:t>
      </w:r>
      <w:r>
        <w:rPr>
          <w:rFonts w:ascii="HG丸ｺﾞｼｯｸM-PRO" w:eastAsia="HG丸ｺﾞｼｯｸM-PRO" w:hint="eastAsia"/>
          <w:sz w:val="22"/>
        </w:rPr>
        <w:t>重なご意見やご提言をいただきました豊橋市社会福祉審議会委員の皆様</w:t>
      </w:r>
      <w:r w:rsidRPr="005B3EE9">
        <w:rPr>
          <w:rFonts w:ascii="HG丸ｺﾞｼｯｸM-PRO" w:eastAsia="HG丸ｺﾞｼｯｸM-PRO" w:hint="eastAsia"/>
          <w:sz w:val="22"/>
        </w:rPr>
        <w:t>をはじめ、アンケート</w:t>
      </w:r>
      <w:r>
        <w:rPr>
          <w:rFonts w:ascii="HG丸ｺﾞｼｯｸM-PRO" w:eastAsia="HG丸ｺﾞｼｯｸM-PRO" w:hint="eastAsia"/>
          <w:sz w:val="22"/>
        </w:rPr>
        <w:t>調査などにご協力いただきました多くの市民・関係団体の皆様</w:t>
      </w:r>
      <w:r w:rsidRPr="005B3EE9">
        <w:rPr>
          <w:rFonts w:ascii="HG丸ｺﾞｼｯｸM-PRO" w:eastAsia="HG丸ｺﾞｼｯｸM-PRO" w:hint="eastAsia"/>
          <w:sz w:val="22"/>
        </w:rPr>
        <w:t>に心からお礼申し上げます。</w:t>
      </w:r>
    </w:p>
    <w:p w:rsidR="00A20FFC" w:rsidRPr="00733345" w:rsidRDefault="00A20FFC" w:rsidP="00A20FFC"/>
    <w:p w:rsidR="00A20FFC" w:rsidRPr="005B3EE9" w:rsidRDefault="00A20FFC" w:rsidP="00A20FFC">
      <w:pPr>
        <w:ind w:right="220" w:firstLineChars="100" w:firstLine="220"/>
        <w:rPr>
          <w:rFonts w:ascii="HG丸ｺﾞｼｯｸM-PRO" w:eastAsia="HG丸ｺﾞｼｯｸM-PRO"/>
          <w:sz w:val="22"/>
        </w:rPr>
      </w:pPr>
      <w:r>
        <w:rPr>
          <w:rFonts w:ascii="HG丸ｺﾞｼｯｸM-PRO" w:eastAsia="HG丸ｺﾞｼｯｸM-PRO" w:hint="eastAsia"/>
          <w:sz w:val="22"/>
        </w:rPr>
        <w:t>令和３</w:t>
      </w:r>
      <w:r w:rsidRPr="005B3EE9">
        <w:rPr>
          <w:rFonts w:ascii="HG丸ｺﾞｼｯｸM-PRO" w:eastAsia="HG丸ｺﾞｼｯｸM-PRO" w:hint="eastAsia"/>
          <w:sz w:val="22"/>
        </w:rPr>
        <w:t>年３月</w:t>
      </w:r>
    </w:p>
    <w:p w:rsidR="00A20FFC" w:rsidRPr="00CE0862" w:rsidRDefault="00A20FFC" w:rsidP="00A20FFC"/>
    <w:p w:rsidR="00A20FFC" w:rsidRDefault="00A20FFC" w:rsidP="00A20FFC">
      <w:pPr>
        <w:wordWrap w:val="0"/>
        <w:ind w:right="880" w:firstLineChars="100" w:firstLine="220"/>
        <w:rPr>
          <w:rFonts w:ascii="HG丸ｺﾞｼｯｸM-PRO" w:eastAsia="HG丸ｺﾞｼｯｸM-PRO"/>
        </w:rPr>
      </w:pPr>
      <w:r w:rsidRPr="005B3EE9">
        <w:rPr>
          <w:rFonts w:ascii="HG丸ｺﾞｼｯｸM-PRO" w:eastAsia="HG丸ｺﾞｼｯｸM-PRO" w:hint="eastAsia"/>
          <w:sz w:val="22"/>
        </w:rPr>
        <w:t>豊橋市長</w:t>
      </w:r>
      <w:r>
        <w:rPr>
          <w:rFonts w:ascii="HG丸ｺﾞｼｯｸM-PRO" w:eastAsia="HG丸ｺﾞｼｯｸM-PRO" w:hint="eastAsia"/>
          <w:sz w:val="26"/>
          <w:szCs w:val="26"/>
        </w:rPr>
        <w:t xml:space="preserve">　浅井由崇</w:t>
      </w:r>
    </w:p>
    <w:p w:rsidR="00A20FFC" w:rsidRPr="00B81449" w:rsidRDefault="00A20FFC" w:rsidP="00A20FFC">
      <w:pPr>
        <w:rPr>
          <w:rFonts w:ascii="HG丸ｺﾞｼｯｸM-PRO" w:eastAsia="HG丸ｺﾞｼｯｸM-PRO" w:hAnsi="HG丸ｺﾞｼｯｸM-PRO"/>
          <w:sz w:val="24"/>
        </w:rPr>
      </w:pPr>
    </w:p>
    <w:p w:rsidR="00A20FFC" w:rsidRPr="00272F2A" w:rsidRDefault="00A20FFC" w:rsidP="00A20FFC">
      <w:pPr>
        <w:rPr>
          <w:rFonts w:ascii="HG丸ｺﾞｼｯｸM-PRO" w:eastAsia="HG丸ｺﾞｼｯｸM-PRO" w:hAnsi="HG丸ｺﾞｼｯｸM-PRO"/>
          <w:sz w:val="24"/>
        </w:rPr>
      </w:pPr>
    </w:p>
    <w:p w:rsidR="00A20FFC" w:rsidRPr="00272F2A" w:rsidRDefault="00A20FFC" w:rsidP="00A20FFC">
      <w:pPr>
        <w:rPr>
          <w:rFonts w:ascii="HG丸ｺﾞｼｯｸM-PRO" w:eastAsia="HG丸ｺﾞｼｯｸM-PRO" w:hAnsi="HG丸ｺﾞｼｯｸM-PRO"/>
          <w:sz w:val="24"/>
        </w:rPr>
      </w:pPr>
      <w:r w:rsidRPr="00272F2A">
        <w:rPr>
          <w:rFonts w:ascii="HG丸ｺﾞｼｯｸM-PRO" w:eastAsia="HG丸ｺﾞｼｯｸM-PRO" w:hAnsi="HG丸ｺﾞｼｯｸM-PRO" w:hint="eastAsia"/>
          <w:sz w:val="24"/>
        </w:rPr>
        <w:t>目次</w:t>
      </w:r>
    </w:p>
    <w:p w:rsidR="00A20FFC" w:rsidRPr="00272F2A" w:rsidRDefault="00A20FFC" w:rsidP="00A20FFC">
      <w:pPr>
        <w:rPr>
          <w:rFonts w:ascii="HG丸ｺﾞｼｯｸM-PRO" w:eastAsia="HG丸ｺﾞｼｯｸM-PRO" w:hAnsi="HG丸ｺﾞｼｯｸM-PRO"/>
          <w:sz w:val="24"/>
        </w:rPr>
      </w:pPr>
    </w:p>
    <w:p w:rsidR="00A20FFC" w:rsidRPr="00272F2A" w:rsidRDefault="00A20FFC" w:rsidP="00A20FFC">
      <w:pPr>
        <w:rPr>
          <w:rFonts w:ascii="HG丸ｺﾞｼｯｸM-PRO" w:eastAsia="HG丸ｺﾞｼｯｸM-PRO" w:hAnsi="HG丸ｺﾞｼｯｸM-PRO"/>
          <w:sz w:val="24"/>
        </w:rPr>
      </w:pPr>
      <w:r w:rsidRPr="00272F2A">
        <w:rPr>
          <w:rFonts w:ascii="HG丸ｺﾞｼｯｸM-PRO" w:eastAsia="HG丸ｺﾞｼｯｸM-PRO" w:hAnsi="HG丸ｺﾞｼｯｸM-PRO" w:hint="eastAsia"/>
          <w:sz w:val="24"/>
        </w:rPr>
        <w:t>第１章　計画の策定にあたって</w:t>
      </w:r>
    </w:p>
    <w:p w:rsidR="00A20FFC" w:rsidRPr="00272F2A" w:rsidRDefault="00A20FFC" w:rsidP="00A20FFC">
      <w:pPr>
        <w:rPr>
          <w:rFonts w:ascii="HG丸ｺﾞｼｯｸM-PRO" w:eastAsia="HG丸ｺﾞｼｯｸM-PRO" w:hAnsi="HG丸ｺﾞｼｯｸM-PRO"/>
          <w:sz w:val="24"/>
        </w:rPr>
      </w:pPr>
      <w:r w:rsidRPr="00272F2A">
        <w:rPr>
          <w:rFonts w:ascii="HG丸ｺﾞｼｯｸM-PRO" w:eastAsia="HG丸ｺﾞｼｯｸM-PRO" w:hAnsi="HG丸ｺﾞｼｯｸM-PRO" w:hint="eastAsia"/>
          <w:sz w:val="24"/>
        </w:rPr>
        <w:t>３ページ　計画策定の背景・趣旨</w:t>
      </w:r>
    </w:p>
    <w:p w:rsidR="00A20FFC" w:rsidRPr="00272F2A" w:rsidRDefault="00A20FFC" w:rsidP="00A20FFC">
      <w:pPr>
        <w:rPr>
          <w:rFonts w:ascii="HG丸ｺﾞｼｯｸM-PRO" w:eastAsia="HG丸ｺﾞｼｯｸM-PRO" w:hAnsi="HG丸ｺﾞｼｯｸM-PRO"/>
          <w:sz w:val="24"/>
        </w:rPr>
      </w:pPr>
      <w:r w:rsidRPr="00272F2A">
        <w:rPr>
          <w:rFonts w:ascii="HG丸ｺﾞｼｯｸM-PRO" w:eastAsia="HG丸ｺﾞｼｯｸM-PRO" w:hAnsi="HG丸ｺﾞｼｯｸM-PRO" w:hint="eastAsia"/>
          <w:sz w:val="24"/>
        </w:rPr>
        <w:t>４ページ　計画の位置づけ及び計画の期間</w:t>
      </w:r>
    </w:p>
    <w:p w:rsidR="00A20FFC" w:rsidRPr="00272F2A" w:rsidRDefault="00A20FFC" w:rsidP="00A20FFC">
      <w:pPr>
        <w:rPr>
          <w:rFonts w:ascii="HG丸ｺﾞｼｯｸM-PRO" w:eastAsia="HG丸ｺﾞｼｯｸM-PRO" w:hAnsi="HG丸ｺﾞｼｯｸM-PRO"/>
          <w:sz w:val="24"/>
        </w:rPr>
      </w:pPr>
    </w:p>
    <w:p w:rsidR="00A20FFC" w:rsidRPr="00272F2A" w:rsidRDefault="00A20FFC" w:rsidP="00A20FFC">
      <w:pPr>
        <w:rPr>
          <w:rFonts w:ascii="HG丸ｺﾞｼｯｸM-PRO" w:eastAsia="HG丸ｺﾞｼｯｸM-PRO" w:hAnsi="HG丸ｺﾞｼｯｸM-PRO"/>
          <w:sz w:val="24"/>
        </w:rPr>
      </w:pPr>
      <w:r w:rsidRPr="00272F2A">
        <w:rPr>
          <w:rFonts w:ascii="HG丸ｺﾞｼｯｸM-PRO" w:eastAsia="HG丸ｺﾞｼｯｸM-PRO" w:hAnsi="HG丸ｺﾞｼｯｸM-PRO" w:hint="eastAsia"/>
          <w:sz w:val="24"/>
        </w:rPr>
        <w:lastRenderedPageBreak/>
        <w:t>第２章　地域福祉を取り巻く現状・課題</w:t>
      </w:r>
    </w:p>
    <w:p w:rsidR="00A20FFC" w:rsidRPr="00272F2A" w:rsidRDefault="00A20FFC" w:rsidP="00A20FFC">
      <w:pPr>
        <w:rPr>
          <w:rFonts w:ascii="HG丸ｺﾞｼｯｸM-PRO" w:eastAsia="HG丸ｺﾞｼｯｸM-PRO" w:hAnsi="HG丸ｺﾞｼｯｸM-PRO"/>
          <w:sz w:val="24"/>
        </w:rPr>
      </w:pPr>
      <w:r w:rsidRPr="00272F2A">
        <w:rPr>
          <w:rFonts w:ascii="HG丸ｺﾞｼｯｸM-PRO" w:eastAsia="HG丸ｺﾞｼｯｸM-PRO" w:hAnsi="HG丸ｺﾞｼｯｸM-PRO" w:hint="eastAsia"/>
          <w:sz w:val="24"/>
        </w:rPr>
        <w:t>６ページ　統計からみる現状</w:t>
      </w:r>
    </w:p>
    <w:p w:rsidR="00A20FFC" w:rsidRPr="00272F2A" w:rsidRDefault="00A20FFC" w:rsidP="00A20FFC">
      <w:pPr>
        <w:rPr>
          <w:rFonts w:ascii="HG丸ｺﾞｼｯｸM-PRO" w:eastAsia="HG丸ｺﾞｼｯｸM-PRO" w:hAnsi="HG丸ｺﾞｼｯｸM-PRO"/>
          <w:sz w:val="24"/>
        </w:rPr>
      </w:pPr>
      <w:r w:rsidRPr="00272F2A">
        <w:rPr>
          <w:rFonts w:ascii="HG丸ｺﾞｼｯｸM-PRO" w:eastAsia="HG丸ｺﾞｼｯｸM-PRO" w:hAnsi="HG丸ｺﾞｼｯｸM-PRO" w:hint="eastAsia"/>
          <w:sz w:val="24"/>
        </w:rPr>
        <w:t>１３ページ　アンケート調査からみる今後の課題</w:t>
      </w:r>
    </w:p>
    <w:p w:rsidR="00A20FFC" w:rsidRPr="00272F2A" w:rsidRDefault="00A20FFC" w:rsidP="00A20FFC">
      <w:pPr>
        <w:rPr>
          <w:rFonts w:ascii="HG丸ｺﾞｼｯｸM-PRO" w:eastAsia="HG丸ｺﾞｼｯｸM-PRO" w:hAnsi="HG丸ｺﾞｼｯｸM-PRO"/>
          <w:sz w:val="24"/>
        </w:rPr>
      </w:pPr>
      <w:r w:rsidRPr="00272F2A">
        <w:rPr>
          <w:rFonts w:ascii="HG丸ｺﾞｼｯｸM-PRO" w:eastAsia="HG丸ｺﾞｼｯｸM-PRO" w:hAnsi="HG丸ｺﾞｼｯｸM-PRO" w:hint="eastAsia"/>
          <w:sz w:val="24"/>
        </w:rPr>
        <w:t>１７ページ　第３期豊橋市地域福祉計画の総括</w:t>
      </w:r>
    </w:p>
    <w:p w:rsidR="00A20FFC" w:rsidRPr="00272F2A" w:rsidRDefault="00A20FFC" w:rsidP="00A20FFC">
      <w:pPr>
        <w:rPr>
          <w:rFonts w:ascii="HG丸ｺﾞｼｯｸM-PRO" w:eastAsia="HG丸ｺﾞｼｯｸM-PRO" w:hAnsi="HG丸ｺﾞｼｯｸM-PRO"/>
          <w:sz w:val="24"/>
        </w:rPr>
      </w:pPr>
    </w:p>
    <w:p w:rsidR="00A20FFC" w:rsidRPr="00272F2A" w:rsidRDefault="00A20FFC" w:rsidP="00A20FFC">
      <w:pPr>
        <w:rPr>
          <w:rFonts w:ascii="HG丸ｺﾞｼｯｸM-PRO" w:eastAsia="HG丸ｺﾞｼｯｸM-PRO" w:hAnsi="HG丸ｺﾞｼｯｸM-PRO"/>
          <w:sz w:val="24"/>
        </w:rPr>
      </w:pPr>
      <w:r w:rsidRPr="00272F2A">
        <w:rPr>
          <w:rFonts w:ascii="HG丸ｺﾞｼｯｸM-PRO" w:eastAsia="HG丸ｺﾞｼｯｸM-PRO" w:hAnsi="HG丸ｺﾞｼｯｸM-PRO" w:hint="eastAsia"/>
          <w:sz w:val="24"/>
        </w:rPr>
        <w:t>第３章　基本理念・基本目標</w:t>
      </w:r>
    </w:p>
    <w:p w:rsidR="00A20FFC" w:rsidRPr="00272F2A" w:rsidRDefault="00A20FFC" w:rsidP="00A20FFC">
      <w:pPr>
        <w:rPr>
          <w:rFonts w:ascii="HG丸ｺﾞｼｯｸM-PRO" w:eastAsia="HG丸ｺﾞｼｯｸM-PRO" w:hAnsi="HG丸ｺﾞｼｯｸM-PRO"/>
          <w:sz w:val="24"/>
        </w:rPr>
      </w:pPr>
      <w:r w:rsidRPr="00272F2A">
        <w:rPr>
          <w:rFonts w:ascii="HG丸ｺﾞｼｯｸM-PRO" w:eastAsia="HG丸ｺﾞｼｯｸM-PRO" w:hAnsi="HG丸ｺﾞｼｯｸM-PRO" w:hint="eastAsia"/>
          <w:sz w:val="24"/>
        </w:rPr>
        <w:t>２９ページ　基本理念</w:t>
      </w:r>
    </w:p>
    <w:p w:rsidR="00A20FFC" w:rsidRPr="00272F2A" w:rsidRDefault="00A20FFC" w:rsidP="00A20FFC">
      <w:pPr>
        <w:rPr>
          <w:rFonts w:ascii="HG丸ｺﾞｼｯｸM-PRO" w:eastAsia="HG丸ｺﾞｼｯｸM-PRO" w:hAnsi="HG丸ｺﾞｼｯｸM-PRO"/>
          <w:sz w:val="24"/>
        </w:rPr>
      </w:pPr>
      <w:r w:rsidRPr="00272F2A">
        <w:rPr>
          <w:rFonts w:ascii="HG丸ｺﾞｼｯｸM-PRO" w:eastAsia="HG丸ｺﾞｼｯｸM-PRO" w:hAnsi="HG丸ｺﾞｼｯｸM-PRO" w:hint="eastAsia"/>
          <w:sz w:val="24"/>
        </w:rPr>
        <w:t>３０ページ　基本目標</w:t>
      </w:r>
    </w:p>
    <w:p w:rsidR="00A20FFC" w:rsidRPr="00272F2A" w:rsidRDefault="00A20FFC" w:rsidP="00A20FFC">
      <w:pPr>
        <w:rPr>
          <w:rFonts w:ascii="HG丸ｺﾞｼｯｸM-PRO" w:eastAsia="HG丸ｺﾞｼｯｸM-PRO" w:hAnsi="HG丸ｺﾞｼｯｸM-PRO"/>
          <w:sz w:val="24"/>
        </w:rPr>
      </w:pPr>
      <w:r w:rsidRPr="00272F2A">
        <w:rPr>
          <w:rFonts w:ascii="HG丸ｺﾞｼｯｸM-PRO" w:eastAsia="HG丸ｺﾞｼｯｸM-PRO" w:hAnsi="HG丸ｺﾞｼｯｸM-PRO" w:hint="eastAsia"/>
          <w:sz w:val="24"/>
        </w:rPr>
        <w:t>３１ページ　体系図</w:t>
      </w:r>
    </w:p>
    <w:p w:rsidR="00A20FFC" w:rsidRPr="00272F2A" w:rsidRDefault="00A20FFC" w:rsidP="00A20FFC">
      <w:pPr>
        <w:rPr>
          <w:rFonts w:ascii="HG丸ｺﾞｼｯｸM-PRO" w:eastAsia="HG丸ｺﾞｼｯｸM-PRO" w:hAnsi="HG丸ｺﾞｼｯｸM-PRO"/>
          <w:sz w:val="24"/>
        </w:rPr>
      </w:pPr>
    </w:p>
    <w:p w:rsidR="00A20FFC" w:rsidRPr="00272F2A" w:rsidRDefault="00A20FFC" w:rsidP="00A20FFC">
      <w:pPr>
        <w:rPr>
          <w:rFonts w:ascii="HG丸ｺﾞｼｯｸM-PRO" w:eastAsia="HG丸ｺﾞｼｯｸM-PRO" w:hAnsi="HG丸ｺﾞｼｯｸM-PRO"/>
          <w:sz w:val="24"/>
        </w:rPr>
      </w:pPr>
      <w:r w:rsidRPr="00272F2A">
        <w:rPr>
          <w:rFonts w:ascii="HG丸ｺﾞｼｯｸM-PRO" w:eastAsia="HG丸ｺﾞｼｯｸM-PRO" w:hAnsi="HG丸ｺﾞｼｯｸM-PRO" w:hint="eastAsia"/>
          <w:sz w:val="24"/>
        </w:rPr>
        <w:t>第４章　施策の展開</w:t>
      </w:r>
    </w:p>
    <w:p w:rsidR="00A20FFC" w:rsidRPr="00272F2A" w:rsidRDefault="00A20FFC" w:rsidP="00A20FFC">
      <w:pPr>
        <w:rPr>
          <w:rFonts w:ascii="HG丸ｺﾞｼｯｸM-PRO" w:eastAsia="HG丸ｺﾞｼｯｸM-PRO" w:hAnsi="HG丸ｺﾞｼｯｸM-PRO"/>
          <w:sz w:val="24"/>
        </w:rPr>
      </w:pPr>
      <w:r w:rsidRPr="00272F2A">
        <w:rPr>
          <w:rFonts w:ascii="HG丸ｺﾞｼｯｸM-PRO" w:eastAsia="HG丸ｺﾞｼｯｸM-PRO" w:hAnsi="HG丸ｺﾞｼｯｸM-PRO" w:hint="eastAsia"/>
          <w:sz w:val="24"/>
        </w:rPr>
        <w:t>３２ページ　基本目標・基本方針ごとの取組み</w:t>
      </w:r>
    </w:p>
    <w:p w:rsidR="00A20FFC" w:rsidRPr="00272F2A" w:rsidRDefault="00A20FFC" w:rsidP="00A20FFC">
      <w:pPr>
        <w:rPr>
          <w:rFonts w:ascii="HG丸ｺﾞｼｯｸM-PRO" w:eastAsia="HG丸ｺﾞｼｯｸM-PRO" w:hAnsi="HG丸ｺﾞｼｯｸM-PRO"/>
          <w:sz w:val="24"/>
        </w:rPr>
      </w:pPr>
      <w:r w:rsidRPr="00272F2A">
        <w:rPr>
          <w:rFonts w:ascii="HG丸ｺﾞｼｯｸM-PRO" w:eastAsia="HG丸ｺﾞｼｯｸM-PRO" w:hAnsi="HG丸ｺﾞｼｯｸM-PRO" w:hint="eastAsia"/>
          <w:sz w:val="24"/>
        </w:rPr>
        <w:t>３２ページ　基本目標１</w:t>
      </w:r>
    </w:p>
    <w:p w:rsidR="00A20FFC" w:rsidRPr="00272F2A" w:rsidRDefault="00A20FFC" w:rsidP="00A20FFC">
      <w:pPr>
        <w:rPr>
          <w:rFonts w:ascii="HG丸ｺﾞｼｯｸM-PRO" w:eastAsia="HG丸ｺﾞｼｯｸM-PRO" w:hAnsi="HG丸ｺﾞｼｯｸM-PRO"/>
          <w:sz w:val="24"/>
        </w:rPr>
      </w:pPr>
      <w:r w:rsidRPr="00272F2A">
        <w:rPr>
          <w:rFonts w:ascii="HG丸ｺﾞｼｯｸM-PRO" w:eastAsia="HG丸ｺﾞｼｯｸM-PRO" w:hAnsi="HG丸ｺﾞｼｯｸM-PRO" w:hint="eastAsia"/>
          <w:sz w:val="24"/>
        </w:rPr>
        <w:t>３８ページ　基本目標２　豊橋市再犯防止推進計画 豊橋市成年後見制度利用促進計画</w:t>
      </w:r>
    </w:p>
    <w:p w:rsidR="00A20FFC" w:rsidRPr="00272F2A" w:rsidRDefault="00A20FFC" w:rsidP="00A20FFC">
      <w:pPr>
        <w:rPr>
          <w:rFonts w:ascii="HG丸ｺﾞｼｯｸM-PRO" w:eastAsia="HG丸ｺﾞｼｯｸM-PRO" w:hAnsi="HG丸ｺﾞｼｯｸM-PRO"/>
          <w:sz w:val="24"/>
        </w:rPr>
      </w:pPr>
      <w:r w:rsidRPr="00272F2A">
        <w:rPr>
          <w:rFonts w:ascii="HG丸ｺﾞｼｯｸM-PRO" w:eastAsia="HG丸ｺﾞｼｯｸM-PRO" w:hAnsi="HG丸ｺﾞｼｯｸM-PRO" w:hint="eastAsia"/>
          <w:sz w:val="24"/>
        </w:rPr>
        <w:t>４８ページ　基本目標３　包括的支援体制の整備</w:t>
      </w:r>
    </w:p>
    <w:p w:rsidR="00A20FFC" w:rsidRPr="00272F2A" w:rsidRDefault="00A20FFC" w:rsidP="00A20FFC">
      <w:pPr>
        <w:rPr>
          <w:rFonts w:ascii="HG丸ｺﾞｼｯｸM-PRO" w:eastAsia="HG丸ｺﾞｼｯｸM-PRO" w:hAnsi="HG丸ｺﾞｼｯｸM-PRO"/>
          <w:sz w:val="24"/>
        </w:rPr>
      </w:pPr>
    </w:p>
    <w:p w:rsidR="00A20FFC" w:rsidRPr="00272F2A" w:rsidRDefault="00A20FFC" w:rsidP="00A20FFC">
      <w:pPr>
        <w:rPr>
          <w:rFonts w:ascii="HG丸ｺﾞｼｯｸM-PRO" w:eastAsia="HG丸ｺﾞｼｯｸM-PRO" w:hAnsi="HG丸ｺﾞｼｯｸM-PRO"/>
          <w:sz w:val="24"/>
        </w:rPr>
      </w:pPr>
      <w:r w:rsidRPr="00272F2A">
        <w:rPr>
          <w:rFonts w:ascii="HG丸ｺﾞｼｯｸM-PRO" w:eastAsia="HG丸ｺﾞｼｯｸM-PRO" w:hAnsi="HG丸ｺﾞｼｯｸM-PRO" w:hint="eastAsia"/>
          <w:sz w:val="24"/>
        </w:rPr>
        <w:t>第５章　計画の推進に向けて</w:t>
      </w:r>
    </w:p>
    <w:p w:rsidR="00A20FFC" w:rsidRPr="00272F2A" w:rsidRDefault="00A20FFC" w:rsidP="00A20FFC">
      <w:pPr>
        <w:rPr>
          <w:rFonts w:ascii="HG丸ｺﾞｼｯｸM-PRO" w:eastAsia="HG丸ｺﾞｼｯｸM-PRO" w:hAnsi="HG丸ｺﾞｼｯｸM-PRO"/>
          <w:sz w:val="24"/>
        </w:rPr>
      </w:pPr>
      <w:r w:rsidRPr="00272F2A">
        <w:rPr>
          <w:rFonts w:ascii="HG丸ｺﾞｼｯｸM-PRO" w:eastAsia="HG丸ｺﾞｼｯｸM-PRO" w:hAnsi="HG丸ｺﾞｼｯｸM-PRO" w:hint="eastAsia"/>
          <w:sz w:val="24"/>
        </w:rPr>
        <w:t>５４ページ　計画の総合的な推進体制</w:t>
      </w:r>
    </w:p>
    <w:p w:rsidR="00A20FFC" w:rsidRPr="00272F2A" w:rsidRDefault="00A20FFC" w:rsidP="00A20FFC">
      <w:pPr>
        <w:rPr>
          <w:rFonts w:ascii="HG丸ｺﾞｼｯｸM-PRO" w:eastAsia="HG丸ｺﾞｼｯｸM-PRO" w:hAnsi="HG丸ｺﾞｼｯｸM-PRO"/>
          <w:sz w:val="24"/>
        </w:rPr>
      </w:pPr>
      <w:r w:rsidRPr="00272F2A">
        <w:rPr>
          <w:rFonts w:ascii="HG丸ｺﾞｼｯｸM-PRO" w:eastAsia="HG丸ｺﾞｼｯｸM-PRO" w:hAnsi="HG丸ｺﾞｼｯｸM-PRO" w:hint="eastAsia"/>
          <w:sz w:val="24"/>
        </w:rPr>
        <w:t>５５ページ　計画内容の広報・啓発</w:t>
      </w:r>
    </w:p>
    <w:p w:rsidR="00A20FFC" w:rsidRPr="00272F2A" w:rsidRDefault="00A20FFC" w:rsidP="00A20FFC">
      <w:pPr>
        <w:rPr>
          <w:rFonts w:ascii="HG丸ｺﾞｼｯｸM-PRO" w:eastAsia="HG丸ｺﾞｼｯｸM-PRO" w:hAnsi="HG丸ｺﾞｼｯｸM-PRO"/>
          <w:sz w:val="24"/>
        </w:rPr>
      </w:pPr>
      <w:r w:rsidRPr="00272F2A">
        <w:rPr>
          <w:rFonts w:ascii="HG丸ｺﾞｼｯｸM-PRO" w:eastAsia="HG丸ｺﾞｼｯｸM-PRO" w:hAnsi="HG丸ｺﾞｼｯｸM-PRO" w:hint="eastAsia"/>
          <w:sz w:val="24"/>
        </w:rPr>
        <w:t>５５ページ</w:t>
      </w:r>
      <w:r>
        <w:rPr>
          <w:rFonts w:ascii="HG丸ｺﾞｼｯｸM-PRO" w:eastAsia="HG丸ｺﾞｼｯｸM-PRO" w:hAnsi="HG丸ｺﾞｼｯｸM-PRO" w:hint="eastAsia"/>
          <w:sz w:val="24"/>
        </w:rPr>
        <w:t xml:space="preserve">　計画の評価・管理</w:t>
      </w:r>
    </w:p>
    <w:p w:rsidR="00A20FFC" w:rsidRPr="00272F2A" w:rsidRDefault="00A20FFC" w:rsidP="00A20FFC">
      <w:pPr>
        <w:rPr>
          <w:rFonts w:ascii="HG丸ｺﾞｼｯｸM-PRO" w:eastAsia="HG丸ｺﾞｼｯｸM-PRO" w:hAnsi="HG丸ｺﾞｼｯｸM-PRO"/>
          <w:sz w:val="24"/>
        </w:rPr>
      </w:pPr>
    </w:p>
    <w:p w:rsidR="00A20FFC" w:rsidRPr="00272F2A" w:rsidRDefault="00A20FFC" w:rsidP="00A20FFC">
      <w:pPr>
        <w:rPr>
          <w:rFonts w:ascii="HG丸ｺﾞｼｯｸM-PRO" w:eastAsia="HG丸ｺﾞｼｯｸM-PRO" w:hAnsi="HG丸ｺﾞｼｯｸM-PRO"/>
          <w:sz w:val="24"/>
        </w:rPr>
      </w:pPr>
      <w:r w:rsidRPr="00272F2A">
        <w:rPr>
          <w:rFonts w:ascii="HG丸ｺﾞｼｯｸM-PRO" w:eastAsia="HG丸ｺﾞｼｯｸM-PRO" w:hAnsi="HG丸ｺﾞｼｯｸM-PRO" w:hint="eastAsia"/>
          <w:sz w:val="24"/>
        </w:rPr>
        <w:t>資料編</w:t>
      </w:r>
    </w:p>
    <w:p w:rsidR="00A20FFC" w:rsidRPr="00272F2A" w:rsidRDefault="00A20FFC" w:rsidP="00A20FFC">
      <w:pPr>
        <w:rPr>
          <w:rFonts w:ascii="HG丸ｺﾞｼｯｸM-PRO" w:eastAsia="HG丸ｺﾞｼｯｸM-PRO" w:hAnsi="HG丸ｺﾞｼｯｸM-PRO"/>
          <w:sz w:val="24"/>
        </w:rPr>
      </w:pPr>
      <w:r w:rsidRPr="00272F2A">
        <w:rPr>
          <w:rFonts w:ascii="HG丸ｺﾞｼｯｸM-PRO" w:eastAsia="HG丸ｺﾞｼｯｸM-PRO" w:hAnsi="HG丸ｺﾞｼｯｸM-PRO" w:hint="eastAsia"/>
          <w:sz w:val="24"/>
        </w:rPr>
        <w:t>５７ページ　計画策定の体制</w:t>
      </w:r>
    </w:p>
    <w:p w:rsidR="00A20FFC" w:rsidRPr="00272F2A" w:rsidRDefault="00A20FFC" w:rsidP="00A20FFC">
      <w:pPr>
        <w:rPr>
          <w:rFonts w:ascii="HG丸ｺﾞｼｯｸM-PRO" w:eastAsia="HG丸ｺﾞｼｯｸM-PRO" w:hAnsi="HG丸ｺﾞｼｯｸM-PRO"/>
          <w:sz w:val="24"/>
        </w:rPr>
      </w:pPr>
      <w:r w:rsidRPr="00272F2A">
        <w:rPr>
          <w:rFonts w:ascii="HG丸ｺﾞｼｯｸM-PRO" w:eastAsia="HG丸ｺﾞｼｯｸM-PRO" w:hAnsi="HG丸ｺﾞｼｯｸM-PRO" w:hint="eastAsia"/>
          <w:sz w:val="24"/>
        </w:rPr>
        <w:t>５８ページ　策定経過</w:t>
      </w:r>
    </w:p>
    <w:p w:rsidR="00A20FFC" w:rsidRPr="00272F2A" w:rsidRDefault="00A20FFC" w:rsidP="00A20FFC">
      <w:pPr>
        <w:rPr>
          <w:rFonts w:ascii="HG丸ｺﾞｼｯｸM-PRO" w:eastAsia="HG丸ｺﾞｼｯｸM-PRO" w:hAnsi="HG丸ｺﾞｼｯｸM-PRO"/>
          <w:sz w:val="24"/>
        </w:rPr>
      </w:pPr>
      <w:r w:rsidRPr="00272F2A">
        <w:rPr>
          <w:rFonts w:ascii="HG丸ｺﾞｼｯｸM-PRO" w:eastAsia="HG丸ｺﾞｼｯｸM-PRO" w:hAnsi="HG丸ｺﾞｼｯｸM-PRO" w:hint="eastAsia"/>
          <w:sz w:val="24"/>
        </w:rPr>
        <w:t>５９ページ　豊橋市地域福祉計画推進会議設置要綱</w:t>
      </w:r>
    </w:p>
    <w:p w:rsidR="00A20FFC" w:rsidRPr="00272F2A" w:rsidRDefault="00A20FFC" w:rsidP="00A20FFC">
      <w:pPr>
        <w:rPr>
          <w:rFonts w:ascii="HG丸ｺﾞｼｯｸM-PRO" w:eastAsia="HG丸ｺﾞｼｯｸM-PRO" w:hAnsi="HG丸ｺﾞｼｯｸM-PRO"/>
          <w:sz w:val="24"/>
        </w:rPr>
      </w:pPr>
      <w:r w:rsidRPr="00272F2A">
        <w:rPr>
          <w:rFonts w:ascii="HG丸ｺﾞｼｯｸM-PRO" w:eastAsia="HG丸ｺﾞｼｯｸM-PRO" w:hAnsi="HG丸ｺﾞｼｯｸM-PRO" w:hint="eastAsia"/>
          <w:sz w:val="24"/>
        </w:rPr>
        <w:t>６３ページ　用語の説明</w:t>
      </w:r>
    </w:p>
    <w:p w:rsidR="00A20FFC" w:rsidRDefault="00A20FFC">
      <w:pPr>
        <w:pStyle w:val="11"/>
        <w:rPr>
          <w:sz w:val="28"/>
        </w:rPr>
      </w:pPr>
    </w:p>
    <w:p w:rsidR="0077010F" w:rsidRDefault="00E867E3">
      <w:pPr>
        <w:pStyle w:val="11"/>
        <w:rPr>
          <w:sz w:val="28"/>
        </w:rPr>
      </w:pPr>
      <w:bookmarkStart w:id="2" w:name="_GoBack"/>
      <w:bookmarkEnd w:id="2"/>
      <w:r>
        <w:rPr>
          <w:rFonts w:hint="eastAsia"/>
          <w:sz w:val="28"/>
        </w:rPr>
        <w:t>３ページ</w:t>
      </w:r>
    </w:p>
    <w:p w:rsidR="0077010F" w:rsidRDefault="00E867E3">
      <w:pPr>
        <w:pStyle w:val="11"/>
        <w:rPr>
          <w:sz w:val="24"/>
          <w:szCs w:val="24"/>
        </w:rPr>
      </w:pPr>
      <w:r>
        <w:rPr>
          <w:rFonts w:hint="eastAsia"/>
          <w:sz w:val="24"/>
          <w:szCs w:val="24"/>
        </w:rPr>
        <w:t>第１章　計画の策定にあたって</w:t>
      </w:r>
      <w:bookmarkStart w:id="3" w:name="_Toc405131718"/>
      <w:bookmarkStart w:id="4" w:name="_Toc413045952"/>
      <w:bookmarkEnd w:id="0"/>
      <w:bookmarkEnd w:id="1"/>
    </w:p>
    <w:p w:rsidR="0077010F" w:rsidRDefault="0077010F">
      <w:pPr>
        <w:spacing w:line="120" w:lineRule="exact"/>
        <w:rPr>
          <w:sz w:val="24"/>
        </w:rPr>
      </w:pPr>
    </w:p>
    <w:p w:rsidR="0077010F" w:rsidRDefault="00E867E3">
      <w:pPr>
        <w:pStyle w:val="11"/>
        <w:rPr>
          <w:sz w:val="24"/>
          <w:szCs w:val="24"/>
        </w:rPr>
      </w:pPr>
      <w:r>
        <w:rPr>
          <w:rFonts w:hint="eastAsia"/>
          <w:sz w:val="24"/>
          <w:szCs w:val="24"/>
        </w:rPr>
        <w:t>１　計画策定の背景・趣旨</w:t>
      </w:r>
    </w:p>
    <w:p w:rsidR="0077010F" w:rsidRDefault="0077010F">
      <w:pPr>
        <w:spacing w:line="120" w:lineRule="exact"/>
        <w:rPr>
          <w:sz w:val="24"/>
        </w:rPr>
      </w:pPr>
    </w:p>
    <w:p w:rsidR="0077010F" w:rsidRDefault="00E867E3">
      <w:pPr>
        <w:autoSpaceDE w:val="0"/>
        <w:autoSpaceDN w:val="0"/>
        <w:adjustRightInd w:val="0"/>
        <w:ind w:firstLineChars="100" w:firstLine="240"/>
        <w:contextualSpacing/>
        <w:jc w:val="left"/>
        <w:rPr>
          <w:rFonts w:ascii="HG丸ｺﾞｼｯｸM-PRO" w:eastAsia="HG丸ｺﾞｼｯｸM-PRO" w:hAnsi="HG丸ｺﾞｼｯｸM-PRO" w:cs="Generic4-Regular"/>
          <w:kern w:val="0"/>
          <w:sz w:val="24"/>
        </w:rPr>
      </w:pPr>
      <w:r>
        <w:rPr>
          <w:rFonts w:ascii="HG丸ｺﾞｼｯｸM-PRO" w:eastAsia="HG丸ｺﾞｼｯｸM-PRO" w:hAnsi="HG丸ｺﾞｼｯｸM-PRO" w:cs="Generic4-Regular" w:hint="eastAsia"/>
          <w:color w:val="FF0000"/>
          <w:kern w:val="0"/>
          <w:sz w:val="24"/>
        </w:rPr>
        <w:t>豊橋</w:t>
      </w:r>
      <w:r>
        <w:rPr>
          <w:rFonts w:ascii="HG丸ｺﾞｼｯｸM-PRO" w:eastAsia="HG丸ｺﾞｼｯｸM-PRO" w:hAnsi="HG丸ｺﾞｼｯｸM-PRO" w:cs="Generic4-Regular" w:hint="eastAsia"/>
          <w:kern w:val="0"/>
          <w:sz w:val="24"/>
        </w:rPr>
        <w:t>市では、</w:t>
      </w:r>
      <w:r>
        <w:rPr>
          <w:rFonts w:ascii="HG丸ｺﾞｼｯｸM-PRO" w:eastAsia="HG丸ｺﾞｼｯｸM-PRO" w:hAnsi="HG丸ｺﾞｼｯｸM-PRO" w:hint="eastAsia"/>
          <w:sz w:val="24"/>
        </w:rPr>
        <w:t>平成１７年３月に「豊橋市地域福祉計画」、平成２３年３月に「第2期豊橋市地域福祉計画」、平成２８年３月に「第３期豊橋市地域福祉計画」（以下、「第３期計画」）を策定し、地域福祉を推進することで、子どもから高齢者まで全ての人が住み慣れた地域で安心して暮らすことを目指し、様々な施策を展開してきました。</w:t>
      </w:r>
    </w:p>
    <w:p w:rsidR="0077010F" w:rsidRDefault="0077010F">
      <w:pPr>
        <w:autoSpaceDE w:val="0"/>
        <w:autoSpaceDN w:val="0"/>
        <w:adjustRightInd w:val="0"/>
        <w:ind w:firstLineChars="100" w:firstLine="240"/>
        <w:contextualSpacing/>
        <w:jc w:val="left"/>
        <w:rPr>
          <w:rFonts w:ascii="HG丸ｺﾞｼｯｸM-PRO" w:eastAsia="HG丸ｺﾞｼｯｸM-PRO" w:hAnsi="HG丸ｺﾞｼｯｸM-PRO" w:cs="Generic4-Regular"/>
          <w:kern w:val="0"/>
          <w:sz w:val="24"/>
        </w:rPr>
      </w:pPr>
    </w:p>
    <w:p w:rsidR="0077010F" w:rsidRDefault="00E867E3">
      <w:pPr>
        <w:autoSpaceDE w:val="0"/>
        <w:autoSpaceDN w:val="0"/>
        <w:adjustRightInd w:val="0"/>
        <w:ind w:firstLineChars="100" w:firstLine="240"/>
        <w:contextualSpacing/>
        <w:jc w:val="left"/>
        <w:rPr>
          <w:rFonts w:ascii="HG丸ｺﾞｼｯｸM-PRO" w:eastAsia="HG丸ｺﾞｼｯｸM-PRO" w:hAnsi="HG丸ｺﾞｼｯｸM-PRO" w:cs="Generic4-Regular"/>
          <w:kern w:val="0"/>
          <w:sz w:val="24"/>
        </w:rPr>
      </w:pPr>
      <w:r>
        <w:rPr>
          <w:rFonts w:ascii="HG丸ｺﾞｼｯｸM-PRO" w:eastAsia="HG丸ｺﾞｼｯｸM-PRO" w:hAnsi="HG丸ｺﾞｼｯｸM-PRO" w:cs="Generic4-Regular" w:hint="eastAsia"/>
          <w:kern w:val="0"/>
          <w:sz w:val="24"/>
        </w:rPr>
        <w:t>しかしながら、団塊の世代の全ての人が７５歳以上の後期高齢者になる2025年に向けて引き続き介護基盤の安定化を図っていくことが必要であり、また、子育てに関する不安</w:t>
      </w:r>
      <w:r>
        <w:rPr>
          <w:rFonts w:ascii="HG丸ｺﾞｼｯｸM-PRO" w:eastAsia="HG丸ｺﾞｼｯｸM-PRO" w:hAnsi="HG丸ｺﾞｼｯｸM-PRO" w:cs="Generic4-Regular" w:hint="eastAsia"/>
          <w:kern w:val="0"/>
          <w:sz w:val="24"/>
        </w:rPr>
        <w:lastRenderedPageBreak/>
        <w:t>や負担感、仕事と子育ての両立に係る困難は依然として大きな課題となっています。さらに、社会構造の変化、多様な価値観やライフスタイルの広がり、近所づきあいの希薄化等により、制度の狭間の課題や複合的な課題を抱える世帯等への支援が必要となっており、既存の制度では解決が難しい状況が見られます。</w:t>
      </w:r>
    </w:p>
    <w:p w:rsidR="0077010F" w:rsidRDefault="0077010F">
      <w:pPr>
        <w:autoSpaceDE w:val="0"/>
        <w:autoSpaceDN w:val="0"/>
        <w:adjustRightInd w:val="0"/>
        <w:ind w:leftChars="100" w:left="210" w:firstLineChars="100" w:firstLine="240"/>
        <w:contextualSpacing/>
        <w:jc w:val="left"/>
        <w:rPr>
          <w:rFonts w:ascii="HG丸ｺﾞｼｯｸM-PRO" w:eastAsia="HG丸ｺﾞｼｯｸM-PRO" w:hAnsi="HG丸ｺﾞｼｯｸM-PRO" w:cs="Generic4-Regular"/>
          <w:kern w:val="0"/>
          <w:sz w:val="24"/>
        </w:rPr>
      </w:pPr>
    </w:p>
    <w:p w:rsidR="0077010F" w:rsidRDefault="00E867E3">
      <w:pPr>
        <w:autoSpaceDE w:val="0"/>
        <w:autoSpaceDN w:val="0"/>
        <w:adjustRightInd w:val="0"/>
        <w:ind w:rightChars="-66" w:right="-139" w:firstLineChars="100" w:firstLine="240"/>
        <w:contextualSpacing/>
        <w:jc w:val="left"/>
        <w:rPr>
          <w:rFonts w:ascii="HG丸ｺﾞｼｯｸM-PRO" w:eastAsia="HG丸ｺﾞｼｯｸM-PRO" w:hAnsi="HG丸ｺﾞｼｯｸM-PRO" w:cs="Generic4-Regular"/>
          <w:kern w:val="0"/>
          <w:sz w:val="24"/>
        </w:rPr>
      </w:pPr>
      <w:r>
        <w:rPr>
          <w:rFonts w:ascii="HG丸ｺﾞｼｯｸM-PRO" w:eastAsia="HG丸ｺﾞｼｯｸM-PRO" w:hAnsi="HG丸ｺﾞｼｯｸM-PRO" w:cs="Generic4-Regular" w:hint="eastAsia"/>
          <w:kern w:val="0"/>
          <w:sz w:val="24"/>
        </w:rPr>
        <w:t>既存の制度では対応が困難な状況に対し、国では、平成</w:t>
      </w:r>
      <w:r>
        <w:rPr>
          <w:rFonts w:ascii="HG丸ｺﾞｼｯｸM-PRO" w:eastAsia="HG丸ｺﾞｼｯｸM-PRO" w:hAnsi="HG丸ｺﾞｼｯｸM-PRO" w:cs="Generic0-Regular"/>
          <w:kern w:val="0"/>
          <w:sz w:val="24"/>
        </w:rPr>
        <w:t>29</w:t>
      </w:r>
      <w:r>
        <w:rPr>
          <w:rFonts w:ascii="HG丸ｺﾞｼｯｸM-PRO" w:eastAsia="HG丸ｺﾞｼｯｸM-PRO" w:hAnsi="HG丸ｺﾞｼｯｸM-PRO" w:cs="Generic4-Regular" w:hint="eastAsia"/>
          <w:kern w:val="0"/>
          <w:sz w:val="24"/>
        </w:rPr>
        <w:t>年</w:t>
      </w:r>
      <w:r>
        <w:rPr>
          <w:rFonts w:ascii="HG丸ｺﾞｼｯｸM-PRO" w:eastAsia="HG丸ｺﾞｼｯｸM-PRO" w:hAnsi="HG丸ｺﾞｼｯｸM-PRO" w:cs="Generic0-Regular"/>
          <w:kern w:val="0"/>
          <w:sz w:val="24"/>
        </w:rPr>
        <w:t>6</w:t>
      </w:r>
      <w:r>
        <w:rPr>
          <w:rFonts w:ascii="HG丸ｺﾞｼｯｸM-PRO" w:eastAsia="HG丸ｺﾞｼｯｸM-PRO" w:hAnsi="HG丸ｺﾞｼｯｸM-PRO" w:cs="Generic4-Regular" w:hint="eastAsia"/>
          <w:kern w:val="0"/>
          <w:sz w:val="24"/>
        </w:rPr>
        <w:t>月に「地域包括ケアシステムの強化のための介護保険法等の一部を改正する法律」により、「社会福祉法」の一部が改正されました。この改正では、地域福祉計画の策定が努力義務化され、「我が事・丸ごと」の地域福祉推進の理念や、市町村が包括的な支援体制づくりに努める旨が規定されました。</w:t>
      </w:r>
    </w:p>
    <w:p w:rsidR="0077010F" w:rsidRDefault="00E867E3">
      <w:pPr>
        <w:autoSpaceDE w:val="0"/>
        <w:autoSpaceDN w:val="0"/>
        <w:adjustRightInd w:val="0"/>
        <w:ind w:rightChars="-66" w:right="-139" w:firstLineChars="100" w:firstLine="240"/>
        <w:contextualSpacing/>
        <w:jc w:val="left"/>
        <w:rPr>
          <w:rFonts w:ascii="HG丸ｺﾞｼｯｸM-PRO" w:eastAsia="HG丸ｺﾞｼｯｸM-PRO" w:hAnsi="HG丸ｺﾞｼｯｸM-PRO" w:cs="Generic4-Regular"/>
          <w:color w:val="000000" w:themeColor="text1"/>
          <w:kern w:val="0"/>
          <w:sz w:val="24"/>
        </w:rPr>
      </w:pPr>
      <w:r>
        <w:rPr>
          <w:rFonts w:ascii="HG丸ｺﾞｼｯｸM-PRO" w:eastAsia="HG丸ｺﾞｼｯｸM-PRO" w:hAnsi="HG丸ｺﾞｼｯｸM-PRO" w:cs="Generic4-Regular" w:hint="eastAsia"/>
          <w:color w:val="000000" w:themeColor="text1"/>
          <w:kern w:val="0"/>
          <w:sz w:val="24"/>
        </w:rPr>
        <w:t>また、令和２年６月には「地域共生社会の実現のための社会福祉法等の一部を改正する法律」が公布され、市町村において地域生活課題を抱える地域住民及びその世帯に対する支援体制と地域住民等による地域福祉の推進のために必要な環境を一体的かつ重層的に整備する「重層的支援体制整備事業」を行うことができると規定されました。</w:t>
      </w:r>
    </w:p>
    <w:p w:rsidR="0077010F" w:rsidRDefault="00E867E3">
      <w:pPr>
        <w:autoSpaceDE w:val="0"/>
        <w:autoSpaceDN w:val="0"/>
        <w:adjustRightInd w:val="0"/>
        <w:ind w:rightChars="-66" w:right="-139" w:firstLineChars="100" w:firstLine="240"/>
        <w:contextualSpacing/>
        <w:jc w:val="left"/>
        <w:rPr>
          <w:rFonts w:ascii="HG丸ｺﾞｼｯｸM-PRO" w:eastAsia="HG丸ｺﾞｼｯｸM-PRO" w:hAnsi="HG丸ｺﾞｼｯｸM-PRO" w:cs="Generic4-Regular"/>
          <w:kern w:val="0"/>
          <w:sz w:val="24"/>
        </w:rPr>
      </w:pPr>
      <w:r>
        <w:rPr>
          <w:rFonts w:ascii="HG丸ｺﾞｼｯｸM-PRO" w:eastAsia="HG丸ｺﾞｼｯｸM-PRO" w:hAnsi="HG丸ｺﾞｼｯｸM-PRO" w:cs="Generic4-Regular" w:hint="eastAsia"/>
          <w:kern w:val="0"/>
          <w:sz w:val="24"/>
        </w:rPr>
        <w:t>愛知県においても、平成28年に「あいち健康福祉ビジョン2020」を策定し、健康福祉全般にわたる包括的な視点に立ち、将来の健康福祉のあるべき姿や、ライフステージに応じた切れ目のない施策の方向性が示されました。</w:t>
      </w:r>
    </w:p>
    <w:p w:rsidR="0077010F" w:rsidRDefault="0077010F">
      <w:pPr>
        <w:rPr>
          <w:rFonts w:ascii="HG丸ｺﾞｼｯｸM-PRO" w:eastAsia="HG丸ｺﾞｼｯｸM-PRO" w:hAnsi="HG丸ｺﾞｼｯｸM-PRO" w:cs="Generic4-Regular"/>
          <w:kern w:val="0"/>
          <w:sz w:val="24"/>
        </w:rPr>
      </w:pPr>
    </w:p>
    <w:p w:rsidR="0077010F" w:rsidRDefault="00E867E3">
      <w:pPr>
        <w:ind w:firstLineChars="100" w:firstLine="240"/>
        <w:rPr>
          <w:rFonts w:ascii="HG丸ｺﾞｼｯｸM-PRO" w:eastAsia="HG丸ｺﾞｼｯｸM-PRO" w:hAnsi="HG丸ｺﾞｼｯｸM-PRO"/>
          <w:sz w:val="24"/>
        </w:rPr>
      </w:pPr>
      <w:r>
        <w:rPr>
          <w:rFonts w:ascii="HG丸ｺﾞｼｯｸM-PRO" w:eastAsia="HG丸ｺﾞｼｯｸM-PRO" w:cs="HG丸ｺﾞｼｯｸM-PRO" w:hint="eastAsia"/>
          <w:kern w:val="0"/>
          <w:sz w:val="24"/>
        </w:rPr>
        <w:t>こうした状況を踏まえ、</w:t>
      </w:r>
      <w:r>
        <w:rPr>
          <w:rFonts w:ascii="HG丸ｺﾞｼｯｸM-PRO" w:eastAsia="HG丸ｺﾞｼｯｸM-PRO" w:cs="HG丸ｺﾞｼｯｸM-PRO" w:hint="eastAsia"/>
          <w:color w:val="FF0000"/>
          <w:kern w:val="0"/>
          <w:sz w:val="24"/>
        </w:rPr>
        <w:t>豊橋</w:t>
      </w:r>
      <w:r>
        <w:rPr>
          <w:rFonts w:ascii="HG丸ｺﾞｼｯｸM-PRO" w:eastAsia="HG丸ｺﾞｼｯｸM-PRO" w:cs="HG丸ｺﾞｼｯｸM-PRO" w:hint="eastAsia"/>
          <w:kern w:val="0"/>
          <w:sz w:val="24"/>
        </w:rPr>
        <w:t>市においても第3期計画の施策を継承・発展し、福祉サービスの充実を進めるとともに、個別の福祉政策だけでは対応が困難な地域生活課題へ対応するため、</w:t>
      </w:r>
      <w:r>
        <w:rPr>
          <w:rFonts w:ascii="HG丸ｺﾞｼｯｸM-PRO" w:eastAsia="HG丸ｺﾞｼｯｸM-PRO" w:hAnsi="HG丸ｺﾞｼｯｸM-PRO" w:hint="eastAsia"/>
          <w:sz w:val="24"/>
        </w:rPr>
        <w:t>市全体での包括的な支援体制づくりをはじめとした施策の推進を図り、一人ひとりが地域、暮らし、生きがいを共に創り、高め合うことができる「地域共生社会」の実現を目指し、「第４期豊橋市地域福祉計画」を策定します。</w:t>
      </w:r>
    </w:p>
    <w:p w:rsidR="0077010F" w:rsidRDefault="00E867E3">
      <w:pPr>
        <w:pStyle w:val="afff3"/>
        <w:spacing w:after="0" w:line="240" w:lineRule="auto"/>
        <w:ind w:leftChars="0" w:left="0"/>
        <w:rPr>
          <w:rFonts w:ascii="HG丸ｺﾞｼｯｸM-PRO" w:eastAsia="HG丸ｺﾞｼｯｸM-PRO" w:hAnsi="HG丸ｺﾞｼｯｸM-PRO"/>
          <w:b/>
          <w:sz w:val="28"/>
          <w:szCs w:val="28"/>
          <w:lang w:eastAsia="ja-JP"/>
        </w:rPr>
      </w:pPr>
      <w:r>
        <w:rPr>
          <w:rFonts w:ascii="HG丸ｺﾞｼｯｸM-PRO" w:eastAsia="HG丸ｺﾞｼｯｸM-PRO" w:hAnsi="HG丸ｺﾞｼｯｸM-PRO" w:hint="eastAsia"/>
          <w:b/>
          <w:sz w:val="28"/>
          <w:szCs w:val="28"/>
          <w:lang w:eastAsia="ja-JP"/>
        </w:rPr>
        <w:t>４ページ</w:t>
      </w:r>
    </w:p>
    <w:p w:rsidR="0077010F" w:rsidRDefault="00E867E3">
      <w:pPr>
        <w:pStyle w:val="afff3"/>
        <w:spacing w:after="0" w:line="240" w:lineRule="auto"/>
        <w:ind w:leftChars="0" w:left="0"/>
        <w:rPr>
          <w:rFonts w:ascii="HG丸ｺﾞｼｯｸM-PRO" w:eastAsia="HG丸ｺﾞｼｯｸM-PRO" w:hAnsi="HG丸ｺﾞｼｯｸM-PRO"/>
          <w:b/>
          <w:sz w:val="24"/>
          <w:szCs w:val="24"/>
          <w:lang w:eastAsia="ja-JP"/>
        </w:rPr>
      </w:pPr>
      <w:r>
        <w:rPr>
          <w:rFonts w:ascii="HG丸ｺﾞｼｯｸM-PRO" w:eastAsia="HG丸ｺﾞｼｯｸM-PRO" w:hAnsi="HG丸ｺﾞｼｯｸM-PRO" w:hint="eastAsia"/>
          <w:b/>
          <w:sz w:val="24"/>
          <w:szCs w:val="24"/>
          <w:lang w:eastAsia="ja-JP"/>
        </w:rPr>
        <w:t>２　計画の位置づけ及び計画の期間</w:t>
      </w:r>
    </w:p>
    <w:p w:rsidR="0077010F" w:rsidRDefault="00E867E3">
      <w:pPr>
        <w:pStyle w:val="afff3"/>
        <w:spacing w:after="0" w:line="240" w:lineRule="auto"/>
        <w:ind w:leftChars="0" w:left="0"/>
        <w:rPr>
          <w:rFonts w:ascii="HG丸ｺﾞｼｯｸM-PRO" w:eastAsia="HG丸ｺﾞｼｯｸM-PRO" w:hAnsi="HG丸ｺﾞｼｯｸM-PRO"/>
          <w:b/>
          <w:sz w:val="24"/>
          <w:szCs w:val="24"/>
          <w:lang w:eastAsia="ja-JP"/>
        </w:rPr>
      </w:pPr>
      <w:r>
        <w:rPr>
          <w:rFonts w:ascii="HG丸ｺﾞｼｯｸM-PRO" w:eastAsia="HG丸ｺﾞｼｯｸM-PRO" w:hAnsi="HG丸ｺﾞｼｯｸM-PRO" w:hint="eastAsia"/>
          <w:b/>
          <w:sz w:val="24"/>
          <w:szCs w:val="24"/>
          <w:lang w:eastAsia="ja-JP"/>
        </w:rPr>
        <w:t>（１）計画の位置づけ</w:t>
      </w:r>
    </w:p>
    <w:p w:rsidR="0077010F" w:rsidRDefault="00E867E3">
      <w:pPr>
        <w:pStyle w:val="afff3"/>
        <w:spacing w:after="0" w:line="240" w:lineRule="auto"/>
        <w:ind w:leftChars="0" w:left="0" w:firstLineChars="100" w:firstLine="240"/>
        <w:rPr>
          <w:rFonts w:ascii="HG丸ｺﾞｼｯｸM-PRO" w:eastAsia="HG丸ｺﾞｼｯｸM-PRO" w:hAnsi="HG丸ｺﾞｼｯｸM-PRO"/>
          <w:b/>
          <w:sz w:val="24"/>
          <w:szCs w:val="24"/>
          <w:lang w:eastAsia="ja-JP"/>
        </w:rPr>
      </w:pPr>
      <w:r>
        <w:rPr>
          <w:rFonts w:ascii="HG丸ｺﾞｼｯｸM-PRO" w:eastAsia="HG丸ｺﾞｼｯｸM-PRO" w:cs="HG丸ｺﾞｼｯｸM-PRO" w:hint="eastAsia"/>
          <w:sz w:val="24"/>
          <w:szCs w:val="24"/>
          <w:lang w:eastAsia="ja-JP"/>
        </w:rPr>
        <w:t>本計画は、第３期計画に引き続き、社会福祉法に基づく市町村計画として位置づけます。</w:t>
      </w:r>
    </w:p>
    <w:p w:rsidR="0077010F" w:rsidRDefault="00E867E3">
      <w:pPr>
        <w:autoSpaceDE w:val="0"/>
        <w:autoSpaceDN w:val="0"/>
        <w:adjustRightInd w:val="0"/>
        <w:ind w:firstLineChars="100" w:firstLine="240"/>
        <w:jc w:val="left"/>
        <w:rPr>
          <w:rFonts w:ascii="HG丸ｺﾞｼｯｸM-PRO" w:eastAsia="HG丸ｺﾞｼｯｸM-PRO" w:cs="HG丸ｺﾞｼｯｸM-PRO"/>
          <w:color w:val="000000" w:themeColor="text1"/>
          <w:kern w:val="0"/>
          <w:sz w:val="24"/>
        </w:rPr>
      </w:pPr>
      <w:r>
        <w:rPr>
          <w:rFonts w:ascii="HG丸ｺﾞｼｯｸM-PRO" w:eastAsia="HG丸ｺﾞｼｯｸM-PRO" w:cs="HG丸ｺﾞｼｯｸM-PRO" w:hint="eastAsia"/>
          <w:kern w:val="0"/>
          <w:sz w:val="24"/>
        </w:rPr>
        <w:t>また、本計画は豊橋市総合計画を上位計画とし、地域福祉</w:t>
      </w:r>
      <w:r>
        <w:rPr>
          <w:rFonts w:ascii="HG丸ｺﾞｼｯｸM-PRO" w:eastAsia="HG丸ｺﾞｼｯｸM-PRO" w:cs="HG丸ｺﾞｼｯｸM-PRO" w:hint="eastAsia"/>
          <w:color w:val="000000" w:themeColor="text1"/>
          <w:kern w:val="0"/>
          <w:sz w:val="24"/>
        </w:rPr>
        <w:t>を推進するために必要な施策を体系化するとともに、福祉の各分野において共通して取り組むべき事項や包括的支援体制の整備に関する事項を記載した計画として豊橋市障害者福祉基本計画、豊橋市高齢者福祉計画などの他の個別計画および豊橋市社会福祉協議会が策定する「豊橋市地域福祉活動計画」や東三河広域連合が策定する「介護保険事業計画」との整合・連携を図りながら、施策を推進していきます。</w:t>
      </w:r>
    </w:p>
    <w:p w:rsidR="0077010F" w:rsidRDefault="00E867E3">
      <w:pPr>
        <w:autoSpaceDE w:val="0"/>
        <w:autoSpaceDN w:val="0"/>
        <w:adjustRightInd w:val="0"/>
        <w:ind w:firstLineChars="100" w:firstLine="240"/>
        <w:jc w:val="left"/>
        <w:rPr>
          <w:rFonts w:ascii="HG丸ｺﾞｼｯｸM-PRO" w:eastAsia="HG丸ｺﾞｼｯｸM-PRO" w:cs="HG丸ｺﾞｼｯｸM-PRO"/>
          <w:color w:val="000000" w:themeColor="text1"/>
          <w:kern w:val="0"/>
          <w:sz w:val="24"/>
        </w:rPr>
      </w:pPr>
      <w:r>
        <w:rPr>
          <w:rFonts w:ascii="HG丸ｺﾞｼｯｸM-PRO" w:eastAsia="HG丸ｺﾞｼｯｸM-PRO" w:cs="HG丸ｺﾞｼｯｸM-PRO" w:hint="eastAsia"/>
          <w:color w:val="000000" w:themeColor="text1"/>
          <w:kern w:val="0"/>
          <w:sz w:val="24"/>
        </w:rPr>
        <w:t>なお、再犯の防止等の推進計画に関する法律第8条における「市町村における再犯の防止等に関する施策の推進に関する計画」及び成年後見制度の利用の促進に関する法律第14条における「成年後見制度の利用の促進に関する施策についての基本的な計画」を本計画に包含することで、一体的な支援体制の構築を図ります。</w:t>
      </w:r>
    </w:p>
    <w:p w:rsidR="0077010F" w:rsidRDefault="0077010F">
      <w:pPr>
        <w:autoSpaceDE w:val="0"/>
        <w:autoSpaceDN w:val="0"/>
        <w:adjustRightInd w:val="0"/>
        <w:spacing w:line="160" w:lineRule="exact"/>
        <w:ind w:leftChars="100" w:left="210" w:firstLineChars="100" w:firstLine="240"/>
        <w:jc w:val="left"/>
        <w:rPr>
          <w:rFonts w:ascii="HG丸ｺﾞｼｯｸM-PRO" w:eastAsia="HG丸ｺﾞｼｯｸM-PRO" w:cs="HG丸ｺﾞｼｯｸM-PRO"/>
          <w:color w:val="000000" w:themeColor="text1"/>
          <w:kern w:val="0"/>
          <w:sz w:val="24"/>
        </w:rPr>
      </w:pPr>
    </w:p>
    <w:p w:rsidR="0077010F" w:rsidRDefault="0077010F">
      <w:pPr>
        <w:pStyle w:val="a6"/>
        <w:spacing w:line="400" w:lineRule="exact"/>
        <w:ind w:leftChars="0" w:left="0" w:firstLineChars="0" w:firstLine="0"/>
        <w:jc w:val="both"/>
        <w:rPr>
          <w:rFonts w:ascii="ＭＳ ゴシック" w:eastAsia="ＭＳ ゴシック" w:hAnsi="ＭＳ ゴシック"/>
          <w:b/>
          <w:kern w:val="2"/>
          <w:sz w:val="24"/>
          <w:szCs w:val="24"/>
        </w:rPr>
      </w:pPr>
    </w:p>
    <w:p w:rsidR="0077010F" w:rsidRDefault="00E867E3">
      <w:pPr>
        <w:pStyle w:val="afff3"/>
        <w:spacing w:after="0" w:line="240" w:lineRule="auto"/>
        <w:ind w:leftChars="0" w:left="0"/>
        <w:rPr>
          <w:rFonts w:ascii="HG丸ｺﾞｼｯｸM-PRO" w:eastAsia="HG丸ｺﾞｼｯｸM-PRO" w:hAnsi="HG丸ｺﾞｼｯｸM-PRO"/>
          <w:b/>
          <w:sz w:val="24"/>
          <w:szCs w:val="24"/>
          <w:lang w:eastAsia="ja-JP"/>
        </w:rPr>
      </w:pPr>
      <w:r>
        <w:rPr>
          <w:rFonts w:ascii="HG丸ｺﾞｼｯｸM-PRO" w:eastAsia="HG丸ｺﾞｼｯｸM-PRO" w:hAnsi="HG丸ｺﾞｼｯｸM-PRO" w:hint="eastAsia"/>
          <w:b/>
          <w:sz w:val="24"/>
          <w:szCs w:val="24"/>
          <w:lang w:eastAsia="ja-JP"/>
        </w:rPr>
        <w:t>（２）計画の期間</w:t>
      </w:r>
    </w:p>
    <w:p w:rsidR="0077010F" w:rsidRDefault="00E867E3">
      <w:pPr>
        <w:pStyle w:val="afff3"/>
        <w:spacing w:after="0" w:line="240" w:lineRule="auto"/>
        <w:ind w:leftChars="100" w:left="210" w:firstLineChars="100" w:firstLine="240"/>
        <w:rPr>
          <w:rFonts w:ascii="HG丸ｺﾞｼｯｸM-PRO" w:eastAsia="HG丸ｺﾞｼｯｸM-PRO" w:hAnsi="HG丸ｺﾞｼｯｸM-PRO"/>
          <w:sz w:val="24"/>
          <w:szCs w:val="24"/>
          <w:lang w:eastAsia="ja-JP"/>
        </w:rPr>
      </w:pPr>
      <w:r>
        <w:rPr>
          <w:rFonts w:ascii="HG丸ｺﾞｼｯｸM-PRO" w:eastAsia="HG丸ｺﾞｼｯｸM-PRO" w:hAnsi="HG丸ｺﾞｼｯｸM-PRO" w:hint="eastAsia"/>
          <w:sz w:val="24"/>
          <w:szCs w:val="24"/>
          <w:lang w:eastAsia="ja-JP"/>
        </w:rPr>
        <w:t>本計画は、令和３（２０２１）年度から令和７（２０２５）年度までの５年間を計画期間とします。</w:t>
      </w:r>
      <w:bookmarkEnd w:id="3"/>
      <w:bookmarkEnd w:id="4"/>
    </w:p>
    <w:p w:rsidR="0077010F" w:rsidRDefault="0077010F">
      <w:pPr>
        <w:rPr>
          <w:rFonts w:ascii="HG丸ｺﾞｼｯｸM-PRO" w:eastAsia="HG丸ｺﾞｼｯｸM-PRO" w:hAnsi="HG丸ｺﾞｼｯｸM-PRO"/>
        </w:rPr>
      </w:pPr>
    </w:p>
    <w:p w:rsidR="00A20FFC" w:rsidRPr="0092020A" w:rsidRDefault="00A20FFC" w:rsidP="00A20FFC">
      <w:pPr>
        <w:spacing w:line="320" w:lineRule="exact"/>
        <w:rPr>
          <w:rFonts w:ascii="HG丸ｺﾞｼｯｸM-PRO" w:eastAsia="HG丸ｺﾞｼｯｸM-PRO" w:hAnsi="HG丸ｺﾞｼｯｸM-PRO"/>
          <w:b/>
          <w:sz w:val="24"/>
        </w:rPr>
      </w:pPr>
      <w:r w:rsidRPr="0092020A">
        <w:rPr>
          <w:rFonts w:ascii="HG丸ｺﾞｼｯｸM-PRO" w:eastAsia="HG丸ｺﾞｼｯｸM-PRO" w:hAnsi="HG丸ｺﾞｼｯｸM-PRO" w:hint="eastAsia"/>
          <w:b/>
          <w:sz w:val="24"/>
        </w:rPr>
        <w:t>６ページ</w:t>
      </w:r>
    </w:p>
    <w:p w:rsidR="00A20FFC" w:rsidRPr="0092020A" w:rsidRDefault="00A20FFC" w:rsidP="00A20FFC">
      <w:pPr>
        <w:rPr>
          <w:rFonts w:ascii="HG丸ｺﾞｼｯｸM-PRO" w:eastAsia="HG丸ｺﾞｼｯｸM-PRO" w:hAnsi="HG丸ｺﾞｼｯｸM-PRO"/>
          <w:b/>
          <w:sz w:val="24"/>
        </w:rPr>
      </w:pPr>
      <w:r w:rsidRPr="0092020A">
        <w:rPr>
          <w:rFonts w:ascii="HG丸ｺﾞｼｯｸM-PRO" w:eastAsia="HG丸ｺﾞｼｯｸM-PRO" w:hAnsi="HG丸ｺﾞｼｯｸM-PRO" w:hint="eastAsia"/>
          <w:b/>
          <w:sz w:val="24"/>
        </w:rPr>
        <w:t>第２章　地域福祉を取り巻く現状・課題</w:t>
      </w:r>
    </w:p>
    <w:p w:rsidR="00A20FFC" w:rsidRPr="0092020A" w:rsidRDefault="00A20FFC" w:rsidP="00A20FFC">
      <w:pPr>
        <w:rPr>
          <w:rFonts w:ascii="HG丸ｺﾞｼｯｸM-PRO" w:eastAsia="HG丸ｺﾞｼｯｸM-PRO" w:hAnsi="HG丸ｺﾞｼｯｸM-PRO"/>
          <w:b/>
          <w:sz w:val="24"/>
        </w:rPr>
      </w:pPr>
      <w:r w:rsidRPr="0092020A">
        <w:rPr>
          <w:rFonts w:ascii="HG丸ｺﾞｼｯｸM-PRO" w:eastAsia="HG丸ｺﾞｼｯｸM-PRO" w:hAnsi="HG丸ｺﾞｼｯｸM-PRO" w:hint="eastAsia"/>
          <w:b/>
          <w:sz w:val="24"/>
        </w:rPr>
        <w:t>１　統計からみる現状</w:t>
      </w:r>
    </w:p>
    <w:p w:rsidR="00A20FFC" w:rsidRPr="0092020A" w:rsidRDefault="00A20FFC" w:rsidP="00A20FFC">
      <w:pPr>
        <w:pStyle w:val="a6"/>
        <w:spacing w:line="200" w:lineRule="exact"/>
        <w:ind w:leftChars="0" w:left="0" w:firstLineChars="0" w:firstLine="0"/>
        <w:jc w:val="both"/>
        <w:rPr>
          <w:rFonts w:ascii="HG丸ｺﾞｼｯｸM-PRO" w:eastAsia="HG丸ｺﾞｼｯｸM-PRO" w:hAnsi="HG丸ｺﾞｼｯｸM-PRO"/>
          <w:sz w:val="24"/>
          <w:szCs w:val="24"/>
        </w:rPr>
      </w:pPr>
    </w:p>
    <w:p w:rsidR="00A20FFC" w:rsidRPr="0092020A" w:rsidRDefault="00A20FFC" w:rsidP="00A20FFC">
      <w:pPr>
        <w:rPr>
          <w:rFonts w:ascii="HG丸ｺﾞｼｯｸM-PRO" w:eastAsia="HG丸ｺﾞｼｯｸM-PRO" w:hAnsi="HG丸ｺﾞｼｯｸM-PRO"/>
          <w:b/>
          <w:sz w:val="24"/>
        </w:rPr>
      </w:pPr>
      <w:r w:rsidRPr="0092020A">
        <w:rPr>
          <w:rFonts w:ascii="HG丸ｺﾞｼｯｸM-PRO" w:eastAsia="HG丸ｺﾞｼｯｸM-PRO" w:hAnsi="HG丸ｺﾞｼｯｸM-PRO" w:hint="eastAsia"/>
          <w:b/>
          <w:sz w:val="24"/>
        </w:rPr>
        <w:t>（１）人口の状況</w:t>
      </w:r>
    </w:p>
    <w:p w:rsidR="00A20FFC" w:rsidRPr="0092020A" w:rsidRDefault="00A20FFC" w:rsidP="00A20FFC">
      <w:pPr>
        <w:pStyle w:val="a6"/>
        <w:spacing w:line="400" w:lineRule="exact"/>
        <w:ind w:leftChars="0" w:left="244" w:firstLine="240"/>
        <w:jc w:val="both"/>
        <w:rPr>
          <w:rFonts w:ascii="HG丸ｺﾞｼｯｸM-PRO" w:eastAsia="HG丸ｺﾞｼｯｸM-PRO" w:hAnsi="HG丸ｺﾞｼｯｸM-PRO"/>
          <w:sz w:val="24"/>
          <w:szCs w:val="24"/>
        </w:rPr>
      </w:pPr>
      <w:r w:rsidRPr="0092020A">
        <w:rPr>
          <w:rFonts w:ascii="HG丸ｺﾞｼｯｸM-PRO" w:eastAsia="HG丸ｺﾞｼｯｸM-PRO" w:hAnsi="HG丸ｺﾞｼｯｸM-PRO" w:hint="eastAsia"/>
          <w:sz w:val="24"/>
          <w:szCs w:val="24"/>
        </w:rPr>
        <w:t>人口は緩やかな増加が続いてきたものの、平成22年の376,665人をピークに減少に転じています。また、未婚化や晩婚化などに起因する出生率の低迷や、主に大都市圏への若い世代の流出が見られる昨今の情勢からも、今後も減少が続</w:t>
      </w:r>
      <w:r>
        <w:rPr>
          <w:rFonts w:ascii="HG丸ｺﾞｼｯｸM-PRO" w:eastAsia="HG丸ｺﾞｼｯｸM-PRO" w:hAnsi="HG丸ｺﾞｼｯｸM-PRO" w:hint="eastAsia"/>
          <w:sz w:val="24"/>
          <w:szCs w:val="24"/>
        </w:rPr>
        <w:t>き、</w:t>
      </w:r>
      <w:r>
        <w:rPr>
          <w:rFonts w:ascii="HG丸ｺﾞｼｯｸM-PRO" w:eastAsia="HG丸ｺﾞｼｯｸM-PRO" w:hAnsi="HG丸ｺﾞｼｯｸM-PRO" w:hint="eastAsia"/>
          <w:color w:val="FF0000"/>
          <w:sz w:val="24"/>
          <w:szCs w:val="24"/>
        </w:rPr>
        <w:t>令</w:t>
      </w:r>
      <w:r w:rsidRPr="0092020A">
        <w:rPr>
          <w:rFonts w:ascii="HG丸ｺﾞｼｯｸM-PRO" w:eastAsia="HG丸ｺﾞｼｯｸM-PRO" w:hAnsi="HG丸ｺﾞｼｯｸM-PRO" w:hint="eastAsia"/>
          <w:color w:val="FF0000"/>
          <w:sz w:val="24"/>
          <w:szCs w:val="24"/>
        </w:rPr>
        <w:t>わ</w:t>
      </w:r>
      <w:r w:rsidRPr="0092020A">
        <w:rPr>
          <w:rFonts w:ascii="HG丸ｺﾞｼｯｸM-PRO" w:eastAsia="HG丸ｺﾞｼｯｸM-PRO" w:hAnsi="HG丸ｺﾞｼｯｸM-PRO" w:hint="eastAsia"/>
          <w:sz w:val="24"/>
          <w:szCs w:val="24"/>
        </w:rPr>
        <w:t>12年には359,000人まで減少する見込みとなっています。</w:t>
      </w:r>
    </w:p>
    <w:p w:rsidR="00A20FFC" w:rsidRDefault="00A20FFC" w:rsidP="00A20FFC">
      <w:pPr>
        <w:pStyle w:val="a6"/>
        <w:spacing w:line="400" w:lineRule="exact"/>
        <w:ind w:leftChars="0" w:left="244" w:firstLine="240"/>
        <w:jc w:val="both"/>
        <w:rPr>
          <w:rFonts w:ascii="HG丸ｺﾞｼｯｸM-PRO" w:eastAsia="HG丸ｺﾞｼｯｸM-PRO" w:hAnsi="HG丸ｺﾞｼｯｸM-PRO"/>
          <w:sz w:val="24"/>
          <w:szCs w:val="24"/>
        </w:rPr>
      </w:pPr>
      <w:r w:rsidRPr="0092020A">
        <w:rPr>
          <w:rFonts w:ascii="HG丸ｺﾞｼｯｸM-PRO" w:eastAsia="HG丸ｺﾞｼｯｸM-PRO" w:hAnsi="HG丸ｺﾞｼｯｸM-PRO" w:hint="eastAsia"/>
          <w:sz w:val="24"/>
          <w:szCs w:val="24"/>
        </w:rPr>
        <w:t>年齢別の割合をみると、年少人口（０～14歳）、生産年齢人口（15～64歳）は減少しているのに対し、老年人口（65歳以上）は増加傾向にあります。今後も出生数の低迷のみならず、平均寿命の延伸などの社会的背景も相まって、人口に占める高齢者の割合はさらに増加することが見込まれます。</w:t>
      </w:r>
    </w:p>
    <w:p w:rsidR="00A20FFC" w:rsidRPr="0092020A" w:rsidRDefault="00A20FFC" w:rsidP="00A20FFC">
      <w:pPr>
        <w:pStyle w:val="a6"/>
        <w:spacing w:line="400" w:lineRule="exact"/>
        <w:ind w:leftChars="0" w:left="244" w:firstLine="240"/>
        <w:jc w:val="both"/>
        <w:rPr>
          <w:rFonts w:ascii="HG丸ｺﾞｼｯｸM-PRO" w:eastAsia="HG丸ｺﾞｼｯｸM-PRO" w:hAnsi="HG丸ｺﾞｼｯｸM-PRO"/>
          <w:sz w:val="24"/>
          <w:szCs w:val="24"/>
        </w:rPr>
      </w:pPr>
    </w:p>
    <w:p w:rsidR="00A20FFC" w:rsidRPr="0092020A" w:rsidRDefault="00A20FFC" w:rsidP="00A20FFC">
      <w:pPr>
        <w:pStyle w:val="a6"/>
        <w:spacing w:line="400" w:lineRule="exact"/>
        <w:ind w:leftChars="0" w:left="0" w:firstLineChars="0" w:firstLine="0"/>
        <w:rPr>
          <w:rFonts w:ascii="HG丸ｺﾞｼｯｸM-PRO" w:eastAsia="HG丸ｺﾞｼｯｸM-PRO" w:hAnsi="HG丸ｺﾞｼｯｸM-PRO"/>
          <w:sz w:val="24"/>
          <w:szCs w:val="24"/>
        </w:rPr>
      </w:pPr>
      <w:r w:rsidRPr="0092020A">
        <w:rPr>
          <w:rFonts w:ascii="HG丸ｺﾞｼｯｸM-PRO" w:eastAsia="HG丸ｺﾞｼｯｸM-PRO" w:hAnsi="HG丸ｺﾞｼｯｸM-PRO" w:hint="eastAsia"/>
          <w:sz w:val="24"/>
          <w:szCs w:val="24"/>
        </w:rPr>
        <w:t>７ページ</w:t>
      </w:r>
    </w:p>
    <w:p w:rsidR="00A20FFC" w:rsidRPr="0092020A" w:rsidRDefault="00A20FFC" w:rsidP="00A20FFC">
      <w:pPr>
        <w:rPr>
          <w:rFonts w:ascii="HG丸ｺﾞｼｯｸM-PRO" w:eastAsia="HG丸ｺﾞｼｯｸM-PRO" w:hAnsi="HG丸ｺﾞｼｯｸM-PRO"/>
          <w:b/>
          <w:sz w:val="24"/>
        </w:rPr>
      </w:pPr>
      <w:r w:rsidRPr="0092020A">
        <w:rPr>
          <w:rFonts w:ascii="HG丸ｺﾞｼｯｸM-PRO" w:eastAsia="HG丸ｺﾞｼｯｸM-PRO" w:hAnsi="HG丸ｺﾞｼｯｸM-PRO" w:hint="eastAsia"/>
          <w:b/>
          <w:sz w:val="24"/>
        </w:rPr>
        <w:t>（２）世帯の状況</w:t>
      </w:r>
    </w:p>
    <w:p w:rsidR="00A20FFC" w:rsidRDefault="00A20FFC" w:rsidP="00A20FFC">
      <w:pPr>
        <w:pStyle w:val="a6"/>
        <w:spacing w:line="400" w:lineRule="exact"/>
        <w:ind w:leftChars="0" w:left="244" w:firstLine="240"/>
        <w:jc w:val="both"/>
        <w:rPr>
          <w:rFonts w:ascii="HG丸ｺﾞｼｯｸM-PRO" w:eastAsia="HG丸ｺﾞｼｯｸM-PRO" w:hAnsi="HG丸ｺﾞｼｯｸM-PRO"/>
          <w:sz w:val="24"/>
          <w:szCs w:val="24"/>
        </w:rPr>
      </w:pPr>
      <w:r w:rsidRPr="0092020A">
        <w:rPr>
          <w:rFonts w:ascii="HG丸ｺﾞｼｯｸM-PRO" w:eastAsia="HG丸ｺﾞｼｯｸM-PRO" w:hAnsi="HG丸ｺﾞｼｯｸM-PRO" w:hint="eastAsia"/>
          <w:sz w:val="24"/>
          <w:szCs w:val="24"/>
        </w:rPr>
        <w:t>人口は減少しているものの、世帯数</w:t>
      </w:r>
      <w:r>
        <w:rPr>
          <w:rFonts w:ascii="HG丸ｺﾞｼｯｸM-PRO" w:eastAsia="HG丸ｺﾞｼｯｸM-PRO" w:hAnsi="HG丸ｺﾞｼｯｸM-PRO" w:hint="eastAsia"/>
          <w:sz w:val="24"/>
          <w:szCs w:val="24"/>
        </w:rPr>
        <w:t>は増加を続けており、</w:t>
      </w:r>
      <w:r>
        <w:rPr>
          <w:rFonts w:ascii="HG丸ｺﾞｼｯｸM-PRO" w:eastAsia="HG丸ｺﾞｼｯｸM-PRO" w:hAnsi="HG丸ｺﾞｼｯｸM-PRO" w:hint="eastAsia"/>
          <w:color w:val="FF0000"/>
          <w:sz w:val="24"/>
          <w:szCs w:val="24"/>
        </w:rPr>
        <w:t>令</w:t>
      </w:r>
      <w:r w:rsidRPr="0092020A">
        <w:rPr>
          <w:rFonts w:ascii="HG丸ｺﾞｼｯｸM-PRO" w:eastAsia="HG丸ｺﾞｼｯｸM-PRO" w:hAnsi="HG丸ｺﾞｼｯｸM-PRO" w:hint="eastAsia"/>
          <w:color w:val="FF0000"/>
          <w:sz w:val="24"/>
          <w:szCs w:val="24"/>
        </w:rPr>
        <w:t>わ</w:t>
      </w:r>
      <w:r w:rsidRPr="0092020A">
        <w:rPr>
          <w:rFonts w:ascii="HG丸ｺﾞｼｯｸM-PRO" w:eastAsia="HG丸ｺﾞｼｯｸM-PRO" w:hAnsi="HG丸ｺﾞｼｯｸM-PRO" w:hint="eastAsia"/>
          <w:sz w:val="24"/>
          <w:szCs w:val="24"/>
        </w:rPr>
        <w:t>12年には154,000世帯まで増加すると予測されています。１世帯あたりの人数は令和2年には2.5</w:t>
      </w:r>
      <w:r w:rsidRPr="0092020A">
        <w:rPr>
          <w:rFonts w:ascii="HG丸ｺﾞｼｯｸM-PRO" w:eastAsia="HG丸ｺﾞｼｯｸM-PRO" w:hAnsi="HG丸ｺﾞｼｯｸM-PRO" w:hint="eastAsia"/>
          <w:color w:val="FF0000"/>
          <w:sz w:val="24"/>
          <w:szCs w:val="24"/>
        </w:rPr>
        <w:t>にん</w:t>
      </w:r>
      <w:r>
        <w:rPr>
          <w:rFonts w:ascii="HG丸ｺﾞｼｯｸM-PRO" w:eastAsia="HG丸ｺﾞｼｯｸM-PRO" w:hAnsi="HG丸ｺﾞｼｯｸM-PRO" w:hint="eastAsia"/>
          <w:sz w:val="24"/>
          <w:szCs w:val="24"/>
        </w:rPr>
        <w:t>、さらに</w:t>
      </w:r>
      <w:r w:rsidRPr="0092020A">
        <w:rPr>
          <w:rFonts w:ascii="HG丸ｺﾞｼｯｸM-PRO" w:eastAsia="HG丸ｺﾞｼｯｸM-PRO" w:hAnsi="HG丸ｺﾞｼｯｸM-PRO" w:hint="eastAsia"/>
          <w:color w:val="FF0000"/>
          <w:sz w:val="24"/>
          <w:szCs w:val="24"/>
        </w:rPr>
        <w:t>令わ</w:t>
      </w:r>
      <w:r w:rsidRPr="0092020A">
        <w:rPr>
          <w:rFonts w:ascii="HG丸ｺﾞｼｯｸM-PRO" w:eastAsia="HG丸ｺﾞｼｯｸM-PRO" w:hAnsi="HG丸ｺﾞｼｯｸM-PRO" w:hint="eastAsia"/>
          <w:sz w:val="24"/>
          <w:szCs w:val="24"/>
        </w:rPr>
        <w:t>12年には2.33</w:t>
      </w:r>
      <w:r w:rsidRPr="0092020A">
        <w:rPr>
          <w:rFonts w:ascii="HG丸ｺﾞｼｯｸM-PRO" w:eastAsia="HG丸ｺﾞｼｯｸM-PRO" w:hAnsi="HG丸ｺﾞｼｯｸM-PRO" w:hint="eastAsia"/>
          <w:color w:val="FF0000"/>
          <w:sz w:val="24"/>
          <w:szCs w:val="24"/>
        </w:rPr>
        <w:t>にん</w:t>
      </w:r>
      <w:r w:rsidRPr="0092020A">
        <w:rPr>
          <w:rFonts w:ascii="HG丸ｺﾞｼｯｸM-PRO" w:eastAsia="HG丸ｺﾞｼｯｸM-PRO" w:hAnsi="HG丸ｺﾞｼｯｸM-PRO" w:hint="eastAsia"/>
          <w:sz w:val="24"/>
          <w:szCs w:val="24"/>
        </w:rPr>
        <w:t>まで減少する見込みとなっており、今後も核家族化や単独世帯の増加が続くと見込まれます。</w:t>
      </w:r>
    </w:p>
    <w:p w:rsidR="00A20FFC" w:rsidRPr="0092020A" w:rsidRDefault="00A20FFC" w:rsidP="00A20FFC">
      <w:pPr>
        <w:pStyle w:val="a6"/>
        <w:spacing w:line="400" w:lineRule="exact"/>
        <w:ind w:leftChars="0" w:left="244" w:firstLine="250"/>
        <w:jc w:val="both"/>
        <w:rPr>
          <w:rStyle w:val="2a"/>
          <w:rFonts w:ascii="HG丸ｺﾞｼｯｸM-PRO" w:eastAsia="HG丸ｺﾞｼｯｸM-PRO" w:hAnsi="HG丸ｺﾞｼｯｸM-PRO"/>
          <w:bCs w:val="0"/>
          <w:smallCaps w:val="0"/>
          <w:sz w:val="24"/>
          <w:szCs w:val="24"/>
        </w:rPr>
      </w:pPr>
    </w:p>
    <w:p w:rsidR="00A20FFC" w:rsidRPr="0092020A" w:rsidRDefault="00A20FFC" w:rsidP="00A20FFC">
      <w:pPr>
        <w:rPr>
          <w:rFonts w:ascii="HG丸ｺﾞｼｯｸM-PRO" w:eastAsia="HG丸ｺﾞｼｯｸM-PRO" w:hAnsi="HG丸ｺﾞｼｯｸM-PRO"/>
          <w:b/>
          <w:sz w:val="24"/>
        </w:rPr>
      </w:pPr>
      <w:r w:rsidRPr="0092020A">
        <w:rPr>
          <w:rFonts w:ascii="HG丸ｺﾞｼｯｸM-PRO" w:eastAsia="HG丸ｺﾞｼｯｸM-PRO" w:hAnsi="HG丸ｺﾞｼｯｸM-PRO" w:hint="eastAsia"/>
          <w:b/>
          <w:sz w:val="24"/>
        </w:rPr>
        <w:t>８ページ</w:t>
      </w:r>
    </w:p>
    <w:p w:rsidR="00A20FFC" w:rsidRPr="0092020A" w:rsidRDefault="00A20FFC" w:rsidP="00A20FFC">
      <w:pPr>
        <w:rPr>
          <w:rFonts w:ascii="HG丸ｺﾞｼｯｸM-PRO" w:eastAsia="HG丸ｺﾞｼｯｸM-PRO" w:hAnsi="HG丸ｺﾞｼｯｸM-PRO"/>
          <w:b/>
          <w:sz w:val="24"/>
        </w:rPr>
      </w:pPr>
      <w:r w:rsidRPr="0092020A">
        <w:rPr>
          <w:rFonts w:ascii="HG丸ｺﾞｼｯｸM-PRO" w:eastAsia="HG丸ｺﾞｼｯｸM-PRO" w:hAnsi="HG丸ｺﾞｼｯｸM-PRO" w:hint="eastAsia"/>
          <w:b/>
          <w:sz w:val="24"/>
        </w:rPr>
        <w:t>（３）高齢者の状況</w:t>
      </w:r>
    </w:p>
    <w:p w:rsidR="00A20FFC" w:rsidRPr="0092020A" w:rsidRDefault="00A20FFC" w:rsidP="00A20FFC">
      <w:pPr>
        <w:pStyle w:val="a6"/>
        <w:spacing w:line="400" w:lineRule="exact"/>
        <w:ind w:leftChars="0" w:left="244" w:firstLine="240"/>
        <w:jc w:val="both"/>
        <w:rPr>
          <w:rFonts w:ascii="HG丸ｺﾞｼｯｸM-PRO" w:eastAsia="HG丸ｺﾞｼｯｸM-PRO" w:hAnsi="HG丸ｺﾞｼｯｸM-PRO"/>
          <w:sz w:val="24"/>
          <w:szCs w:val="24"/>
        </w:rPr>
      </w:pPr>
      <w:r w:rsidRPr="0092020A">
        <w:rPr>
          <w:rFonts w:ascii="HG丸ｺﾞｼｯｸM-PRO" w:eastAsia="HG丸ｺﾞｼｯｸM-PRO" w:hAnsi="HG丸ｺﾞｼｯｸM-PRO" w:hint="eastAsia"/>
          <w:sz w:val="24"/>
          <w:szCs w:val="24"/>
        </w:rPr>
        <w:t>高齢者世帯数は単独世帯・夫婦世帯共に</w:t>
      </w:r>
      <w:r>
        <w:rPr>
          <w:rFonts w:ascii="HG丸ｺﾞｼｯｸM-PRO" w:eastAsia="HG丸ｺﾞｼｯｸM-PRO" w:hAnsi="HG丸ｺﾞｼｯｸM-PRO" w:hint="eastAsia"/>
          <w:sz w:val="24"/>
          <w:szCs w:val="24"/>
        </w:rPr>
        <w:t>増加傾向にあり、</w:t>
      </w:r>
      <w:r w:rsidRPr="0092020A">
        <w:rPr>
          <w:rFonts w:ascii="HG丸ｺﾞｼｯｸM-PRO" w:eastAsia="HG丸ｺﾞｼｯｸM-PRO" w:hAnsi="HG丸ｺﾞｼｯｸM-PRO" w:hint="eastAsia"/>
          <w:color w:val="FF0000"/>
          <w:sz w:val="24"/>
          <w:szCs w:val="24"/>
        </w:rPr>
        <w:t>令わ</w:t>
      </w:r>
      <w:r w:rsidRPr="0092020A">
        <w:rPr>
          <w:rFonts w:ascii="HG丸ｺﾞｼｯｸM-PRO" w:eastAsia="HG丸ｺﾞｼｯｸM-PRO" w:hAnsi="HG丸ｺﾞｼｯｸM-PRO" w:hint="eastAsia"/>
          <w:sz w:val="24"/>
          <w:szCs w:val="24"/>
        </w:rPr>
        <w:t>1２年</w:t>
      </w:r>
      <w:r>
        <w:rPr>
          <w:rFonts w:ascii="HG丸ｺﾞｼｯｸM-PRO" w:eastAsia="HG丸ｺﾞｼｯｸM-PRO" w:hAnsi="HG丸ｺﾞｼｯｸM-PRO" w:hint="eastAsia"/>
          <w:sz w:val="24"/>
          <w:szCs w:val="24"/>
        </w:rPr>
        <w:t>には単独世帯・夫婦世帯共</w:t>
      </w:r>
      <w:r w:rsidRPr="0092020A">
        <w:rPr>
          <w:rFonts w:ascii="HG丸ｺﾞｼｯｸM-PRO" w:eastAsia="HG丸ｺﾞｼｯｸM-PRO" w:hAnsi="HG丸ｺﾞｼｯｸM-PRO" w:hint="eastAsia"/>
          <w:sz w:val="24"/>
          <w:szCs w:val="24"/>
        </w:rPr>
        <w:t>に10.1％となると見込まれています。</w:t>
      </w:r>
    </w:p>
    <w:p w:rsidR="00A20FFC" w:rsidRDefault="00A20FFC" w:rsidP="00A20FFC">
      <w:pPr>
        <w:pStyle w:val="a6"/>
        <w:spacing w:line="400" w:lineRule="exact"/>
        <w:ind w:leftChars="0" w:left="244" w:firstLine="240"/>
        <w:jc w:val="both"/>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要介護・要支援認定</w:t>
      </w:r>
      <w:r w:rsidRPr="00461AD9">
        <w:rPr>
          <w:rFonts w:ascii="HG丸ｺﾞｼｯｸM-PRO" w:eastAsia="HG丸ｺﾞｼｯｸM-PRO" w:hAnsi="HG丸ｺﾞｼｯｸM-PRO" w:hint="eastAsia"/>
          <w:color w:val="FF0000"/>
          <w:sz w:val="24"/>
          <w:szCs w:val="24"/>
        </w:rPr>
        <w:t>しゃすう</w:t>
      </w:r>
      <w:r w:rsidRPr="0092020A">
        <w:rPr>
          <w:rFonts w:ascii="HG丸ｺﾞｼｯｸM-PRO" w:eastAsia="HG丸ｺﾞｼｯｸM-PRO" w:hAnsi="HG丸ｺﾞｼｯｸM-PRO" w:hint="eastAsia"/>
          <w:sz w:val="24"/>
          <w:szCs w:val="24"/>
        </w:rPr>
        <w:t>も増加しており、高齢者の増加に伴い、今後もこの傾向は続くものと見込まれます。</w:t>
      </w:r>
    </w:p>
    <w:p w:rsidR="00A20FFC" w:rsidRPr="0092020A" w:rsidRDefault="00A20FFC" w:rsidP="00A20FFC">
      <w:pPr>
        <w:pStyle w:val="a6"/>
        <w:spacing w:line="400" w:lineRule="exact"/>
        <w:ind w:leftChars="0" w:left="244" w:firstLine="240"/>
        <w:jc w:val="both"/>
        <w:rPr>
          <w:rFonts w:ascii="HG丸ｺﾞｼｯｸM-PRO" w:eastAsia="HG丸ｺﾞｼｯｸM-PRO" w:hAnsi="HG丸ｺﾞｼｯｸM-PRO"/>
          <w:sz w:val="24"/>
          <w:szCs w:val="24"/>
        </w:rPr>
      </w:pPr>
    </w:p>
    <w:p w:rsidR="00A20FFC" w:rsidRPr="0092020A" w:rsidRDefault="00A20FFC" w:rsidP="00A20FFC">
      <w:pPr>
        <w:pStyle w:val="a6"/>
        <w:spacing w:line="400" w:lineRule="exact"/>
        <w:ind w:leftChars="0" w:left="0" w:firstLineChars="0" w:firstLine="0"/>
        <w:jc w:val="both"/>
        <w:rPr>
          <w:rFonts w:ascii="HG丸ｺﾞｼｯｸM-PRO" w:eastAsia="HG丸ｺﾞｼｯｸM-PRO" w:hAnsi="HG丸ｺﾞｼｯｸM-PRO"/>
          <w:sz w:val="24"/>
          <w:szCs w:val="24"/>
        </w:rPr>
      </w:pPr>
      <w:r w:rsidRPr="0092020A">
        <w:rPr>
          <w:rFonts w:ascii="HG丸ｺﾞｼｯｸM-PRO" w:eastAsia="HG丸ｺﾞｼｯｸM-PRO" w:hAnsi="HG丸ｺﾞｼｯｸM-PRO" w:hint="eastAsia"/>
          <w:sz w:val="24"/>
          <w:szCs w:val="24"/>
        </w:rPr>
        <w:t>９ページ</w:t>
      </w:r>
    </w:p>
    <w:p w:rsidR="00A20FFC" w:rsidRPr="0092020A" w:rsidRDefault="00A20FFC" w:rsidP="00A20FFC">
      <w:pPr>
        <w:rPr>
          <w:rFonts w:ascii="HG丸ｺﾞｼｯｸM-PRO" w:eastAsia="HG丸ｺﾞｼｯｸM-PRO" w:hAnsi="HG丸ｺﾞｼｯｸM-PRO"/>
          <w:b/>
          <w:sz w:val="24"/>
        </w:rPr>
      </w:pPr>
      <w:r w:rsidRPr="0092020A">
        <w:rPr>
          <w:rFonts w:ascii="HG丸ｺﾞｼｯｸM-PRO" w:eastAsia="HG丸ｺﾞｼｯｸM-PRO" w:hAnsi="HG丸ｺﾞｼｯｸM-PRO" w:hint="eastAsia"/>
          <w:b/>
          <w:sz w:val="24"/>
        </w:rPr>
        <w:t>（４）子どもの状況</w:t>
      </w:r>
    </w:p>
    <w:p w:rsidR="00A20FFC" w:rsidRPr="0092020A" w:rsidRDefault="00A20FFC" w:rsidP="00A20FFC">
      <w:pPr>
        <w:ind w:firstLineChars="100" w:firstLine="240"/>
        <w:rPr>
          <w:rFonts w:ascii="HG丸ｺﾞｼｯｸM-PRO" w:eastAsia="HG丸ｺﾞｼｯｸM-PRO" w:hAnsi="HG丸ｺﾞｼｯｸM-PRO"/>
          <w:b/>
          <w:sz w:val="24"/>
        </w:rPr>
      </w:pPr>
      <w:r w:rsidRPr="0092020A">
        <w:rPr>
          <w:rFonts w:ascii="HG丸ｺﾞｼｯｸM-PRO" w:eastAsia="HG丸ｺﾞｼｯｸM-PRO" w:hAnsi="HG丸ｺﾞｼｯｸM-PRO" w:hint="eastAsia"/>
          <w:sz w:val="24"/>
        </w:rPr>
        <w:t>出生数は年々減少傾向にあり、</w:t>
      </w:r>
      <w:r>
        <w:rPr>
          <w:rFonts w:ascii="HG丸ｺﾞｼｯｸM-PRO" w:eastAsia="HG丸ｺﾞｼｯｸM-PRO" w:hAnsi="HG丸ｺﾞｼｯｸM-PRO" w:hint="eastAsia"/>
          <w:sz w:val="24"/>
        </w:rPr>
        <w:t>令和</w:t>
      </w:r>
      <w:r w:rsidRPr="0092020A">
        <w:rPr>
          <w:rFonts w:ascii="HG丸ｺﾞｼｯｸM-PRO" w:eastAsia="HG丸ｺﾞｼｯｸM-PRO" w:hAnsi="HG丸ｺﾞｼｯｸM-PRO" w:hint="eastAsia"/>
          <w:color w:val="FF0000"/>
          <w:sz w:val="24"/>
        </w:rPr>
        <w:t>がん</w:t>
      </w:r>
      <w:r w:rsidRPr="0092020A">
        <w:rPr>
          <w:rFonts w:ascii="HG丸ｺﾞｼｯｸM-PRO" w:eastAsia="HG丸ｺﾞｼｯｸM-PRO" w:hAnsi="HG丸ｺﾞｼｯｸM-PRO" w:hint="eastAsia"/>
          <w:sz w:val="24"/>
        </w:rPr>
        <w:t>年度には2,777</w:t>
      </w:r>
      <w:r w:rsidRPr="0092020A">
        <w:rPr>
          <w:rFonts w:ascii="HG丸ｺﾞｼｯｸM-PRO" w:eastAsia="HG丸ｺﾞｼｯｸM-PRO" w:hAnsi="HG丸ｺﾞｼｯｸM-PRO" w:hint="eastAsia"/>
          <w:color w:val="FF0000"/>
          <w:sz w:val="24"/>
        </w:rPr>
        <w:t>にん</w:t>
      </w:r>
      <w:r w:rsidRPr="0092020A">
        <w:rPr>
          <w:rFonts w:ascii="HG丸ｺﾞｼｯｸM-PRO" w:eastAsia="HG丸ｺﾞｼｯｸM-PRO" w:hAnsi="HG丸ｺﾞｼｯｸM-PRO" w:hint="eastAsia"/>
          <w:sz w:val="24"/>
        </w:rPr>
        <w:t>まで減少しました。</w:t>
      </w:r>
    </w:p>
    <w:p w:rsidR="00A20FFC" w:rsidRDefault="00A20FFC" w:rsidP="00A20FFC">
      <w:pPr>
        <w:pStyle w:val="a6"/>
        <w:spacing w:line="400" w:lineRule="exact"/>
        <w:ind w:leftChars="0" w:left="244" w:firstLine="240"/>
        <w:jc w:val="both"/>
        <w:rPr>
          <w:rFonts w:ascii="HG丸ｺﾞｼｯｸM-PRO" w:eastAsia="HG丸ｺﾞｼｯｸM-PRO" w:hAnsi="HG丸ｺﾞｼｯｸM-PRO"/>
          <w:sz w:val="24"/>
          <w:szCs w:val="24"/>
        </w:rPr>
      </w:pPr>
      <w:r w:rsidRPr="0092020A">
        <w:rPr>
          <w:rFonts w:ascii="HG丸ｺﾞｼｯｸM-PRO" w:eastAsia="HG丸ｺﾞｼｯｸM-PRO" w:hAnsi="HG丸ｺﾞｼｯｸM-PRO" w:hint="eastAsia"/>
          <w:sz w:val="24"/>
          <w:szCs w:val="24"/>
        </w:rPr>
        <w:t>合計特殊出生率は全国</w:t>
      </w:r>
      <w:r>
        <w:rPr>
          <w:rFonts w:ascii="HG丸ｺﾞｼｯｸM-PRO" w:eastAsia="HG丸ｺﾞｼｯｸM-PRO" w:hAnsi="HG丸ｺﾞｼｯｸM-PRO" w:hint="eastAsia"/>
          <w:sz w:val="24"/>
          <w:szCs w:val="24"/>
        </w:rPr>
        <w:t>と比べ比較的高い</w:t>
      </w:r>
      <w:r w:rsidRPr="0092020A">
        <w:rPr>
          <w:rFonts w:ascii="HG丸ｺﾞｼｯｸM-PRO" w:eastAsia="HG丸ｺﾞｼｯｸM-PRO" w:hAnsi="HG丸ｺﾞｼｯｸM-PRO" w:hint="eastAsia"/>
          <w:color w:val="FF0000"/>
          <w:sz w:val="24"/>
          <w:szCs w:val="24"/>
        </w:rPr>
        <w:t>あたい</w:t>
      </w:r>
      <w:r w:rsidRPr="0092020A">
        <w:rPr>
          <w:rFonts w:ascii="HG丸ｺﾞｼｯｸM-PRO" w:eastAsia="HG丸ｺﾞｼｯｸM-PRO" w:hAnsi="HG丸ｺﾞｼｯｸM-PRO" w:hint="eastAsia"/>
          <w:sz w:val="24"/>
          <w:szCs w:val="24"/>
        </w:rPr>
        <w:t>で推移していますが、平成27年をピークに下降に転じ、人口減少や少子化が進んでいることを示しています。</w:t>
      </w:r>
    </w:p>
    <w:p w:rsidR="00A20FFC" w:rsidRPr="0092020A" w:rsidRDefault="00A20FFC" w:rsidP="00A20FFC">
      <w:pPr>
        <w:pStyle w:val="a6"/>
        <w:spacing w:line="400" w:lineRule="exact"/>
        <w:ind w:leftChars="0" w:left="244" w:firstLine="240"/>
        <w:jc w:val="both"/>
        <w:rPr>
          <w:rFonts w:ascii="HG丸ｺﾞｼｯｸM-PRO" w:eastAsia="HG丸ｺﾞｼｯｸM-PRO" w:hAnsi="HG丸ｺﾞｼｯｸM-PRO"/>
          <w:sz w:val="24"/>
          <w:szCs w:val="24"/>
        </w:rPr>
      </w:pPr>
    </w:p>
    <w:p w:rsidR="00A20FFC" w:rsidRPr="0092020A" w:rsidRDefault="00A20FFC" w:rsidP="00A20FFC">
      <w:pPr>
        <w:rPr>
          <w:rFonts w:ascii="HG丸ｺﾞｼｯｸM-PRO" w:eastAsia="HG丸ｺﾞｼｯｸM-PRO" w:hAnsi="HG丸ｺﾞｼｯｸM-PRO"/>
          <w:sz w:val="24"/>
        </w:rPr>
      </w:pPr>
      <w:r w:rsidRPr="0092020A">
        <w:rPr>
          <w:rFonts w:ascii="HG丸ｺﾞｼｯｸM-PRO" w:eastAsia="HG丸ｺﾞｼｯｸM-PRO" w:hAnsi="HG丸ｺﾞｼｯｸM-PRO" w:hint="eastAsia"/>
          <w:sz w:val="24"/>
        </w:rPr>
        <w:t>１０ページ</w:t>
      </w:r>
    </w:p>
    <w:p w:rsidR="00A20FFC" w:rsidRPr="0092020A" w:rsidRDefault="00A20FFC" w:rsidP="00A20FFC">
      <w:pPr>
        <w:rPr>
          <w:rFonts w:ascii="HG丸ｺﾞｼｯｸM-PRO" w:eastAsia="HG丸ｺﾞｼｯｸM-PRO" w:hAnsi="HG丸ｺﾞｼｯｸM-PRO"/>
          <w:b/>
          <w:sz w:val="24"/>
        </w:rPr>
      </w:pPr>
      <w:r w:rsidRPr="0092020A">
        <w:rPr>
          <w:rFonts w:ascii="HG丸ｺﾞｼｯｸM-PRO" w:eastAsia="HG丸ｺﾞｼｯｸM-PRO" w:hAnsi="HG丸ｺﾞｼｯｸM-PRO" w:hint="eastAsia"/>
          <w:b/>
          <w:sz w:val="24"/>
        </w:rPr>
        <w:t>（５）障害者</w:t>
      </w:r>
      <w:r>
        <w:rPr>
          <w:rFonts w:ascii="HG丸ｺﾞｼｯｸM-PRO" w:eastAsia="HG丸ｺﾞｼｯｸM-PRO" w:hAnsi="HG丸ｺﾞｼｯｸM-PRO" w:hint="eastAsia"/>
          <w:b/>
          <w:sz w:val="24"/>
        </w:rPr>
        <w:t>（じ</w:t>
      </w:r>
      <w:r w:rsidRPr="0092020A">
        <w:rPr>
          <w:rFonts w:ascii="HG丸ｺﾞｼｯｸM-PRO" w:eastAsia="HG丸ｺﾞｼｯｸM-PRO" w:hAnsi="HG丸ｺﾞｼｯｸM-PRO" w:hint="eastAsia"/>
          <w:b/>
          <w:sz w:val="24"/>
        </w:rPr>
        <w:t>）の状況</w:t>
      </w:r>
    </w:p>
    <w:p w:rsidR="00A20FFC" w:rsidRPr="0092020A" w:rsidRDefault="00A20FFC" w:rsidP="00A20FFC">
      <w:pPr>
        <w:pStyle w:val="a6"/>
        <w:spacing w:line="400" w:lineRule="exact"/>
        <w:ind w:leftChars="0" w:left="244" w:firstLine="240"/>
        <w:jc w:val="both"/>
        <w:rPr>
          <w:rFonts w:ascii="HG丸ｺﾞｼｯｸM-PRO" w:eastAsia="HG丸ｺﾞｼｯｸM-PRO" w:hAnsi="HG丸ｺﾞｼｯｸM-PRO"/>
          <w:sz w:val="24"/>
          <w:szCs w:val="24"/>
        </w:rPr>
      </w:pPr>
      <w:r w:rsidRPr="0092020A">
        <w:rPr>
          <w:rFonts w:ascii="HG丸ｺﾞｼｯｸM-PRO" w:eastAsia="HG丸ｺﾞｼｯｸM-PRO" w:hAnsi="HG丸ｺﾞｼｯｸM-PRO" w:hint="eastAsia"/>
          <w:sz w:val="24"/>
          <w:szCs w:val="24"/>
        </w:rPr>
        <w:t>手帳所持者数の推移を見ると、平成17年と比較していずれも増加しており、総数で5,275</w:t>
      </w:r>
      <w:r w:rsidRPr="00461AD9">
        <w:rPr>
          <w:rFonts w:ascii="HG丸ｺﾞｼｯｸM-PRO" w:eastAsia="HG丸ｺﾞｼｯｸM-PRO" w:hAnsi="HG丸ｺﾞｼｯｸM-PRO" w:hint="eastAsia"/>
          <w:color w:val="FF0000"/>
          <w:sz w:val="24"/>
          <w:szCs w:val="24"/>
        </w:rPr>
        <w:t>にん</w:t>
      </w:r>
      <w:r w:rsidRPr="0092020A">
        <w:rPr>
          <w:rFonts w:ascii="HG丸ｺﾞｼｯｸM-PRO" w:eastAsia="HG丸ｺﾞｼｯｸM-PRO" w:hAnsi="HG丸ｺﾞｼｯｸM-PRO" w:hint="eastAsia"/>
          <w:sz w:val="24"/>
          <w:szCs w:val="24"/>
        </w:rPr>
        <w:t>増加しました。特に、精神障害者保健福祉手帳所持者は3倍以上増加しており、著しい伸びをみせています。</w:t>
      </w:r>
    </w:p>
    <w:p w:rsidR="00A20FFC" w:rsidRPr="0092020A" w:rsidRDefault="00A20FFC" w:rsidP="00A20FFC">
      <w:pPr>
        <w:pStyle w:val="a6"/>
        <w:spacing w:line="400" w:lineRule="exact"/>
        <w:ind w:leftChars="0" w:left="0" w:firstLineChars="0" w:firstLine="0"/>
        <w:jc w:val="both"/>
        <w:rPr>
          <w:rFonts w:ascii="HG丸ｺﾞｼｯｸM-PRO" w:eastAsia="HG丸ｺﾞｼｯｸM-PRO" w:hAnsi="HG丸ｺﾞｼｯｸM-PRO"/>
          <w:b/>
          <w:sz w:val="24"/>
          <w:szCs w:val="24"/>
        </w:rPr>
      </w:pPr>
    </w:p>
    <w:p w:rsidR="00A20FFC" w:rsidRPr="0092020A" w:rsidRDefault="00A20FFC" w:rsidP="00A20FFC">
      <w:pPr>
        <w:rPr>
          <w:rFonts w:ascii="HG丸ｺﾞｼｯｸM-PRO" w:eastAsia="HG丸ｺﾞｼｯｸM-PRO" w:hAnsi="HG丸ｺﾞｼｯｸM-PRO"/>
          <w:b/>
          <w:sz w:val="24"/>
        </w:rPr>
      </w:pPr>
      <w:r w:rsidRPr="0092020A">
        <w:rPr>
          <w:rFonts w:ascii="HG丸ｺﾞｼｯｸM-PRO" w:eastAsia="HG丸ｺﾞｼｯｸM-PRO" w:hAnsi="HG丸ｺﾞｼｯｸM-PRO" w:hint="eastAsia"/>
          <w:b/>
          <w:sz w:val="24"/>
        </w:rPr>
        <w:t>（６）生活保護世帯の状況</w:t>
      </w:r>
    </w:p>
    <w:p w:rsidR="00A20FFC" w:rsidRPr="0092020A" w:rsidRDefault="00A20FFC" w:rsidP="00A20FFC">
      <w:pPr>
        <w:pStyle w:val="a6"/>
        <w:spacing w:line="400" w:lineRule="exact"/>
        <w:ind w:leftChars="195" w:left="409" w:firstLineChars="0"/>
        <w:jc w:val="both"/>
        <w:rPr>
          <w:rFonts w:ascii="HG丸ｺﾞｼｯｸM-PRO" w:eastAsia="HG丸ｺﾞｼｯｸM-PRO" w:hAnsi="HG丸ｺﾞｼｯｸM-PRO"/>
          <w:color w:val="0000FF"/>
          <w:sz w:val="24"/>
          <w:szCs w:val="24"/>
        </w:rPr>
      </w:pPr>
      <w:r w:rsidRPr="0092020A">
        <w:rPr>
          <w:rFonts w:ascii="HG丸ｺﾞｼｯｸM-PRO" w:eastAsia="HG丸ｺﾞｼｯｸM-PRO" w:hAnsi="HG丸ｺﾞｼｯｸM-PRO" w:hint="eastAsia"/>
          <w:sz w:val="24"/>
          <w:szCs w:val="24"/>
        </w:rPr>
        <w:t>生活保護世帯は雇用・経済状況の改善に伴い平成24年度以降は減少傾向にあり、世帯数・人数ともに緩やかに減少していました。しかし、</w:t>
      </w:r>
      <w:r w:rsidRPr="0092020A">
        <w:rPr>
          <w:rFonts w:ascii="HG丸ｺﾞｼｯｸM-PRO" w:eastAsia="HG丸ｺﾞｼｯｸM-PRO" w:hAnsi="HG丸ｺﾞｼｯｸM-PRO" w:hint="eastAsia"/>
          <w:color w:val="000000" w:themeColor="text1"/>
          <w:sz w:val="24"/>
          <w:szCs w:val="24"/>
        </w:rPr>
        <w:t>令和2年度以降、新型コロナウイルス感染症による景気悪化の影響を受け、生活保護世帯は増加することが見込まれます。</w:t>
      </w:r>
    </w:p>
    <w:p w:rsidR="00A20FFC" w:rsidRPr="0092020A" w:rsidRDefault="00A20FFC" w:rsidP="00A20FFC">
      <w:pPr>
        <w:pStyle w:val="a6"/>
        <w:spacing w:line="400" w:lineRule="exact"/>
        <w:ind w:leftChars="195" w:left="409" w:firstLineChars="0"/>
        <w:jc w:val="both"/>
        <w:rPr>
          <w:rFonts w:ascii="HG丸ｺﾞｼｯｸM-PRO" w:eastAsia="HG丸ｺﾞｼｯｸM-PRO" w:hAnsi="HG丸ｺﾞｼｯｸM-PRO"/>
          <w:color w:val="0000FF"/>
          <w:sz w:val="24"/>
          <w:szCs w:val="24"/>
        </w:rPr>
      </w:pPr>
    </w:p>
    <w:p w:rsidR="00A20FFC" w:rsidRPr="0092020A" w:rsidRDefault="00A20FFC" w:rsidP="00A20FFC">
      <w:pPr>
        <w:pStyle w:val="a6"/>
        <w:spacing w:line="400" w:lineRule="exact"/>
        <w:ind w:leftChars="0" w:left="0" w:firstLineChars="0" w:firstLine="0"/>
        <w:jc w:val="both"/>
        <w:rPr>
          <w:rFonts w:ascii="HG丸ｺﾞｼｯｸM-PRO" w:eastAsia="HG丸ｺﾞｼｯｸM-PRO" w:hAnsi="HG丸ｺﾞｼｯｸM-PRO"/>
          <w:sz w:val="24"/>
          <w:szCs w:val="24"/>
        </w:rPr>
      </w:pPr>
      <w:r w:rsidRPr="0092020A">
        <w:rPr>
          <w:rFonts w:ascii="HG丸ｺﾞｼｯｸM-PRO" w:eastAsia="HG丸ｺﾞｼｯｸM-PRO" w:hAnsi="HG丸ｺﾞｼｯｸM-PRO" w:hint="eastAsia"/>
          <w:sz w:val="24"/>
          <w:szCs w:val="24"/>
        </w:rPr>
        <w:t>１１ページ</w:t>
      </w:r>
    </w:p>
    <w:p w:rsidR="00A20FFC" w:rsidRPr="0092020A" w:rsidRDefault="00A20FFC" w:rsidP="00A20FFC">
      <w:pPr>
        <w:rPr>
          <w:rFonts w:ascii="HG丸ｺﾞｼｯｸM-PRO" w:eastAsia="HG丸ｺﾞｼｯｸM-PRO" w:hAnsi="HG丸ｺﾞｼｯｸM-PRO"/>
          <w:b/>
          <w:sz w:val="24"/>
        </w:rPr>
      </w:pPr>
      <w:r w:rsidRPr="0092020A">
        <w:rPr>
          <w:rFonts w:ascii="HG丸ｺﾞｼｯｸM-PRO" w:eastAsia="HG丸ｺﾞｼｯｸM-PRO" w:hAnsi="HG丸ｺﾞｼｯｸM-PRO" w:hint="eastAsia"/>
          <w:b/>
          <w:sz w:val="24"/>
        </w:rPr>
        <w:t>（７）地域団体の状況</w:t>
      </w:r>
    </w:p>
    <w:p w:rsidR="00A20FFC" w:rsidRPr="0092020A" w:rsidRDefault="00A20FFC" w:rsidP="00A20FFC">
      <w:pPr>
        <w:pStyle w:val="a6"/>
        <w:spacing w:line="400" w:lineRule="exact"/>
        <w:ind w:leftChars="0" w:left="244" w:firstLine="240"/>
        <w:jc w:val="both"/>
        <w:rPr>
          <w:rStyle w:val="2a"/>
          <w:rFonts w:ascii="HG丸ｺﾞｼｯｸM-PRO" w:eastAsia="HG丸ｺﾞｼｯｸM-PRO" w:hAnsi="HG丸ｺﾞｼｯｸM-PRO"/>
          <w:bCs w:val="0"/>
          <w:smallCaps w:val="0"/>
          <w:sz w:val="24"/>
          <w:szCs w:val="24"/>
        </w:rPr>
      </w:pPr>
      <w:r w:rsidRPr="0092020A">
        <w:rPr>
          <w:rFonts w:ascii="HG丸ｺﾞｼｯｸM-PRO" w:eastAsia="HG丸ｺﾞｼｯｸM-PRO" w:hAnsi="HG丸ｺﾞｼｯｸM-PRO" w:hint="eastAsia"/>
          <w:sz w:val="24"/>
          <w:szCs w:val="24"/>
        </w:rPr>
        <w:t>自治会加入世帯数はほぼ横ばいで推移している一方で、老人クラブの人数は年々減少傾向にあります。</w:t>
      </w:r>
    </w:p>
    <w:p w:rsidR="00A20FFC" w:rsidRPr="0092020A" w:rsidRDefault="00A20FFC" w:rsidP="00A20FFC">
      <w:pPr>
        <w:rPr>
          <w:rStyle w:val="2a"/>
          <w:rFonts w:ascii="HG丸ｺﾞｼｯｸM-PRO" w:eastAsia="HG丸ｺﾞｼｯｸM-PRO" w:hAnsi="HG丸ｺﾞｼｯｸM-PRO"/>
          <w:sz w:val="24"/>
        </w:rPr>
      </w:pPr>
    </w:p>
    <w:p w:rsidR="00A20FFC" w:rsidRPr="0092020A" w:rsidRDefault="00A20FFC" w:rsidP="00A20FFC">
      <w:pPr>
        <w:rPr>
          <w:rFonts w:ascii="HG丸ｺﾞｼｯｸM-PRO" w:eastAsia="HG丸ｺﾞｼｯｸM-PRO" w:hAnsi="HG丸ｺﾞｼｯｸM-PRO"/>
          <w:b/>
          <w:sz w:val="24"/>
        </w:rPr>
      </w:pPr>
      <w:r w:rsidRPr="0092020A">
        <w:rPr>
          <w:rFonts w:ascii="HG丸ｺﾞｼｯｸM-PRO" w:eastAsia="HG丸ｺﾞｼｯｸM-PRO" w:hAnsi="HG丸ｺﾞｼｯｸM-PRO" w:hint="eastAsia"/>
          <w:b/>
          <w:sz w:val="24"/>
        </w:rPr>
        <w:t>（８）ボランティアの登録状況</w:t>
      </w:r>
    </w:p>
    <w:p w:rsidR="00A20FFC" w:rsidRPr="0092020A" w:rsidRDefault="00A20FFC" w:rsidP="00A20FFC">
      <w:pPr>
        <w:ind w:leftChars="200" w:left="420" w:firstLineChars="100" w:firstLine="240"/>
        <w:rPr>
          <w:rFonts w:ascii="HG丸ｺﾞｼｯｸM-PRO" w:eastAsia="HG丸ｺﾞｼｯｸM-PRO" w:hAnsi="HG丸ｺﾞｼｯｸM-PRO"/>
          <w:sz w:val="24"/>
        </w:rPr>
      </w:pPr>
      <w:r w:rsidRPr="0092020A">
        <w:rPr>
          <w:rFonts w:ascii="HG丸ｺﾞｼｯｸM-PRO" w:eastAsia="HG丸ｺﾞｼｯｸM-PRO" w:hAnsi="HG丸ｺﾞｼｯｸM-PRO" w:hint="eastAsia"/>
          <w:sz w:val="24"/>
        </w:rPr>
        <w:t>ボランティア登録数は、</w:t>
      </w:r>
      <w:r w:rsidRPr="0092020A">
        <w:rPr>
          <w:rFonts w:ascii="HG丸ｺﾞｼｯｸM-PRO" w:eastAsia="HG丸ｺﾞｼｯｸM-PRO" w:hAnsi="HG丸ｺﾞｼｯｸM-PRO" w:hint="eastAsia"/>
          <w:color w:val="000000" w:themeColor="text1"/>
          <w:sz w:val="24"/>
        </w:rPr>
        <w:t>団体登録は平成28年度にやや増加しましたが、</w:t>
      </w:r>
      <w:r>
        <w:rPr>
          <w:rFonts w:ascii="HG丸ｺﾞｼｯｸM-PRO" w:eastAsia="HG丸ｺﾞｼｯｸM-PRO" w:hAnsi="HG丸ｺﾞｼｯｸM-PRO" w:hint="eastAsia"/>
          <w:color w:val="000000" w:themeColor="text1"/>
          <w:sz w:val="24"/>
        </w:rPr>
        <w:t>令和</w:t>
      </w:r>
      <w:r w:rsidRPr="0092020A">
        <w:rPr>
          <w:rFonts w:ascii="HG丸ｺﾞｼｯｸM-PRO" w:eastAsia="HG丸ｺﾞｼｯｸM-PRO" w:hAnsi="HG丸ｺﾞｼｯｸM-PRO" w:hint="eastAsia"/>
          <w:color w:val="FF0000"/>
          <w:sz w:val="24"/>
        </w:rPr>
        <w:t>がん</w:t>
      </w:r>
      <w:r w:rsidRPr="0092020A">
        <w:rPr>
          <w:rFonts w:ascii="HG丸ｺﾞｼｯｸM-PRO" w:eastAsia="HG丸ｺﾞｼｯｸM-PRO" w:hAnsi="HG丸ｺﾞｼｯｸM-PRO" w:hint="eastAsia"/>
          <w:color w:val="000000" w:themeColor="text1"/>
          <w:sz w:val="24"/>
        </w:rPr>
        <w:t>年度に839団体まで減少し、個人登録も平成24年度の860</w:t>
      </w:r>
      <w:r>
        <w:rPr>
          <w:rFonts w:ascii="HG丸ｺﾞｼｯｸM-PRO" w:eastAsia="HG丸ｺﾞｼｯｸM-PRO" w:hAnsi="HG丸ｺﾞｼｯｸM-PRO" w:hint="eastAsia"/>
          <w:color w:val="000000" w:themeColor="text1"/>
          <w:sz w:val="24"/>
        </w:rPr>
        <w:t>人から令和</w:t>
      </w:r>
      <w:r w:rsidRPr="0092020A">
        <w:rPr>
          <w:rFonts w:ascii="HG丸ｺﾞｼｯｸM-PRO" w:eastAsia="HG丸ｺﾞｼｯｸM-PRO" w:hAnsi="HG丸ｺﾞｼｯｸM-PRO" w:hint="eastAsia"/>
          <w:color w:val="FF0000"/>
          <w:sz w:val="24"/>
        </w:rPr>
        <w:t>がん</w:t>
      </w:r>
      <w:r w:rsidRPr="0092020A">
        <w:rPr>
          <w:rFonts w:ascii="HG丸ｺﾞｼｯｸM-PRO" w:eastAsia="HG丸ｺﾞｼｯｸM-PRO" w:hAnsi="HG丸ｺﾞｼｯｸM-PRO" w:hint="eastAsia"/>
          <w:color w:val="000000" w:themeColor="text1"/>
          <w:sz w:val="24"/>
        </w:rPr>
        <w:t>年度は507人まで減少しました。</w:t>
      </w:r>
      <w:r w:rsidRPr="0092020A">
        <w:rPr>
          <w:rFonts w:ascii="HG丸ｺﾞｼｯｸM-PRO" w:eastAsia="HG丸ｺﾞｼｯｸM-PRO" w:hAnsi="HG丸ｺﾞｼｯｸM-PRO" w:hint="eastAsia"/>
          <w:sz w:val="24"/>
        </w:rPr>
        <w:t>いずれも登録者の高齢化が原因による減少と考えられており、若い世代の担い手が求められています。</w:t>
      </w:r>
    </w:p>
    <w:p w:rsidR="00A20FFC" w:rsidRPr="0092020A" w:rsidRDefault="00A20FFC" w:rsidP="00A20FFC">
      <w:pPr>
        <w:pStyle w:val="16"/>
        <w:keepNext w:val="0"/>
        <w:tabs>
          <w:tab w:val="left" w:pos="8161"/>
          <w:tab w:val="left" w:pos="8190"/>
        </w:tabs>
        <w:spacing w:before="180" w:line="280" w:lineRule="exact"/>
        <w:ind w:rightChars="252" w:right="529"/>
        <w:outlineLvl w:val="9"/>
        <w:rPr>
          <w:rStyle w:val="2a"/>
          <w:rFonts w:ascii="HG丸ｺﾞｼｯｸM-PRO" w:eastAsia="HG丸ｺﾞｼｯｸM-PRO" w:hAnsi="HG丸ｺﾞｼｯｸM-PRO"/>
          <w:b w:val="0"/>
          <w:sz w:val="24"/>
          <w:szCs w:val="24"/>
        </w:rPr>
      </w:pPr>
    </w:p>
    <w:p w:rsidR="00A20FFC" w:rsidRPr="0092020A" w:rsidRDefault="00A20FFC" w:rsidP="00A20FFC">
      <w:pPr>
        <w:pStyle w:val="16"/>
        <w:keepNext w:val="0"/>
        <w:tabs>
          <w:tab w:val="left" w:pos="8161"/>
          <w:tab w:val="left" w:pos="8190"/>
        </w:tabs>
        <w:spacing w:before="180" w:line="280" w:lineRule="exact"/>
        <w:ind w:rightChars="252" w:right="529"/>
        <w:outlineLvl w:val="9"/>
        <w:rPr>
          <w:rStyle w:val="2a"/>
          <w:rFonts w:ascii="HG丸ｺﾞｼｯｸM-PRO" w:eastAsia="HG丸ｺﾞｼｯｸM-PRO" w:hAnsi="HG丸ｺﾞｼｯｸM-PRO"/>
          <w:b w:val="0"/>
          <w:sz w:val="24"/>
          <w:szCs w:val="24"/>
        </w:rPr>
      </w:pPr>
      <w:r w:rsidRPr="0092020A">
        <w:rPr>
          <w:rStyle w:val="2a"/>
          <w:rFonts w:ascii="HG丸ｺﾞｼｯｸM-PRO" w:eastAsia="HG丸ｺﾞｼｯｸM-PRO" w:hAnsi="HG丸ｺﾞｼｯｸM-PRO" w:hint="eastAsia"/>
          <w:b w:val="0"/>
          <w:sz w:val="24"/>
          <w:szCs w:val="24"/>
        </w:rPr>
        <w:t>１２ページ</w:t>
      </w:r>
    </w:p>
    <w:p w:rsidR="00A20FFC" w:rsidRPr="0092020A" w:rsidRDefault="00A20FFC" w:rsidP="00A20FFC">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（９）成年後見制度の状況</w:t>
      </w:r>
    </w:p>
    <w:p w:rsidR="00A20FFC" w:rsidRPr="0092020A" w:rsidRDefault="00A20FFC" w:rsidP="00A20FFC">
      <w:pPr>
        <w:ind w:leftChars="200" w:left="420" w:firstLineChars="100" w:firstLine="240"/>
        <w:rPr>
          <w:rStyle w:val="2a"/>
          <w:rFonts w:ascii="HG丸ｺﾞｼｯｸM-PRO" w:eastAsia="HG丸ｺﾞｼｯｸM-PRO" w:hAnsi="HG丸ｺﾞｼｯｸM-PRO"/>
          <w:bCs w:val="0"/>
          <w:smallCaps w:val="0"/>
          <w:sz w:val="24"/>
        </w:rPr>
      </w:pPr>
      <w:r w:rsidRPr="0092020A">
        <w:rPr>
          <w:rFonts w:ascii="HG丸ｺﾞｼｯｸM-PRO" w:eastAsia="HG丸ｺﾞｼｯｸM-PRO" w:hAnsi="HG丸ｺﾞｼｯｸM-PRO" w:hint="eastAsia"/>
          <w:sz w:val="24"/>
        </w:rPr>
        <w:t>平成25年5月に開設した「豊橋市成年後見支援センター」における成年後見に関する相談件数は、平成26年度の363件から</w:t>
      </w:r>
      <w:r>
        <w:rPr>
          <w:rFonts w:ascii="HG丸ｺﾞｼｯｸM-PRO" w:eastAsia="HG丸ｺﾞｼｯｸM-PRO" w:hAnsi="HG丸ｺﾞｼｯｸM-PRO" w:hint="eastAsia"/>
          <w:sz w:val="24"/>
        </w:rPr>
        <w:t>、令和</w:t>
      </w:r>
      <w:r w:rsidRPr="0092020A">
        <w:rPr>
          <w:rFonts w:ascii="HG丸ｺﾞｼｯｸM-PRO" w:eastAsia="HG丸ｺﾞｼｯｸM-PRO" w:hAnsi="HG丸ｺﾞｼｯｸM-PRO" w:hint="eastAsia"/>
          <w:color w:val="FF0000"/>
          <w:sz w:val="24"/>
        </w:rPr>
        <w:t>がん</w:t>
      </w:r>
      <w:r w:rsidRPr="0092020A">
        <w:rPr>
          <w:rFonts w:ascii="HG丸ｺﾞｼｯｸM-PRO" w:eastAsia="HG丸ｺﾞｼｯｸM-PRO" w:hAnsi="HG丸ｺﾞｼｯｸM-PRO" w:hint="eastAsia"/>
          <w:sz w:val="24"/>
        </w:rPr>
        <w:t>年度には454件まで増加し、成年後見制度への関心が高まっていることがうかがえます。また、今後も、認知症高齢者や単独世帯の高齢者の増加が見込まれる中、成年後見制度の利用の必要性が高まっていくことが見込まれるため、ニーズに対応できる担い手の確保が求められます。</w:t>
      </w:r>
    </w:p>
    <w:p w:rsidR="00A20FFC" w:rsidRPr="0092020A" w:rsidRDefault="00A20FFC" w:rsidP="00A20FFC">
      <w:pPr>
        <w:pStyle w:val="16"/>
        <w:keepNext w:val="0"/>
        <w:spacing w:before="180" w:line="280" w:lineRule="exact"/>
        <w:ind w:left="750" w:hangingChars="300" w:hanging="750"/>
        <w:outlineLvl w:val="9"/>
        <w:rPr>
          <w:rStyle w:val="2a"/>
          <w:rFonts w:ascii="HG丸ｺﾞｼｯｸM-PRO" w:eastAsia="HG丸ｺﾞｼｯｸM-PRO" w:hAnsi="HG丸ｺﾞｼｯｸM-PRO"/>
          <w:b w:val="0"/>
          <w:sz w:val="24"/>
          <w:szCs w:val="24"/>
        </w:rPr>
      </w:pPr>
    </w:p>
    <w:p w:rsidR="00A20FFC" w:rsidRPr="0092020A" w:rsidRDefault="00A20FFC" w:rsidP="00A20FFC">
      <w:pPr>
        <w:rPr>
          <w:rFonts w:ascii="HG丸ｺﾞｼｯｸM-PRO" w:eastAsia="HG丸ｺﾞｼｯｸM-PRO" w:hAnsi="HG丸ｺﾞｼｯｸM-PRO"/>
          <w:b/>
          <w:sz w:val="24"/>
        </w:rPr>
      </w:pPr>
      <w:r w:rsidRPr="0092020A">
        <w:rPr>
          <w:rFonts w:ascii="HG丸ｺﾞｼｯｸM-PRO" w:eastAsia="HG丸ｺﾞｼｯｸM-PRO" w:hAnsi="HG丸ｺﾞｼｯｸM-PRO" w:hint="eastAsia"/>
          <w:b/>
          <w:sz w:val="24"/>
        </w:rPr>
        <w:t>（１０）再犯防止を取り巻く状況</w:t>
      </w:r>
    </w:p>
    <w:p w:rsidR="00A20FFC" w:rsidRPr="0050189D" w:rsidRDefault="00A20FFC" w:rsidP="00A20FFC">
      <w:pPr>
        <w:ind w:leftChars="200" w:left="420" w:firstLineChars="100" w:firstLine="240"/>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令</w:t>
      </w:r>
      <w:r w:rsidRPr="0050189D">
        <w:rPr>
          <w:rFonts w:ascii="HG丸ｺﾞｼｯｸM-PRO" w:eastAsia="HG丸ｺﾞｼｯｸM-PRO" w:hAnsi="HG丸ｺﾞｼｯｸM-PRO" w:hint="eastAsia"/>
          <w:color w:val="FF0000"/>
          <w:sz w:val="24"/>
        </w:rPr>
        <w:t>わがんねん</w:t>
      </w:r>
      <w:r w:rsidRPr="0092020A">
        <w:rPr>
          <w:rFonts w:ascii="HG丸ｺﾞｼｯｸM-PRO" w:eastAsia="HG丸ｺﾞｼｯｸM-PRO" w:hAnsi="HG丸ｺﾞｼｯｸM-PRO" w:hint="eastAsia"/>
          <w:sz w:val="24"/>
        </w:rPr>
        <w:t>における愛知県の再犯者数は平成２６年と比較して減少しているものの、再犯率は2.8</w:t>
      </w:r>
      <w:r>
        <w:rPr>
          <w:rFonts w:ascii="HG丸ｺﾞｼｯｸM-PRO" w:eastAsia="HG丸ｺﾞｼｯｸM-PRO" w:hAnsi="HG丸ｺﾞｼｯｸM-PRO" w:hint="eastAsia"/>
          <w:sz w:val="24"/>
        </w:rPr>
        <w:t>ポイント</w:t>
      </w:r>
      <w:r w:rsidRPr="0092020A">
        <w:rPr>
          <w:rFonts w:ascii="HG丸ｺﾞｼｯｸM-PRO" w:eastAsia="HG丸ｺﾞｼｯｸM-PRO" w:hAnsi="HG丸ｺﾞｼｯｸM-PRO" w:hint="eastAsia"/>
          <w:sz w:val="24"/>
        </w:rPr>
        <w:t>上昇し、47.4％となっています。犯罪をした人等は定職・住居を確保できない等の理由により、社会的復帰が困難なことを踏まえ、社会や地域を構成する一員となるための支援をする必要があります。</w:t>
      </w:r>
    </w:p>
    <w:p w:rsidR="00A20FFC" w:rsidRDefault="00A20FFC" w:rsidP="00A20FFC">
      <w:pPr>
        <w:ind w:right="760"/>
        <w:rPr>
          <w:rFonts w:ascii="HG丸ｺﾞｼｯｸM-PRO" w:eastAsia="HG丸ｺﾞｼｯｸM-PRO"/>
          <w:sz w:val="22"/>
        </w:rPr>
      </w:pPr>
    </w:p>
    <w:p w:rsidR="00A20FFC" w:rsidRPr="004D6F68" w:rsidRDefault="00A20FFC" w:rsidP="00A20FFC">
      <w:pPr>
        <w:spacing w:line="320" w:lineRule="exact"/>
        <w:rPr>
          <w:rFonts w:ascii="HG丸ｺﾞｼｯｸM-PRO" w:eastAsia="HG丸ｺﾞｼｯｸM-PRO" w:hAnsi="HG丸ｺﾞｼｯｸM-PRO"/>
          <w:b/>
          <w:sz w:val="24"/>
        </w:rPr>
      </w:pPr>
      <w:r w:rsidRPr="004D6F68">
        <w:rPr>
          <w:rFonts w:ascii="HG丸ｺﾞｼｯｸM-PRO" w:eastAsia="HG丸ｺﾞｼｯｸM-PRO" w:hAnsi="HG丸ｺﾞｼｯｸM-PRO" w:hint="eastAsia"/>
          <w:b/>
          <w:sz w:val="24"/>
        </w:rPr>
        <w:lastRenderedPageBreak/>
        <w:t>１３ページ</w:t>
      </w:r>
    </w:p>
    <w:p w:rsidR="00A20FFC" w:rsidRPr="004D6F68" w:rsidRDefault="00A20FFC" w:rsidP="00A20FFC">
      <w:pPr>
        <w:rPr>
          <w:rFonts w:ascii="HG丸ｺﾞｼｯｸM-PRO" w:eastAsia="HG丸ｺﾞｼｯｸM-PRO" w:hAnsi="HG丸ｺﾞｼｯｸM-PRO"/>
          <w:b/>
          <w:sz w:val="24"/>
        </w:rPr>
      </w:pPr>
      <w:r w:rsidRPr="004D6F68">
        <w:rPr>
          <w:rFonts w:ascii="HG丸ｺﾞｼｯｸM-PRO" w:eastAsia="HG丸ｺﾞｼｯｸM-PRO" w:hAnsi="HG丸ｺﾞｼｯｸM-PRO" w:hint="eastAsia"/>
          <w:b/>
          <w:sz w:val="24"/>
        </w:rPr>
        <w:t>２　アンケート調査からみる今後の課題</w:t>
      </w:r>
    </w:p>
    <w:p w:rsidR="00A20FFC" w:rsidRPr="004D6F68" w:rsidRDefault="00A20FFC" w:rsidP="00A20FFC">
      <w:pPr>
        <w:rPr>
          <w:rFonts w:ascii="HG丸ｺﾞｼｯｸM-PRO" w:eastAsia="HG丸ｺﾞｼｯｸM-PRO" w:hAnsi="HG丸ｺﾞｼｯｸM-PRO"/>
          <w:b/>
          <w:sz w:val="24"/>
        </w:rPr>
      </w:pPr>
      <w:r w:rsidRPr="004D6F68">
        <w:rPr>
          <w:rFonts w:ascii="HG丸ｺﾞｼｯｸM-PRO" w:eastAsia="HG丸ｺﾞｼｯｸM-PRO" w:hAnsi="HG丸ｺﾞｼｯｸM-PRO" w:hint="eastAsia"/>
          <w:b/>
          <w:sz w:val="24"/>
        </w:rPr>
        <w:t>（１）地域福祉計画アンケート実施概要</w:t>
      </w:r>
    </w:p>
    <w:p w:rsidR="00A20FFC" w:rsidRPr="004D6F68" w:rsidRDefault="00A20FFC" w:rsidP="00A20FFC">
      <w:pPr>
        <w:rPr>
          <w:rFonts w:ascii="HG丸ｺﾞｼｯｸM-PRO" w:eastAsia="HG丸ｺﾞｼｯｸM-PRO" w:hAnsi="HG丸ｺﾞｼｯｸM-PRO"/>
          <w:sz w:val="24"/>
        </w:rPr>
      </w:pPr>
      <w:r w:rsidRPr="004D6F68">
        <w:rPr>
          <w:rFonts w:ascii="HG丸ｺﾞｼｯｸM-PRO" w:eastAsia="HG丸ｺﾞｼｯｸM-PRO" w:hAnsi="HG丸ｺﾞｼｯｸM-PRO" w:hint="eastAsia"/>
          <w:sz w:val="24"/>
        </w:rPr>
        <w:t xml:space="preserve">①趣旨　</w:t>
      </w:r>
      <w:r>
        <w:rPr>
          <w:rFonts w:ascii="HG丸ｺﾞｼｯｸM-PRO" w:eastAsia="HG丸ｺﾞｼｯｸM-PRO" w:hAnsi="HG丸ｺﾞｼｯｸM-PRO" w:hint="eastAsia"/>
          <w:sz w:val="24"/>
        </w:rPr>
        <w:t xml:space="preserve">　</w:t>
      </w:r>
      <w:r w:rsidRPr="004D6F68">
        <w:rPr>
          <w:rFonts w:ascii="HG丸ｺﾞｼｯｸM-PRO" w:eastAsia="HG丸ｺﾞｼｯｸM-PRO" w:hAnsi="HG丸ｺﾞｼｯｸM-PRO" w:hint="eastAsia"/>
          <w:sz w:val="24"/>
        </w:rPr>
        <w:t>市民意識を数的に把握し、本計画へ反映するため実施</w:t>
      </w:r>
    </w:p>
    <w:p w:rsidR="00A20FFC" w:rsidRPr="004D6F68" w:rsidRDefault="00A20FFC" w:rsidP="00A20FFC">
      <w:pPr>
        <w:rPr>
          <w:rFonts w:ascii="HG丸ｺﾞｼｯｸM-PRO" w:eastAsia="HG丸ｺﾞｼｯｸM-PRO" w:hAnsi="HG丸ｺﾞｼｯｸM-PRO"/>
          <w:sz w:val="24"/>
        </w:rPr>
      </w:pPr>
      <w:r w:rsidRPr="004D6F68">
        <w:rPr>
          <w:rFonts w:ascii="HG丸ｺﾞｼｯｸM-PRO" w:eastAsia="HG丸ｺﾞｼｯｸM-PRO" w:hAnsi="HG丸ｺﾞｼｯｸM-PRO" w:hint="eastAsia"/>
          <w:sz w:val="24"/>
        </w:rPr>
        <w:t>②実施期間</w:t>
      </w:r>
      <w:r>
        <w:rPr>
          <w:rFonts w:ascii="HG丸ｺﾞｼｯｸM-PRO" w:eastAsia="HG丸ｺﾞｼｯｸM-PRO" w:hAnsi="HG丸ｺﾞｼｯｸM-PRO" w:hint="eastAsia"/>
          <w:sz w:val="24"/>
        </w:rPr>
        <w:t xml:space="preserve">　</w:t>
      </w:r>
      <w:r w:rsidRPr="00007CF4">
        <w:rPr>
          <w:rFonts w:ascii="HG丸ｺﾞｼｯｸM-PRO" w:eastAsia="HG丸ｺﾞｼｯｸM-PRO" w:hAnsi="HG丸ｺﾞｼｯｸM-PRO" w:hint="eastAsia"/>
          <w:color w:val="FF0000"/>
          <w:sz w:val="24"/>
        </w:rPr>
        <w:t>令わ</w:t>
      </w:r>
      <w:r w:rsidRPr="004D6F68">
        <w:rPr>
          <w:rFonts w:ascii="HG丸ｺﾞｼｯｸM-PRO" w:eastAsia="HG丸ｺﾞｼｯｸM-PRO" w:hAnsi="HG丸ｺﾞｼｯｸM-PRO" w:hint="eastAsia"/>
          <w:sz w:val="24"/>
        </w:rPr>
        <w:t>元年5月～7月</w:t>
      </w:r>
    </w:p>
    <w:p w:rsidR="00A20FFC" w:rsidRPr="004D6F68" w:rsidRDefault="00A20FFC" w:rsidP="00A20FFC">
      <w:pPr>
        <w:rPr>
          <w:rFonts w:ascii="HG丸ｺﾞｼｯｸM-PRO" w:eastAsia="HG丸ｺﾞｼｯｸM-PRO" w:hAnsi="HG丸ｺﾞｼｯｸM-PRO"/>
          <w:sz w:val="24"/>
        </w:rPr>
      </w:pPr>
      <w:r w:rsidRPr="004D6F68">
        <w:rPr>
          <w:rFonts w:ascii="HG丸ｺﾞｼｯｸM-PRO" w:eastAsia="HG丸ｺﾞｼｯｸM-PRO" w:hAnsi="HG丸ｺﾞｼｯｸM-PRO" w:hint="eastAsia"/>
          <w:sz w:val="24"/>
        </w:rPr>
        <w:t>③対象及び配布数</w:t>
      </w:r>
    </w:p>
    <w:p w:rsidR="00A20FFC" w:rsidRPr="004D6F68" w:rsidRDefault="00A20FFC" w:rsidP="00A20FFC">
      <w:pPr>
        <w:rPr>
          <w:rFonts w:ascii="HG丸ｺﾞｼｯｸM-PRO" w:eastAsia="HG丸ｺﾞｼｯｸM-PRO" w:hAnsi="HG丸ｺﾞｼｯｸM-PRO"/>
          <w:sz w:val="24"/>
        </w:rPr>
      </w:pPr>
      <w:r w:rsidRPr="004D6F68">
        <w:rPr>
          <w:rFonts w:ascii="HG丸ｺﾞｼｯｸM-PRO" w:eastAsia="HG丸ｺﾞｼｯｸM-PRO" w:hAnsi="HG丸ｺﾞｼｯｸM-PRO" w:hint="eastAsia"/>
          <w:sz w:val="24"/>
        </w:rPr>
        <w:t xml:space="preserve">市民　</w:t>
      </w:r>
    </w:p>
    <w:p w:rsidR="00A20FFC" w:rsidRPr="004D6F68" w:rsidRDefault="00A20FFC" w:rsidP="00A20FFC">
      <w:pPr>
        <w:rPr>
          <w:rFonts w:ascii="HG丸ｺﾞｼｯｸM-PRO" w:eastAsia="HG丸ｺﾞｼｯｸM-PRO" w:hAnsi="HG丸ｺﾞｼｯｸM-PRO"/>
          <w:sz w:val="24"/>
        </w:rPr>
      </w:pPr>
      <w:r w:rsidRPr="004D6F68">
        <w:rPr>
          <w:rFonts w:ascii="HG丸ｺﾞｼｯｸM-PRO" w:eastAsia="HG丸ｺﾞｼｯｸM-PRO" w:hAnsi="HG丸ｺﾞｼｯｸM-PRO" w:hint="eastAsia"/>
          <w:sz w:val="24"/>
        </w:rPr>
        <w:t>配布数　１，５００件　　抽出方法　満１８歳以上の市民から小学校区の人口を考慮し、無作為に抽出</w:t>
      </w:r>
      <w:r>
        <w:rPr>
          <w:rFonts w:ascii="HG丸ｺﾞｼｯｸM-PRO" w:eastAsia="HG丸ｺﾞｼｯｸM-PRO" w:hAnsi="HG丸ｺﾞｼｯｸM-PRO" w:hint="eastAsia"/>
          <w:sz w:val="24"/>
        </w:rPr>
        <w:t xml:space="preserve">　　</w:t>
      </w:r>
      <w:r w:rsidRPr="004D6F68">
        <w:rPr>
          <w:rFonts w:ascii="HG丸ｺﾞｼｯｸM-PRO" w:eastAsia="HG丸ｺﾞｼｯｸM-PRO" w:hAnsi="HG丸ｺﾞｼｯｸM-PRO" w:hint="eastAsia"/>
          <w:sz w:val="24"/>
        </w:rPr>
        <w:t>調査手法　郵送　　回収数５９２件　　回収率39.5％</w:t>
      </w:r>
    </w:p>
    <w:p w:rsidR="00A20FFC" w:rsidRDefault="00A20FFC" w:rsidP="00A20FFC">
      <w:pPr>
        <w:rPr>
          <w:rFonts w:ascii="HG丸ｺﾞｼｯｸM-PRO" w:eastAsia="HG丸ｺﾞｼｯｸM-PRO" w:hAnsi="HG丸ｺﾞｼｯｸM-PRO"/>
          <w:sz w:val="24"/>
        </w:rPr>
      </w:pPr>
    </w:p>
    <w:p w:rsidR="00A20FFC" w:rsidRPr="004D6F68" w:rsidRDefault="00A20FFC" w:rsidP="00A20FFC">
      <w:pPr>
        <w:rPr>
          <w:rFonts w:ascii="HG丸ｺﾞｼｯｸM-PRO" w:eastAsia="HG丸ｺﾞｼｯｸM-PRO" w:hAnsi="HG丸ｺﾞｼｯｸM-PRO"/>
          <w:sz w:val="24"/>
        </w:rPr>
      </w:pPr>
      <w:r w:rsidRPr="004D6F68">
        <w:rPr>
          <w:rFonts w:ascii="HG丸ｺﾞｼｯｸM-PRO" w:eastAsia="HG丸ｺﾞｼｯｸM-PRO" w:hAnsi="HG丸ｺﾞｼｯｸM-PRO" w:hint="eastAsia"/>
          <w:sz w:val="24"/>
        </w:rPr>
        <w:t>自治会長</w:t>
      </w:r>
    </w:p>
    <w:p w:rsidR="00A20FFC" w:rsidRPr="004D6F68" w:rsidRDefault="00A20FFC" w:rsidP="00A20FFC">
      <w:pPr>
        <w:rPr>
          <w:rFonts w:ascii="HG丸ｺﾞｼｯｸM-PRO" w:eastAsia="HG丸ｺﾞｼｯｸM-PRO" w:hAnsi="HG丸ｺﾞｼｯｸM-PRO"/>
          <w:sz w:val="24"/>
        </w:rPr>
      </w:pPr>
      <w:r w:rsidRPr="004D6F68">
        <w:rPr>
          <w:rFonts w:ascii="HG丸ｺﾞｼｯｸM-PRO" w:eastAsia="HG丸ｺﾞｼｯｸM-PRO" w:hAnsi="HG丸ｺﾞｼｯｸM-PRO" w:hint="eastAsia"/>
          <w:sz w:val="24"/>
        </w:rPr>
        <w:t>配布数　432件　　抽出方法　全ての自治会長</w:t>
      </w:r>
      <w:r>
        <w:rPr>
          <w:rFonts w:ascii="HG丸ｺﾞｼｯｸM-PRO" w:eastAsia="HG丸ｺﾞｼｯｸM-PRO" w:hAnsi="HG丸ｺﾞｼｯｸM-PRO" w:hint="eastAsia"/>
          <w:sz w:val="24"/>
        </w:rPr>
        <w:t xml:space="preserve">　　</w:t>
      </w:r>
      <w:r w:rsidRPr="004D6F68">
        <w:rPr>
          <w:rFonts w:ascii="HG丸ｺﾞｼｯｸM-PRO" w:eastAsia="HG丸ｺﾞｼｯｸM-PRO" w:hAnsi="HG丸ｺﾞｼｯｸM-PRO" w:hint="eastAsia"/>
          <w:sz w:val="24"/>
        </w:rPr>
        <w:t>調査手法　直接回収　　回収数</w:t>
      </w:r>
      <w:r>
        <w:rPr>
          <w:rFonts w:ascii="HG丸ｺﾞｼｯｸM-PRO" w:eastAsia="HG丸ｺﾞｼｯｸM-PRO" w:hAnsi="HG丸ｺﾞｼｯｸM-PRO" w:hint="eastAsia"/>
          <w:sz w:val="24"/>
        </w:rPr>
        <w:t>３</w:t>
      </w:r>
      <w:r w:rsidRPr="004D6F68">
        <w:rPr>
          <w:rFonts w:ascii="HG丸ｺﾞｼｯｸM-PRO" w:eastAsia="HG丸ｺﾞｼｯｸM-PRO" w:hAnsi="HG丸ｺﾞｼｯｸM-PRO" w:hint="eastAsia"/>
          <w:sz w:val="24"/>
        </w:rPr>
        <w:t>９２件　　回収率90.7％</w:t>
      </w:r>
    </w:p>
    <w:p w:rsidR="00A20FFC" w:rsidRDefault="00A20FFC" w:rsidP="00A20FFC">
      <w:pPr>
        <w:rPr>
          <w:rFonts w:ascii="HG丸ｺﾞｼｯｸM-PRO" w:eastAsia="HG丸ｺﾞｼｯｸM-PRO" w:hAnsi="HG丸ｺﾞｼｯｸM-PRO"/>
          <w:sz w:val="24"/>
        </w:rPr>
      </w:pPr>
    </w:p>
    <w:p w:rsidR="00A20FFC" w:rsidRDefault="00A20FFC" w:rsidP="00A20FFC">
      <w:pPr>
        <w:rPr>
          <w:rFonts w:ascii="HG丸ｺﾞｼｯｸM-PRO" w:eastAsia="HG丸ｺﾞｼｯｸM-PRO" w:hAnsi="HG丸ｺﾞｼｯｸM-PRO"/>
          <w:sz w:val="24"/>
        </w:rPr>
      </w:pPr>
      <w:r w:rsidRPr="004D6F68">
        <w:rPr>
          <w:rFonts w:ascii="HG丸ｺﾞｼｯｸM-PRO" w:eastAsia="HG丸ｺﾞｼｯｸM-PRO" w:hAnsi="HG丸ｺﾞｼｯｸM-PRO" w:hint="eastAsia"/>
          <w:sz w:val="24"/>
        </w:rPr>
        <w:t>民生委員児童委員</w:t>
      </w:r>
    </w:p>
    <w:p w:rsidR="00A20FFC" w:rsidRPr="004D6F68" w:rsidRDefault="00A20FFC" w:rsidP="00A20FFC">
      <w:pPr>
        <w:rPr>
          <w:rFonts w:ascii="HG丸ｺﾞｼｯｸM-PRO" w:eastAsia="HG丸ｺﾞｼｯｸM-PRO" w:hAnsi="HG丸ｺﾞｼｯｸM-PRO"/>
          <w:sz w:val="24"/>
        </w:rPr>
      </w:pPr>
      <w:r w:rsidRPr="004D6F68">
        <w:rPr>
          <w:rFonts w:ascii="HG丸ｺﾞｼｯｸM-PRO" w:eastAsia="HG丸ｺﾞｼｯｸM-PRO" w:hAnsi="HG丸ｺﾞｼｯｸM-PRO" w:hint="eastAsia"/>
          <w:sz w:val="24"/>
        </w:rPr>
        <w:t>配布数　５5０件　　抽出方法　全ての民生委員児童委員</w:t>
      </w:r>
      <w:r>
        <w:rPr>
          <w:rFonts w:ascii="HG丸ｺﾞｼｯｸM-PRO" w:eastAsia="HG丸ｺﾞｼｯｸM-PRO" w:hAnsi="HG丸ｺﾞｼｯｸM-PRO" w:hint="eastAsia"/>
          <w:sz w:val="24"/>
        </w:rPr>
        <w:t xml:space="preserve">　　</w:t>
      </w:r>
      <w:r w:rsidRPr="004D6F68">
        <w:rPr>
          <w:rFonts w:ascii="HG丸ｺﾞｼｯｸM-PRO" w:eastAsia="HG丸ｺﾞｼｯｸM-PRO" w:hAnsi="HG丸ｺﾞｼｯｸM-PRO" w:hint="eastAsia"/>
          <w:sz w:val="24"/>
        </w:rPr>
        <w:t>調査手法　直接回収　　回収数５38件　　回収率97.8％</w:t>
      </w:r>
    </w:p>
    <w:p w:rsidR="00A20FFC" w:rsidRPr="004D6F68" w:rsidRDefault="00A20FFC" w:rsidP="00A20FFC">
      <w:pPr>
        <w:ind w:firstLineChars="100" w:firstLine="240"/>
        <w:rPr>
          <w:rFonts w:ascii="HG丸ｺﾞｼｯｸM-PRO" w:eastAsia="HG丸ｺﾞｼｯｸM-PRO" w:hAnsi="HG丸ｺﾞｼｯｸM-PRO"/>
          <w:sz w:val="24"/>
        </w:rPr>
      </w:pPr>
    </w:p>
    <w:p w:rsidR="00A20FFC" w:rsidRDefault="00A20FFC" w:rsidP="00A20FFC">
      <w:pPr>
        <w:rPr>
          <w:rFonts w:ascii="HG丸ｺﾞｼｯｸM-PRO" w:eastAsia="HG丸ｺﾞｼｯｸM-PRO" w:hAnsi="HG丸ｺﾞｼｯｸM-PRO"/>
          <w:sz w:val="24"/>
        </w:rPr>
      </w:pPr>
      <w:r w:rsidRPr="004D6F68">
        <w:rPr>
          <w:rFonts w:ascii="HG丸ｺﾞｼｯｸM-PRO" w:eastAsia="HG丸ｺﾞｼｯｸM-PRO" w:hAnsi="HG丸ｺﾞｼｯｸM-PRO" w:hint="eastAsia"/>
          <w:sz w:val="24"/>
        </w:rPr>
        <w:t>福祉・子ども関係事業所</w:t>
      </w:r>
    </w:p>
    <w:p w:rsidR="00A20FFC" w:rsidRPr="004D6F68" w:rsidRDefault="00A20FFC" w:rsidP="00A20FFC">
      <w:pPr>
        <w:rPr>
          <w:rFonts w:ascii="HG丸ｺﾞｼｯｸM-PRO" w:eastAsia="HG丸ｺﾞｼｯｸM-PRO" w:hAnsi="HG丸ｺﾞｼｯｸM-PRO"/>
          <w:sz w:val="24"/>
        </w:rPr>
      </w:pPr>
      <w:r w:rsidRPr="004D6F68">
        <w:rPr>
          <w:rFonts w:ascii="HG丸ｺﾞｼｯｸM-PRO" w:eastAsia="HG丸ｺﾞｼｯｸM-PRO" w:hAnsi="HG丸ｺﾞｼｯｸM-PRO" w:hint="eastAsia"/>
          <w:sz w:val="24"/>
        </w:rPr>
        <w:t>配布数　482件　　抽出方法　市内に登録のある事業所</w:t>
      </w:r>
      <w:r>
        <w:rPr>
          <w:rFonts w:ascii="HG丸ｺﾞｼｯｸM-PRO" w:eastAsia="HG丸ｺﾞｼｯｸM-PRO" w:hAnsi="HG丸ｺﾞｼｯｸM-PRO" w:hint="eastAsia"/>
          <w:sz w:val="24"/>
        </w:rPr>
        <w:t xml:space="preserve">　　</w:t>
      </w:r>
      <w:r w:rsidRPr="004D6F68">
        <w:rPr>
          <w:rFonts w:ascii="HG丸ｺﾞｼｯｸM-PRO" w:eastAsia="HG丸ｺﾞｼｯｸM-PRO" w:hAnsi="HG丸ｺﾞｼｯｸM-PRO" w:hint="eastAsia"/>
          <w:sz w:val="24"/>
        </w:rPr>
        <w:t>調査手法　郵送　　回収数296件　　回収率</w:t>
      </w:r>
      <w:r>
        <w:rPr>
          <w:rFonts w:ascii="HG丸ｺﾞｼｯｸM-PRO" w:eastAsia="HG丸ｺﾞｼｯｸM-PRO" w:hAnsi="HG丸ｺﾞｼｯｸM-PRO" w:hint="eastAsia"/>
          <w:sz w:val="24"/>
        </w:rPr>
        <w:t xml:space="preserve"> </w:t>
      </w:r>
      <w:r w:rsidRPr="004D6F68">
        <w:rPr>
          <w:rFonts w:ascii="HG丸ｺﾞｼｯｸM-PRO" w:eastAsia="HG丸ｺﾞｼｯｸM-PRO" w:hAnsi="HG丸ｺﾞｼｯｸM-PRO" w:hint="eastAsia"/>
          <w:sz w:val="24"/>
        </w:rPr>
        <w:t>61.4％</w:t>
      </w:r>
    </w:p>
    <w:p w:rsidR="00A20FFC" w:rsidRPr="004D6F68" w:rsidRDefault="00A20FFC" w:rsidP="00A20FFC">
      <w:pPr>
        <w:rPr>
          <w:rFonts w:ascii="HG丸ｺﾞｼｯｸM-PRO" w:eastAsia="HG丸ｺﾞｼｯｸM-PRO" w:hAnsi="HG丸ｺﾞｼｯｸM-PRO"/>
          <w:sz w:val="24"/>
        </w:rPr>
      </w:pPr>
    </w:p>
    <w:p w:rsidR="00A20FFC" w:rsidRPr="004D6F68" w:rsidRDefault="00A20FFC" w:rsidP="00A20FFC">
      <w:pPr>
        <w:rPr>
          <w:rFonts w:ascii="HG丸ｺﾞｼｯｸM-PRO" w:eastAsia="HG丸ｺﾞｼｯｸM-PRO" w:hAnsi="HG丸ｺﾞｼｯｸM-PRO"/>
          <w:sz w:val="24"/>
        </w:rPr>
      </w:pPr>
      <w:r w:rsidRPr="004D6F68">
        <w:rPr>
          <w:rFonts w:ascii="HG丸ｺﾞｼｯｸM-PRO" w:eastAsia="HG丸ｺﾞｼｯｸM-PRO" w:hAnsi="HG丸ｺﾞｼｯｸM-PRO" w:hint="eastAsia"/>
          <w:sz w:val="24"/>
        </w:rPr>
        <w:t>注釈</w:t>
      </w:r>
    </w:p>
    <w:p w:rsidR="00A20FFC" w:rsidRDefault="00A20FFC" w:rsidP="00A20FFC">
      <w:pPr>
        <w:rPr>
          <w:rFonts w:ascii="HG丸ｺﾞｼｯｸM-PRO" w:eastAsia="HG丸ｺﾞｼｯｸM-PRO" w:hAnsi="HG丸ｺﾞｼｯｸM-PRO"/>
          <w:sz w:val="24"/>
        </w:rPr>
      </w:pPr>
      <w:r w:rsidRPr="004D6F68">
        <w:rPr>
          <w:rFonts w:ascii="HG丸ｺﾞｼｯｸM-PRO" w:eastAsia="HG丸ｺﾞｼｯｸM-PRO" w:hAnsi="HG丸ｺﾞｼｯｸM-PRO" w:hint="eastAsia"/>
          <w:sz w:val="24"/>
        </w:rPr>
        <w:t>事業所向けアンケート調査は今回初めての実施。</w:t>
      </w:r>
    </w:p>
    <w:p w:rsidR="00A20FFC" w:rsidRPr="004D6F68" w:rsidRDefault="00A20FFC" w:rsidP="00A20FFC">
      <w:pPr>
        <w:rPr>
          <w:rFonts w:ascii="HG丸ｺﾞｼｯｸM-PRO" w:eastAsia="HG丸ｺﾞｼｯｸM-PRO" w:hAnsi="HG丸ｺﾞｼｯｸM-PRO"/>
          <w:sz w:val="24"/>
        </w:rPr>
      </w:pPr>
      <w:r w:rsidRPr="004D6F68">
        <w:rPr>
          <w:rFonts w:ascii="HG丸ｺﾞｼｯｸM-PRO" w:eastAsia="HG丸ｺﾞｼｯｸM-PRO" w:hAnsi="HG丸ｺﾞｼｯｸM-PRO" w:hint="eastAsia"/>
          <w:sz w:val="24"/>
        </w:rPr>
        <w:t>事業所の内訳</w:t>
      </w:r>
    </w:p>
    <w:p w:rsidR="00A20FFC" w:rsidRPr="004D6F68" w:rsidRDefault="00A20FFC" w:rsidP="00A20FFC">
      <w:pPr>
        <w:rPr>
          <w:rFonts w:ascii="HG丸ｺﾞｼｯｸM-PRO" w:eastAsia="HG丸ｺﾞｼｯｸM-PRO" w:hAnsi="HG丸ｺﾞｼｯｸM-PRO"/>
          <w:sz w:val="24"/>
        </w:rPr>
      </w:pPr>
      <w:r w:rsidRPr="004D6F68">
        <w:rPr>
          <w:rFonts w:ascii="HG丸ｺﾞｼｯｸM-PRO" w:eastAsia="HG丸ｺﾞｼｯｸM-PRO" w:hAnsi="HG丸ｺﾞｼｯｸM-PRO" w:hint="eastAsia"/>
          <w:sz w:val="24"/>
        </w:rPr>
        <w:t>介護保険事業所（地域密着型）：</w:t>
      </w:r>
      <w:r>
        <w:rPr>
          <w:rFonts w:ascii="HG丸ｺﾞｼｯｸM-PRO" w:eastAsia="HG丸ｺﾞｼｯｸM-PRO" w:hAnsi="HG丸ｺﾞｼｯｸM-PRO" w:hint="eastAsia"/>
          <w:sz w:val="24"/>
        </w:rPr>
        <w:t xml:space="preserve"> </w:t>
      </w:r>
      <w:r w:rsidRPr="004D6F68">
        <w:rPr>
          <w:rFonts w:ascii="HG丸ｺﾞｼｯｸM-PRO" w:eastAsia="HG丸ｺﾞｼｯｸM-PRO" w:hAnsi="HG丸ｺﾞｼｯｸM-PRO" w:hint="eastAsia"/>
          <w:sz w:val="24"/>
        </w:rPr>
        <w:t>71件　　介護保険事業所（地域密着型を除く）：166件</w:t>
      </w:r>
    </w:p>
    <w:p w:rsidR="00A20FFC" w:rsidRPr="004D6F68" w:rsidRDefault="00A20FFC" w:rsidP="00A20FFC">
      <w:pPr>
        <w:rPr>
          <w:rFonts w:ascii="HG丸ｺﾞｼｯｸM-PRO" w:eastAsia="HG丸ｺﾞｼｯｸM-PRO" w:hAnsi="HG丸ｺﾞｼｯｸM-PRO"/>
          <w:sz w:val="24"/>
        </w:rPr>
      </w:pPr>
      <w:r w:rsidRPr="004D6F68">
        <w:rPr>
          <w:rFonts w:ascii="HG丸ｺﾞｼｯｸM-PRO" w:eastAsia="HG丸ｺﾞｼｯｸM-PRO" w:hAnsi="HG丸ｺﾞｼｯｸM-PRO" w:hint="eastAsia"/>
          <w:sz w:val="24"/>
        </w:rPr>
        <w:t>障害者福祉サービス事業所：162件　　保育所：</w:t>
      </w:r>
      <w:r>
        <w:rPr>
          <w:rFonts w:ascii="HG丸ｺﾞｼｯｸM-PRO" w:eastAsia="HG丸ｺﾞｼｯｸM-PRO" w:hAnsi="HG丸ｺﾞｼｯｸM-PRO" w:hint="eastAsia"/>
          <w:sz w:val="24"/>
        </w:rPr>
        <w:t xml:space="preserve"> </w:t>
      </w:r>
      <w:r w:rsidRPr="004D6F68">
        <w:rPr>
          <w:rFonts w:ascii="HG丸ｺﾞｼｯｸM-PRO" w:eastAsia="HG丸ｺﾞｼｯｸM-PRO" w:hAnsi="HG丸ｺﾞｼｯｸM-PRO" w:hint="eastAsia"/>
          <w:sz w:val="24"/>
        </w:rPr>
        <w:t>61件　　幼稚園：</w:t>
      </w:r>
      <w:r>
        <w:rPr>
          <w:rFonts w:ascii="HG丸ｺﾞｼｯｸM-PRO" w:eastAsia="HG丸ｺﾞｼｯｸM-PRO" w:hAnsi="HG丸ｺﾞｼｯｸM-PRO" w:hint="eastAsia"/>
          <w:sz w:val="24"/>
        </w:rPr>
        <w:t xml:space="preserve"> </w:t>
      </w:r>
      <w:r w:rsidRPr="004D6F68">
        <w:rPr>
          <w:rFonts w:ascii="HG丸ｺﾞｼｯｸM-PRO" w:eastAsia="HG丸ｺﾞｼｯｸM-PRO" w:hAnsi="HG丸ｺﾞｼｯｸM-PRO" w:hint="eastAsia"/>
          <w:sz w:val="24"/>
        </w:rPr>
        <w:t>22件</w:t>
      </w:r>
    </w:p>
    <w:p w:rsidR="00A20FFC" w:rsidRPr="004D6F68" w:rsidRDefault="00A20FFC" w:rsidP="00A20FFC">
      <w:pPr>
        <w:rPr>
          <w:rFonts w:ascii="HG丸ｺﾞｼｯｸM-PRO" w:eastAsia="HG丸ｺﾞｼｯｸM-PRO" w:hAnsi="HG丸ｺﾞｼｯｸM-PRO"/>
          <w:sz w:val="24"/>
        </w:rPr>
      </w:pPr>
    </w:p>
    <w:p w:rsidR="00A20FFC" w:rsidRPr="004D6F68" w:rsidRDefault="00A20FFC" w:rsidP="00A20FFC">
      <w:pPr>
        <w:spacing w:line="160" w:lineRule="exact"/>
        <w:rPr>
          <w:rFonts w:ascii="HG丸ｺﾞｼｯｸM-PRO" w:eastAsia="HG丸ｺﾞｼｯｸM-PRO" w:hAnsi="HG丸ｺﾞｼｯｸM-PRO"/>
          <w:sz w:val="24"/>
        </w:rPr>
      </w:pPr>
    </w:p>
    <w:p w:rsidR="00A20FFC" w:rsidRPr="004D6F68" w:rsidRDefault="00A20FFC" w:rsidP="00A20FFC">
      <w:pPr>
        <w:rPr>
          <w:rFonts w:ascii="HG丸ｺﾞｼｯｸM-PRO" w:eastAsia="HG丸ｺﾞｼｯｸM-PRO" w:hAnsi="HG丸ｺﾞｼｯｸM-PRO"/>
          <w:sz w:val="24"/>
        </w:rPr>
      </w:pPr>
      <w:r w:rsidRPr="004D6F68">
        <w:rPr>
          <w:rFonts w:ascii="HG丸ｺﾞｼｯｸM-PRO" w:eastAsia="HG丸ｺﾞｼｯｸM-PRO" w:hAnsi="HG丸ｺﾞｼｯｸM-PRO" w:hint="eastAsia"/>
          <w:sz w:val="24"/>
        </w:rPr>
        <w:t>④主な新設質問項目</w:t>
      </w:r>
    </w:p>
    <w:p w:rsidR="00A20FFC" w:rsidRPr="004D6F68" w:rsidRDefault="00A20FFC" w:rsidP="00A20FFC">
      <w:pPr>
        <w:rPr>
          <w:rFonts w:ascii="HG丸ｺﾞｼｯｸM-PRO" w:eastAsia="HG丸ｺﾞｼｯｸM-PRO" w:hAnsi="HG丸ｺﾞｼｯｸM-PRO"/>
          <w:sz w:val="24"/>
        </w:rPr>
      </w:pPr>
      <w:r w:rsidRPr="004D6F68">
        <w:rPr>
          <w:rFonts w:ascii="HG丸ｺﾞｼｯｸM-PRO" w:eastAsia="HG丸ｺﾞｼｯｸM-PRO" w:hAnsi="HG丸ｺﾞｼｯｸM-PRO" w:hint="eastAsia"/>
          <w:sz w:val="24"/>
        </w:rPr>
        <w:t>現在の相談体制が充足しているかについて</w:t>
      </w:r>
      <w:r>
        <w:rPr>
          <w:rFonts w:ascii="HG丸ｺﾞｼｯｸM-PRO" w:eastAsia="HG丸ｺﾞｼｯｸM-PRO" w:hAnsi="HG丸ｺﾞｼｯｸM-PRO" w:hint="eastAsia"/>
          <w:sz w:val="24"/>
        </w:rPr>
        <w:t xml:space="preserve">  </w:t>
      </w:r>
    </w:p>
    <w:p w:rsidR="00A20FFC" w:rsidRPr="004D6F68" w:rsidRDefault="00A20FFC" w:rsidP="00A20FFC">
      <w:pPr>
        <w:rPr>
          <w:rFonts w:ascii="HG丸ｺﾞｼｯｸM-PRO" w:eastAsia="HG丸ｺﾞｼｯｸM-PRO" w:hAnsi="HG丸ｺﾞｼｯｸM-PRO"/>
          <w:sz w:val="24"/>
        </w:rPr>
      </w:pPr>
      <w:r w:rsidRPr="004D6F68">
        <w:rPr>
          <w:rFonts w:ascii="HG丸ｺﾞｼｯｸM-PRO" w:eastAsia="HG丸ｺﾞｼｯｸM-PRO" w:hAnsi="HG丸ｺﾞｼｯｸM-PRO" w:hint="eastAsia"/>
          <w:sz w:val="24"/>
        </w:rPr>
        <w:t>成年後見制度の認知度、市民後見人養成について</w:t>
      </w:r>
      <w:r>
        <w:rPr>
          <w:rFonts w:ascii="HG丸ｺﾞｼｯｸM-PRO" w:eastAsia="HG丸ｺﾞｼｯｸM-PRO" w:hAnsi="HG丸ｺﾞｼｯｸM-PRO" w:hint="eastAsia"/>
          <w:sz w:val="24"/>
        </w:rPr>
        <w:t xml:space="preserve">  </w:t>
      </w:r>
    </w:p>
    <w:p w:rsidR="00A20FFC" w:rsidRPr="004D6F68" w:rsidRDefault="00A20FFC" w:rsidP="00A20FFC">
      <w:pPr>
        <w:rPr>
          <w:rFonts w:ascii="HG丸ｺﾞｼｯｸM-PRO" w:eastAsia="HG丸ｺﾞｼｯｸM-PRO" w:hAnsi="HG丸ｺﾞｼｯｸM-PRO"/>
          <w:sz w:val="24"/>
        </w:rPr>
      </w:pPr>
      <w:r w:rsidRPr="004D6F68">
        <w:rPr>
          <w:rFonts w:ascii="HG丸ｺﾞｼｯｸM-PRO" w:eastAsia="HG丸ｺﾞｼｯｸM-PRO" w:hAnsi="HG丸ｺﾞｼｯｸM-PRO" w:hint="eastAsia"/>
          <w:sz w:val="24"/>
        </w:rPr>
        <w:t>地域住民による支え合い活動を進めるにあたっての課題等について</w:t>
      </w:r>
      <w:r>
        <w:rPr>
          <w:rFonts w:ascii="HG丸ｺﾞｼｯｸM-PRO" w:eastAsia="HG丸ｺﾞｼｯｸM-PRO" w:hAnsi="HG丸ｺﾞｼｯｸM-PRO" w:hint="eastAsia"/>
          <w:sz w:val="24"/>
        </w:rPr>
        <w:t xml:space="preserve">  </w:t>
      </w:r>
    </w:p>
    <w:p w:rsidR="00A20FFC" w:rsidRPr="004D6F68" w:rsidRDefault="00A20FFC" w:rsidP="00A20FFC">
      <w:pPr>
        <w:ind w:left="10800" w:hangingChars="4500" w:hanging="10800"/>
        <w:rPr>
          <w:rFonts w:ascii="HG丸ｺﾞｼｯｸM-PRO" w:eastAsia="HG丸ｺﾞｼｯｸM-PRO" w:hAnsi="HG丸ｺﾞｼｯｸM-PRO"/>
          <w:sz w:val="24"/>
        </w:rPr>
      </w:pPr>
      <w:r w:rsidRPr="004D6F68">
        <w:rPr>
          <w:rFonts w:ascii="HG丸ｺﾞｼｯｸM-PRO" w:eastAsia="HG丸ｺﾞｼｯｸM-PRO" w:hAnsi="HG丸ｺﾞｼｯｸM-PRO" w:hint="eastAsia"/>
          <w:sz w:val="24"/>
        </w:rPr>
        <w:t>地域等との連携について　　など</w:t>
      </w:r>
    </w:p>
    <w:p w:rsidR="00A20FFC" w:rsidRDefault="00A20FFC" w:rsidP="00A20FFC">
      <w:pPr>
        <w:rPr>
          <w:rFonts w:ascii="HG丸ｺﾞｼｯｸM-PRO" w:eastAsia="HG丸ｺﾞｼｯｸM-PRO" w:hAnsi="HG丸ｺﾞｼｯｸM-PRO"/>
          <w:sz w:val="24"/>
        </w:rPr>
      </w:pPr>
    </w:p>
    <w:p w:rsidR="00A20FFC" w:rsidRDefault="00A20FFC" w:rsidP="00A20FFC">
      <w:pPr>
        <w:rPr>
          <w:rFonts w:ascii="HG丸ｺﾞｼｯｸM-PRO" w:eastAsia="HG丸ｺﾞｼｯｸM-PRO" w:hAnsi="HG丸ｺﾞｼｯｸM-PRO"/>
          <w:sz w:val="24"/>
        </w:rPr>
      </w:pPr>
    </w:p>
    <w:p w:rsidR="00A20FFC" w:rsidRPr="004D6F68" w:rsidRDefault="00A20FFC" w:rsidP="00A20FFC">
      <w:pPr>
        <w:rPr>
          <w:rFonts w:ascii="HG丸ｺﾞｼｯｸM-PRO" w:eastAsia="HG丸ｺﾞｼｯｸM-PRO" w:hAnsi="HG丸ｺﾞｼｯｸM-PRO"/>
          <w:b/>
          <w:sz w:val="24"/>
        </w:rPr>
      </w:pPr>
      <w:r w:rsidRPr="004D6F68">
        <w:rPr>
          <w:rFonts w:ascii="HG丸ｺﾞｼｯｸM-PRO" w:eastAsia="HG丸ｺﾞｼｯｸM-PRO" w:hAnsi="HG丸ｺﾞｼｯｸM-PRO" w:hint="eastAsia"/>
          <w:b/>
          <w:sz w:val="24"/>
        </w:rPr>
        <w:t>１４ページ</w:t>
      </w:r>
    </w:p>
    <w:p w:rsidR="00A20FFC" w:rsidRPr="004D6F68" w:rsidRDefault="00A20FFC" w:rsidP="00A20FFC">
      <w:pPr>
        <w:rPr>
          <w:rFonts w:ascii="HG丸ｺﾞｼｯｸM-PRO" w:eastAsia="HG丸ｺﾞｼｯｸM-PRO" w:hAnsi="HG丸ｺﾞｼｯｸM-PRO"/>
          <w:b/>
          <w:sz w:val="24"/>
        </w:rPr>
      </w:pPr>
      <w:r w:rsidRPr="004D6F68">
        <w:rPr>
          <w:rFonts w:ascii="HG丸ｺﾞｼｯｸM-PRO" w:eastAsia="HG丸ｺﾞｼｯｸM-PRO" w:hAnsi="HG丸ｺﾞｼｯｸM-PRO" w:hint="eastAsia"/>
          <w:b/>
          <w:sz w:val="24"/>
        </w:rPr>
        <w:t>（２）アンケート結果の概要</w:t>
      </w:r>
    </w:p>
    <w:p w:rsidR="00A20FFC" w:rsidRPr="004D6F68" w:rsidRDefault="00A20FFC" w:rsidP="00A20FFC">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 xml:space="preserve">１　</w:t>
      </w:r>
      <w:r w:rsidRPr="004D6F68">
        <w:rPr>
          <w:rFonts w:ascii="HG丸ｺﾞｼｯｸM-PRO" w:eastAsia="HG丸ｺﾞｼｯｸM-PRO" w:hAnsi="HG丸ｺﾞｼｯｸM-PRO" w:hint="eastAsia"/>
          <w:color w:val="000000" w:themeColor="text1"/>
          <w:sz w:val="24"/>
        </w:rPr>
        <w:t>近所づきあいの程度について</w:t>
      </w:r>
    </w:p>
    <w:p w:rsidR="00A20FFC" w:rsidRPr="004D6F68" w:rsidRDefault="00A20FFC" w:rsidP="00A20FFC">
      <w:pPr>
        <w:jc w:val="left"/>
        <w:rPr>
          <w:rFonts w:ascii="HG丸ｺﾞｼｯｸM-PRO" w:eastAsia="HG丸ｺﾞｼｯｸM-PRO" w:hAnsi="HG丸ｺﾞｼｯｸM-PRO"/>
          <w:color w:val="000000" w:themeColor="text1"/>
          <w:sz w:val="24"/>
          <w:u w:val="single"/>
        </w:rPr>
      </w:pPr>
      <w:r w:rsidRPr="004D6F68">
        <w:rPr>
          <w:rFonts w:ascii="HG丸ｺﾞｼｯｸM-PRO" w:eastAsia="HG丸ｺﾞｼｯｸM-PRO" w:hAnsi="HG丸ｺﾞｼｯｸM-PRO" w:hint="eastAsia"/>
          <w:color w:val="000000" w:themeColor="text1"/>
          <w:sz w:val="24"/>
          <w:u w:val="single"/>
        </w:rPr>
        <w:t>問　あなたはどのような近所づきあいをしていますか。</w:t>
      </w:r>
    </w:p>
    <w:p w:rsidR="00A20FFC" w:rsidRPr="004D6F68" w:rsidRDefault="00A20FFC" w:rsidP="00A20FFC">
      <w:pPr>
        <w:jc w:val="left"/>
        <w:rPr>
          <w:rFonts w:ascii="HG丸ｺﾞｼｯｸM-PRO" w:eastAsia="HG丸ｺﾞｼｯｸM-PRO" w:hAnsi="HG丸ｺﾞｼｯｸM-PRO"/>
          <w:color w:val="000000" w:themeColor="text1"/>
          <w:sz w:val="24"/>
        </w:rPr>
      </w:pPr>
      <w:r w:rsidRPr="004D6F68">
        <w:rPr>
          <w:rFonts w:ascii="HG丸ｺﾞｼｯｸM-PRO" w:eastAsia="HG丸ｺﾞｼｯｸM-PRO" w:hAnsi="HG丸ｺﾞｼｯｸM-PRO" w:hint="eastAsia"/>
          <w:color w:val="000000" w:themeColor="text1"/>
          <w:sz w:val="24"/>
        </w:rPr>
        <w:t>全体の16.8％が「近所づきあいはほとんどしていない」と回答。</w:t>
      </w:r>
    </w:p>
    <w:p w:rsidR="00A20FFC" w:rsidRPr="004D6F68" w:rsidRDefault="00A20FFC" w:rsidP="00A20FFC">
      <w:pPr>
        <w:jc w:val="left"/>
        <w:rPr>
          <w:rFonts w:ascii="HG丸ｺﾞｼｯｸM-PRO" w:eastAsia="HG丸ｺﾞｼｯｸM-PRO" w:hAnsi="HG丸ｺﾞｼｯｸM-PRO"/>
          <w:color w:val="000000" w:themeColor="text1"/>
          <w:sz w:val="24"/>
        </w:rPr>
      </w:pPr>
      <w:r w:rsidRPr="004D6F68">
        <w:rPr>
          <w:rFonts w:ascii="HG丸ｺﾞｼｯｸM-PRO" w:eastAsia="HG丸ｺﾞｼｯｸM-PRO" w:hAnsi="HG丸ｺﾞｼｯｸM-PRO" w:hint="eastAsia"/>
          <w:color w:val="000000" w:themeColor="text1"/>
          <w:sz w:val="24"/>
        </w:rPr>
        <w:lastRenderedPageBreak/>
        <w:t>60歳代、70歳代もそれぞれ6.4％、7.1％が「近所づきあいはほとんどしていない」と回答。</w:t>
      </w:r>
    </w:p>
    <w:p w:rsidR="00A20FFC" w:rsidRPr="004D6F68" w:rsidRDefault="00A20FFC" w:rsidP="00A20FFC">
      <w:pPr>
        <w:jc w:val="left"/>
        <w:rPr>
          <w:rFonts w:ascii="HG丸ｺﾞｼｯｸM-PRO" w:eastAsia="HG丸ｺﾞｼｯｸM-PRO" w:hAnsi="HG丸ｺﾞｼｯｸM-PRO"/>
          <w:color w:val="000000" w:themeColor="text1"/>
          <w:sz w:val="24"/>
        </w:rPr>
      </w:pPr>
      <w:r w:rsidRPr="004D6F68">
        <w:rPr>
          <w:rFonts w:ascii="HG丸ｺﾞｼｯｸM-PRO" w:eastAsia="HG丸ｺﾞｼｯｸM-PRO" w:hAnsi="HG丸ｺﾞｼｯｸM-PRO" w:hint="eastAsia"/>
          <w:color w:val="000000" w:themeColor="text1"/>
          <w:sz w:val="24"/>
        </w:rPr>
        <w:t>一人暮らしの「近所づきあいはほとんどしていない」は36.8％と最も高い割合。</w:t>
      </w:r>
    </w:p>
    <w:p w:rsidR="00A20FFC" w:rsidRPr="004D6F68" w:rsidRDefault="00A20FFC" w:rsidP="00A20FFC">
      <w:pPr>
        <w:spacing w:line="120" w:lineRule="exact"/>
        <w:jc w:val="left"/>
        <w:rPr>
          <w:rFonts w:ascii="HG丸ｺﾞｼｯｸM-PRO" w:eastAsia="HG丸ｺﾞｼｯｸM-PRO" w:hAnsi="HG丸ｺﾞｼｯｸM-PRO"/>
          <w:color w:val="000000" w:themeColor="text1"/>
          <w:sz w:val="24"/>
          <w:u w:val="single"/>
        </w:rPr>
      </w:pPr>
    </w:p>
    <w:p w:rsidR="00A20FFC" w:rsidRPr="004D6F68" w:rsidRDefault="00A20FFC" w:rsidP="00A20FFC">
      <w:pPr>
        <w:jc w:val="left"/>
        <w:rPr>
          <w:rFonts w:ascii="HG丸ｺﾞｼｯｸM-PRO" w:eastAsia="HG丸ｺﾞｼｯｸM-PRO" w:hAnsi="HG丸ｺﾞｼｯｸM-PRO"/>
          <w:color w:val="000000" w:themeColor="text1"/>
          <w:sz w:val="24"/>
          <w:u w:val="single"/>
        </w:rPr>
      </w:pPr>
      <w:r w:rsidRPr="004D6F68">
        <w:rPr>
          <w:rFonts w:ascii="HG丸ｺﾞｼｯｸM-PRO" w:eastAsia="HG丸ｺﾞｼｯｸM-PRO" w:hAnsi="HG丸ｺﾞｼｯｸM-PRO" w:hint="eastAsia"/>
          <w:color w:val="000000" w:themeColor="text1"/>
          <w:sz w:val="24"/>
          <w:u w:val="single"/>
        </w:rPr>
        <w:t>問　あまり近所づきあいをしていない理由は何ですか。（複数回答可）</w:t>
      </w:r>
    </w:p>
    <w:p w:rsidR="00A20FFC" w:rsidRPr="004D6F68" w:rsidRDefault="00A20FFC" w:rsidP="00A20FFC">
      <w:pPr>
        <w:jc w:val="left"/>
        <w:rPr>
          <w:rFonts w:ascii="HG丸ｺﾞｼｯｸM-PRO" w:eastAsia="HG丸ｺﾞｼｯｸM-PRO" w:hAnsi="HG丸ｺﾞｼｯｸM-PRO"/>
          <w:color w:val="000000" w:themeColor="text1"/>
          <w:sz w:val="24"/>
        </w:rPr>
      </w:pPr>
      <w:r w:rsidRPr="004D6F68">
        <w:rPr>
          <w:rFonts w:ascii="HG丸ｺﾞｼｯｸM-PRO" w:eastAsia="HG丸ｺﾞｼｯｸM-PRO" w:hAnsi="HG丸ｺﾞｼｯｸM-PRO" w:hint="eastAsia"/>
          <w:color w:val="000000" w:themeColor="text1"/>
          <w:sz w:val="24"/>
        </w:rPr>
        <w:t>最も多かった理由は60.5％の「仕事などで家にいないことが多いから」。</w:t>
      </w:r>
    </w:p>
    <w:p w:rsidR="00A20FFC" w:rsidRPr="004D6F68" w:rsidRDefault="00A20FFC" w:rsidP="00A20FFC">
      <w:pPr>
        <w:jc w:val="left"/>
        <w:rPr>
          <w:rFonts w:ascii="HG丸ｺﾞｼｯｸM-PRO" w:eastAsia="HG丸ｺﾞｼｯｸM-PRO" w:hAnsi="HG丸ｺﾞｼｯｸM-PRO"/>
          <w:color w:val="000000" w:themeColor="text1"/>
          <w:sz w:val="24"/>
        </w:rPr>
      </w:pPr>
      <w:r w:rsidRPr="004D6F68">
        <w:rPr>
          <w:rFonts w:ascii="HG丸ｺﾞｼｯｸM-PRO" w:eastAsia="HG丸ｺﾞｼｯｸM-PRO" w:hAnsi="HG丸ｺﾞｼｯｸM-PRO" w:hint="eastAsia"/>
          <w:color w:val="000000" w:themeColor="text1"/>
          <w:sz w:val="24"/>
        </w:rPr>
        <w:t>次いで「近所の人と知り合う機会が少ないから」が多く、42.1％が回答した。</w:t>
      </w:r>
    </w:p>
    <w:p w:rsidR="00A20FFC" w:rsidRPr="004D6F68" w:rsidRDefault="00A20FFC" w:rsidP="00A20FFC">
      <w:pPr>
        <w:jc w:val="left"/>
        <w:rPr>
          <w:rFonts w:ascii="HG丸ｺﾞｼｯｸM-PRO" w:eastAsia="HG丸ｺﾞｼｯｸM-PRO" w:hAnsi="HG丸ｺﾞｼｯｸM-PRO"/>
          <w:color w:val="000000" w:themeColor="text1"/>
          <w:sz w:val="24"/>
        </w:rPr>
      </w:pPr>
    </w:p>
    <w:p w:rsidR="00A20FFC" w:rsidRPr="004D6F68" w:rsidRDefault="00A20FFC" w:rsidP="00A20FFC">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 xml:space="preserve">２　</w:t>
      </w:r>
      <w:r w:rsidRPr="004D6F68">
        <w:rPr>
          <w:rFonts w:ascii="HG丸ｺﾞｼｯｸM-PRO" w:eastAsia="HG丸ｺﾞｼｯｸM-PRO" w:hAnsi="HG丸ｺﾞｼｯｸM-PRO" w:hint="eastAsia"/>
          <w:color w:val="000000" w:themeColor="text1"/>
          <w:sz w:val="24"/>
        </w:rPr>
        <w:t>悩みの相談先、相談支援体制について</w:t>
      </w:r>
    </w:p>
    <w:p w:rsidR="00A20FFC" w:rsidRPr="004D6F68" w:rsidRDefault="00A20FFC" w:rsidP="00A20FFC">
      <w:pPr>
        <w:jc w:val="left"/>
        <w:rPr>
          <w:rFonts w:ascii="HG丸ｺﾞｼｯｸM-PRO" w:eastAsia="HG丸ｺﾞｼｯｸM-PRO" w:hAnsi="HG丸ｺﾞｼｯｸM-PRO"/>
          <w:color w:val="000000" w:themeColor="text1"/>
          <w:sz w:val="24"/>
          <w:u w:val="single"/>
        </w:rPr>
      </w:pPr>
      <w:r w:rsidRPr="004D6F68">
        <w:rPr>
          <w:rFonts w:ascii="HG丸ｺﾞｼｯｸM-PRO" w:eastAsia="HG丸ｺﾞｼｯｸM-PRO" w:hAnsi="HG丸ｺﾞｼｯｸM-PRO" w:hint="eastAsia"/>
          <w:color w:val="000000" w:themeColor="text1"/>
          <w:sz w:val="24"/>
          <w:u w:val="single"/>
        </w:rPr>
        <w:t>問　悩みや不安について、あなたはどこ（誰）に相談していますか。（複数回答可）</w:t>
      </w:r>
    </w:p>
    <w:p w:rsidR="00A20FFC" w:rsidRPr="004D6F68" w:rsidRDefault="00A20FFC" w:rsidP="00A20FFC">
      <w:pPr>
        <w:jc w:val="left"/>
        <w:rPr>
          <w:rFonts w:ascii="HG丸ｺﾞｼｯｸM-PRO" w:eastAsia="HG丸ｺﾞｼｯｸM-PRO" w:hAnsi="HG丸ｺﾞｼｯｸM-PRO"/>
          <w:color w:val="000000" w:themeColor="text1"/>
          <w:sz w:val="24"/>
        </w:rPr>
      </w:pPr>
      <w:r w:rsidRPr="004D6F68">
        <w:rPr>
          <w:rFonts w:ascii="HG丸ｺﾞｼｯｸM-PRO" w:eastAsia="HG丸ｺﾞｼｯｸM-PRO" w:hAnsi="HG丸ｺﾞｼｯｸM-PRO" w:hint="eastAsia"/>
          <w:color w:val="000000" w:themeColor="text1"/>
          <w:sz w:val="24"/>
        </w:rPr>
        <w:t>最も多い回答は、「家族・親族」であり、70.1％が回答。</w:t>
      </w:r>
    </w:p>
    <w:p w:rsidR="00A20FFC" w:rsidRPr="004D6F68" w:rsidRDefault="00A20FFC" w:rsidP="00A20FFC">
      <w:pPr>
        <w:jc w:val="left"/>
        <w:rPr>
          <w:rFonts w:ascii="HG丸ｺﾞｼｯｸM-PRO" w:eastAsia="HG丸ｺﾞｼｯｸM-PRO" w:hAnsi="HG丸ｺﾞｼｯｸM-PRO"/>
          <w:color w:val="000000" w:themeColor="text1"/>
          <w:sz w:val="24"/>
        </w:rPr>
      </w:pPr>
      <w:r w:rsidRPr="004D6F68">
        <w:rPr>
          <w:rFonts w:ascii="HG丸ｺﾞｼｯｸM-PRO" w:eastAsia="HG丸ｺﾞｼｯｸM-PRO" w:hAnsi="HG丸ｺﾞｼｯｸM-PRO" w:hint="eastAsia"/>
          <w:color w:val="000000" w:themeColor="text1"/>
          <w:sz w:val="24"/>
        </w:rPr>
        <w:t>「相談はしない」と回答した人が11.0％、「市役所・窓口センター」は5.6％、「地域包括支援センター」は3.0％。</w:t>
      </w:r>
    </w:p>
    <w:p w:rsidR="00A20FFC" w:rsidRPr="004D6F68" w:rsidRDefault="00A20FFC" w:rsidP="00A20FFC">
      <w:pPr>
        <w:spacing w:line="120" w:lineRule="exact"/>
        <w:ind w:left="960" w:hangingChars="400" w:hanging="960"/>
        <w:jc w:val="left"/>
        <w:rPr>
          <w:rFonts w:ascii="HG丸ｺﾞｼｯｸM-PRO" w:eastAsia="HG丸ｺﾞｼｯｸM-PRO" w:hAnsi="HG丸ｺﾞｼｯｸM-PRO"/>
          <w:color w:val="000000" w:themeColor="text1"/>
          <w:sz w:val="24"/>
          <w:u w:val="single"/>
        </w:rPr>
      </w:pPr>
    </w:p>
    <w:p w:rsidR="00A20FFC" w:rsidRPr="004D6F68" w:rsidRDefault="00A20FFC" w:rsidP="00A20FFC">
      <w:pPr>
        <w:ind w:left="960" w:hangingChars="400" w:hanging="960"/>
        <w:jc w:val="left"/>
        <w:rPr>
          <w:rFonts w:ascii="HG丸ｺﾞｼｯｸM-PRO" w:eastAsia="HG丸ｺﾞｼｯｸM-PRO" w:hAnsi="HG丸ｺﾞｼｯｸM-PRO"/>
          <w:color w:val="000000" w:themeColor="text1"/>
          <w:sz w:val="24"/>
          <w:u w:val="single"/>
        </w:rPr>
      </w:pPr>
      <w:r>
        <w:rPr>
          <w:rFonts w:ascii="HG丸ｺﾞｼｯｸM-PRO" w:eastAsia="HG丸ｺﾞｼｯｸM-PRO" w:hAnsi="HG丸ｺﾞｼｯｸM-PRO" w:hint="eastAsia"/>
          <w:color w:val="000000" w:themeColor="text1"/>
          <w:sz w:val="24"/>
          <w:u w:val="single"/>
        </w:rPr>
        <w:t>問　あなたは現在の相談支援体制は</w:t>
      </w:r>
      <w:r w:rsidRPr="00C57F70">
        <w:rPr>
          <w:rFonts w:ascii="HG丸ｺﾞｼｯｸM-PRO" w:eastAsia="HG丸ｺﾞｼｯｸM-PRO" w:hAnsi="HG丸ｺﾞｼｯｸM-PRO" w:hint="eastAsia"/>
          <w:color w:val="FF0000"/>
          <w:sz w:val="24"/>
          <w:u w:val="single"/>
        </w:rPr>
        <w:t>じゅうぶん</w:t>
      </w:r>
      <w:r w:rsidRPr="004D6F68">
        <w:rPr>
          <w:rFonts w:ascii="HG丸ｺﾞｼｯｸM-PRO" w:eastAsia="HG丸ｺﾞｼｯｸM-PRO" w:hAnsi="HG丸ｺﾞｼｯｸM-PRO" w:hint="eastAsia"/>
          <w:color w:val="000000" w:themeColor="text1"/>
          <w:sz w:val="24"/>
          <w:u w:val="single"/>
        </w:rPr>
        <w:t>だと思いますか。</w:t>
      </w:r>
    </w:p>
    <w:p w:rsidR="00A20FFC" w:rsidRPr="004D6F68" w:rsidRDefault="00A20FFC" w:rsidP="00A20FFC">
      <w:pPr>
        <w:ind w:left="960" w:hangingChars="400" w:hanging="960"/>
        <w:jc w:val="left"/>
        <w:rPr>
          <w:rFonts w:ascii="HG丸ｺﾞｼｯｸM-PRO" w:eastAsia="HG丸ｺﾞｼｯｸM-PRO" w:hAnsi="HG丸ｺﾞｼｯｸM-PRO"/>
          <w:color w:val="000000" w:themeColor="text1"/>
          <w:sz w:val="24"/>
        </w:rPr>
      </w:pPr>
      <w:r w:rsidRPr="004D6F68">
        <w:rPr>
          <w:rFonts w:ascii="HG丸ｺﾞｼｯｸM-PRO" w:eastAsia="HG丸ｺﾞｼｯｸM-PRO" w:hAnsi="HG丸ｺﾞｼｯｸM-PRO" w:hint="eastAsia"/>
          <w:color w:val="000000" w:themeColor="text1"/>
          <w:sz w:val="24"/>
        </w:rPr>
        <w:t>「分からない」が最も多く、64.7％。次いで「足りないと思う」が18.2％。</w:t>
      </w:r>
    </w:p>
    <w:p w:rsidR="00A20FFC" w:rsidRPr="004D6F68" w:rsidRDefault="00A20FFC" w:rsidP="00A20FFC">
      <w:pPr>
        <w:spacing w:line="120" w:lineRule="exact"/>
        <w:ind w:left="960" w:hangingChars="400" w:hanging="960"/>
        <w:jc w:val="left"/>
        <w:rPr>
          <w:rFonts w:ascii="HG丸ｺﾞｼｯｸM-PRO" w:eastAsia="HG丸ｺﾞｼｯｸM-PRO" w:hAnsi="HG丸ｺﾞｼｯｸM-PRO"/>
          <w:color w:val="000000" w:themeColor="text1"/>
          <w:sz w:val="24"/>
        </w:rPr>
      </w:pPr>
    </w:p>
    <w:p w:rsidR="00A20FFC" w:rsidRPr="004D6F68" w:rsidRDefault="00A20FFC" w:rsidP="00A20FFC">
      <w:pPr>
        <w:ind w:left="960" w:hangingChars="400" w:hanging="960"/>
        <w:jc w:val="left"/>
        <w:rPr>
          <w:rFonts w:ascii="HG丸ｺﾞｼｯｸM-PRO" w:eastAsia="HG丸ｺﾞｼｯｸM-PRO" w:hAnsi="HG丸ｺﾞｼｯｸM-PRO"/>
          <w:color w:val="000000" w:themeColor="text1"/>
          <w:sz w:val="24"/>
          <w:u w:val="single"/>
        </w:rPr>
      </w:pPr>
      <w:r w:rsidRPr="004D6F68">
        <w:rPr>
          <w:rFonts w:ascii="HG丸ｺﾞｼｯｸM-PRO" w:eastAsia="HG丸ｺﾞｼｯｸM-PRO" w:hAnsi="HG丸ｺﾞｼｯｸM-PRO" w:hint="eastAsia"/>
          <w:color w:val="000000" w:themeColor="text1"/>
          <w:sz w:val="24"/>
          <w:u w:val="single"/>
        </w:rPr>
        <w:t>問　どのようなことが足りないと思いますか。（複数回答可）</w:t>
      </w:r>
    </w:p>
    <w:p w:rsidR="00A20FFC" w:rsidRPr="004D6F68" w:rsidRDefault="00A20FFC" w:rsidP="00A20FFC">
      <w:pPr>
        <w:jc w:val="left"/>
        <w:rPr>
          <w:rFonts w:ascii="HG丸ｺﾞｼｯｸM-PRO" w:eastAsia="HG丸ｺﾞｼｯｸM-PRO" w:hAnsi="HG丸ｺﾞｼｯｸM-PRO"/>
          <w:color w:val="000000" w:themeColor="text1"/>
          <w:sz w:val="24"/>
        </w:rPr>
      </w:pPr>
      <w:r w:rsidRPr="004D6F68">
        <w:rPr>
          <w:rFonts w:ascii="HG丸ｺﾞｼｯｸM-PRO" w:eastAsia="HG丸ｺﾞｼｯｸM-PRO" w:hAnsi="HG丸ｺﾞｼｯｸM-PRO" w:hint="eastAsia"/>
          <w:color w:val="000000" w:themeColor="text1"/>
          <w:sz w:val="24"/>
        </w:rPr>
        <w:t>「どこに相談したらよいか分からない」が最も多く55.6％。次いで「気軽に相談できる場所や人が身近にいない」で53.7％の回答。</w:t>
      </w:r>
    </w:p>
    <w:p w:rsidR="00A20FFC" w:rsidRPr="004D6F68" w:rsidRDefault="00A20FFC" w:rsidP="00A20FFC">
      <w:pPr>
        <w:ind w:left="960" w:hangingChars="400" w:hanging="960"/>
        <w:jc w:val="left"/>
        <w:rPr>
          <w:rFonts w:ascii="HG丸ｺﾞｼｯｸM-PRO" w:eastAsia="HG丸ｺﾞｼｯｸM-PRO" w:hAnsi="HG丸ｺﾞｼｯｸM-PRO"/>
          <w:color w:val="000000" w:themeColor="text1"/>
          <w:sz w:val="24"/>
        </w:rPr>
      </w:pPr>
    </w:p>
    <w:p w:rsidR="00A20FFC" w:rsidRPr="004D6F68" w:rsidRDefault="00A20FFC" w:rsidP="00A20FFC">
      <w:pPr>
        <w:ind w:left="960" w:hangingChars="400" w:hanging="960"/>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 xml:space="preserve">３　</w:t>
      </w:r>
      <w:r w:rsidRPr="004D6F68">
        <w:rPr>
          <w:rFonts w:ascii="HG丸ｺﾞｼｯｸM-PRO" w:eastAsia="HG丸ｺﾞｼｯｸM-PRO" w:hAnsi="HG丸ｺﾞｼｯｸM-PRO" w:hint="eastAsia"/>
          <w:color w:val="000000" w:themeColor="text1"/>
          <w:sz w:val="24"/>
        </w:rPr>
        <w:t>地域での支え合い活動について</w:t>
      </w:r>
    </w:p>
    <w:p w:rsidR="00A20FFC" w:rsidRPr="004D6F68" w:rsidRDefault="00A20FFC" w:rsidP="00A20FFC">
      <w:pPr>
        <w:jc w:val="left"/>
        <w:rPr>
          <w:rFonts w:ascii="HG丸ｺﾞｼｯｸM-PRO" w:eastAsia="HG丸ｺﾞｼｯｸM-PRO" w:hAnsi="HG丸ｺﾞｼｯｸM-PRO"/>
          <w:color w:val="000000" w:themeColor="text1"/>
          <w:sz w:val="24"/>
          <w:u w:val="single"/>
        </w:rPr>
      </w:pPr>
      <w:r w:rsidRPr="004D6F68">
        <w:rPr>
          <w:rFonts w:ascii="HG丸ｺﾞｼｯｸM-PRO" w:eastAsia="HG丸ｺﾞｼｯｸM-PRO" w:hAnsi="HG丸ｺﾞｼｯｸM-PRO" w:hint="eastAsia"/>
          <w:color w:val="000000" w:themeColor="text1"/>
          <w:sz w:val="24"/>
          <w:u w:val="single"/>
        </w:rPr>
        <w:t>問　あなたのお住まいの地域で、地域住民による地域の支え合い活動を進めるにあたっての課題は何ですか。（複数回答可）</w:t>
      </w:r>
    </w:p>
    <w:p w:rsidR="00A20FFC" w:rsidRPr="004D6F68" w:rsidRDefault="00A20FFC" w:rsidP="00A20FFC">
      <w:pPr>
        <w:ind w:left="240" w:hangingChars="100" w:hanging="240"/>
        <w:jc w:val="left"/>
        <w:rPr>
          <w:rFonts w:ascii="HG丸ｺﾞｼｯｸM-PRO" w:eastAsia="HG丸ｺﾞｼｯｸM-PRO" w:hAnsi="HG丸ｺﾞｼｯｸM-PRO"/>
          <w:color w:val="000000" w:themeColor="text1"/>
          <w:sz w:val="24"/>
        </w:rPr>
      </w:pPr>
      <w:r w:rsidRPr="004D6F68">
        <w:rPr>
          <w:rFonts w:ascii="HG丸ｺﾞｼｯｸM-PRO" w:eastAsia="HG丸ｺﾞｼｯｸM-PRO" w:hAnsi="HG丸ｺﾞｼｯｸM-PRO" w:hint="eastAsia"/>
          <w:color w:val="000000" w:themeColor="text1"/>
          <w:sz w:val="24"/>
        </w:rPr>
        <w:t xml:space="preserve">　「地域福祉活動に関わる人が少ない」と答えた民生委員児童委員が44.2％、自治会長で59.7％。</w:t>
      </w:r>
    </w:p>
    <w:p w:rsidR="00A20FFC" w:rsidRPr="004D6F68" w:rsidRDefault="00A20FFC" w:rsidP="00A20FFC">
      <w:pPr>
        <w:ind w:left="240" w:hangingChars="100" w:hanging="240"/>
        <w:jc w:val="left"/>
        <w:rPr>
          <w:rFonts w:ascii="HG丸ｺﾞｼｯｸM-PRO" w:eastAsia="HG丸ｺﾞｼｯｸM-PRO" w:hAnsi="HG丸ｺﾞｼｯｸM-PRO"/>
          <w:color w:val="000000" w:themeColor="text1"/>
          <w:sz w:val="24"/>
        </w:rPr>
      </w:pPr>
      <w:r w:rsidRPr="004D6F68">
        <w:rPr>
          <w:rFonts w:ascii="HG丸ｺﾞｼｯｸM-PRO" w:eastAsia="HG丸ｺﾞｼｯｸM-PRO" w:hAnsi="HG丸ｺﾞｼｯｸM-PRO" w:hint="eastAsia"/>
          <w:color w:val="000000" w:themeColor="text1"/>
          <w:sz w:val="24"/>
        </w:rPr>
        <w:t xml:space="preserve">　「地域福祉に無関心な人が多い」と答えた民生委員児童委員が39.2％、自治会長で52.8％。</w:t>
      </w:r>
    </w:p>
    <w:p w:rsidR="00A20FFC" w:rsidRPr="004D6F68" w:rsidRDefault="00A20FFC" w:rsidP="00A20FFC">
      <w:pPr>
        <w:spacing w:line="120" w:lineRule="exact"/>
        <w:ind w:left="240" w:hangingChars="100" w:hanging="240"/>
        <w:jc w:val="left"/>
        <w:rPr>
          <w:rFonts w:ascii="HG丸ｺﾞｼｯｸM-PRO" w:eastAsia="HG丸ｺﾞｼｯｸM-PRO" w:hAnsi="HG丸ｺﾞｼｯｸM-PRO"/>
          <w:color w:val="000000" w:themeColor="text1"/>
          <w:sz w:val="24"/>
        </w:rPr>
      </w:pPr>
    </w:p>
    <w:p w:rsidR="00A20FFC" w:rsidRPr="004D6F68" w:rsidRDefault="00A20FFC" w:rsidP="00A20FFC">
      <w:pPr>
        <w:jc w:val="left"/>
        <w:rPr>
          <w:rFonts w:ascii="HG丸ｺﾞｼｯｸM-PRO" w:eastAsia="HG丸ｺﾞｼｯｸM-PRO" w:hAnsi="HG丸ｺﾞｼｯｸM-PRO"/>
          <w:color w:val="000000" w:themeColor="text1"/>
          <w:sz w:val="24"/>
          <w:u w:val="single"/>
        </w:rPr>
      </w:pPr>
      <w:r w:rsidRPr="004D6F68">
        <w:rPr>
          <w:rFonts w:ascii="HG丸ｺﾞｼｯｸM-PRO" w:eastAsia="HG丸ｺﾞｼｯｸM-PRO" w:hAnsi="HG丸ｺﾞｼｯｸM-PRO" w:hint="eastAsia"/>
          <w:color w:val="000000" w:themeColor="text1"/>
          <w:sz w:val="24"/>
          <w:u w:val="single"/>
        </w:rPr>
        <w:t>問　地域住民が地域の支え合い活動を推進するためにあなたが必要だと考えることは何ですか。（複数回答可）</w:t>
      </w:r>
    </w:p>
    <w:p w:rsidR="00A20FFC" w:rsidRPr="004D6F68" w:rsidRDefault="00A20FFC" w:rsidP="00A20FFC">
      <w:pPr>
        <w:jc w:val="left"/>
        <w:rPr>
          <w:rFonts w:ascii="HG丸ｺﾞｼｯｸM-PRO" w:eastAsia="HG丸ｺﾞｼｯｸM-PRO" w:hAnsi="HG丸ｺﾞｼｯｸM-PRO"/>
          <w:color w:val="000000" w:themeColor="text1"/>
          <w:sz w:val="24"/>
        </w:rPr>
      </w:pPr>
      <w:r w:rsidRPr="004D6F68">
        <w:rPr>
          <w:rFonts w:ascii="HG丸ｺﾞｼｯｸM-PRO" w:eastAsia="HG丸ｺﾞｼｯｸM-PRO" w:hAnsi="HG丸ｺﾞｼｯｸM-PRO" w:hint="eastAsia"/>
          <w:color w:val="000000" w:themeColor="text1"/>
          <w:sz w:val="24"/>
        </w:rPr>
        <w:t>民生委員児童委員、自治会長ともに「活動の担い手となる人材育成」が最多。（民生委員児童委員：55.0％　自治会長：63.3％）</w:t>
      </w:r>
    </w:p>
    <w:p w:rsidR="00A20FFC" w:rsidRPr="004D6F68" w:rsidRDefault="00A20FFC" w:rsidP="00A20FFC">
      <w:pPr>
        <w:spacing w:line="120" w:lineRule="exact"/>
        <w:ind w:firstLineChars="200" w:firstLine="480"/>
        <w:jc w:val="left"/>
        <w:rPr>
          <w:rFonts w:ascii="HG丸ｺﾞｼｯｸM-PRO" w:eastAsia="HG丸ｺﾞｼｯｸM-PRO" w:hAnsi="HG丸ｺﾞｼｯｸM-PRO"/>
          <w:color w:val="000000" w:themeColor="text1"/>
          <w:sz w:val="24"/>
        </w:rPr>
      </w:pPr>
    </w:p>
    <w:p w:rsidR="00A20FFC" w:rsidRPr="004D6F68" w:rsidRDefault="00A20FFC" w:rsidP="00A20FFC">
      <w:pPr>
        <w:jc w:val="left"/>
        <w:rPr>
          <w:rFonts w:ascii="HG丸ｺﾞｼｯｸM-PRO" w:eastAsia="HG丸ｺﾞｼｯｸM-PRO" w:hAnsi="HG丸ｺﾞｼｯｸM-PRO"/>
          <w:color w:val="000000" w:themeColor="text1"/>
          <w:sz w:val="24"/>
          <w:u w:val="single"/>
        </w:rPr>
      </w:pPr>
      <w:r w:rsidRPr="004D6F68">
        <w:rPr>
          <w:rFonts w:ascii="HG丸ｺﾞｼｯｸM-PRO" w:eastAsia="HG丸ｺﾞｼｯｸM-PRO" w:hAnsi="HG丸ｺﾞｼｯｸM-PRO" w:hint="eastAsia"/>
          <w:color w:val="000000" w:themeColor="text1"/>
          <w:sz w:val="24"/>
          <w:u w:val="single"/>
        </w:rPr>
        <w:t>問　地域住民がお互いに助け合う福祉を進めるため、行政は何に取り組むべきとお考えですか。（複数回答可）</w:t>
      </w:r>
    </w:p>
    <w:p w:rsidR="00A20FFC" w:rsidRPr="004D6F68" w:rsidRDefault="00A20FFC" w:rsidP="00A20FFC">
      <w:pPr>
        <w:jc w:val="left"/>
        <w:rPr>
          <w:rFonts w:ascii="HG丸ｺﾞｼｯｸM-PRO" w:eastAsia="HG丸ｺﾞｼｯｸM-PRO" w:hAnsi="HG丸ｺﾞｼｯｸM-PRO"/>
          <w:color w:val="000000" w:themeColor="text1"/>
          <w:sz w:val="24"/>
        </w:rPr>
      </w:pPr>
      <w:r w:rsidRPr="004D6F68">
        <w:rPr>
          <w:rFonts w:ascii="HG丸ｺﾞｼｯｸM-PRO" w:eastAsia="HG丸ｺﾞｼｯｸM-PRO" w:hAnsi="HG丸ｺﾞｼｯｸM-PRO" w:hint="eastAsia"/>
          <w:color w:val="000000" w:themeColor="text1"/>
          <w:sz w:val="24"/>
        </w:rPr>
        <w:t xml:space="preserve">　「様々な人々が気軽に集える居場所づくりを支援する」が最多（28.4％）。</w:t>
      </w:r>
    </w:p>
    <w:p w:rsidR="00A20FFC" w:rsidRPr="004D6F68" w:rsidRDefault="00A20FFC" w:rsidP="00A20FFC">
      <w:pPr>
        <w:spacing w:line="120" w:lineRule="exact"/>
        <w:jc w:val="left"/>
        <w:rPr>
          <w:rFonts w:ascii="HG丸ｺﾞｼｯｸM-PRO" w:eastAsia="HG丸ｺﾞｼｯｸM-PRO" w:hAnsi="HG丸ｺﾞｼｯｸM-PRO"/>
          <w:color w:val="000000" w:themeColor="text1"/>
          <w:sz w:val="24"/>
        </w:rPr>
      </w:pPr>
    </w:p>
    <w:p w:rsidR="00A20FFC" w:rsidRPr="004D6F68" w:rsidRDefault="00A20FFC" w:rsidP="00A20FFC">
      <w:pPr>
        <w:jc w:val="left"/>
        <w:rPr>
          <w:rFonts w:ascii="HG丸ｺﾞｼｯｸM-PRO" w:eastAsia="HG丸ｺﾞｼｯｸM-PRO" w:hAnsi="HG丸ｺﾞｼｯｸM-PRO"/>
          <w:color w:val="000000" w:themeColor="text1"/>
          <w:sz w:val="24"/>
          <w:u w:val="single"/>
        </w:rPr>
      </w:pPr>
      <w:r w:rsidRPr="004D6F68">
        <w:rPr>
          <w:rFonts w:ascii="HG丸ｺﾞｼｯｸM-PRO" w:eastAsia="HG丸ｺﾞｼｯｸM-PRO" w:hAnsi="HG丸ｺﾞｼｯｸM-PRO" w:hint="eastAsia"/>
          <w:color w:val="000000" w:themeColor="text1"/>
          <w:sz w:val="24"/>
          <w:u w:val="single"/>
        </w:rPr>
        <w:t>問　今後、ボランティア団体の活動やNPO活動に参加したくない理由は何ですか。（複数回答可）</w:t>
      </w:r>
    </w:p>
    <w:p w:rsidR="00A20FFC" w:rsidRPr="004D6F68" w:rsidRDefault="00A20FFC" w:rsidP="00A20FFC">
      <w:pPr>
        <w:jc w:val="left"/>
        <w:rPr>
          <w:rFonts w:ascii="HG丸ｺﾞｼｯｸM-PRO" w:eastAsia="HG丸ｺﾞｼｯｸM-PRO" w:hAnsi="HG丸ｺﾞｼｯｸM-PRO"/>
          <w:color w:val="000000" w:themeColor="text1"/>
          <w:sz w:val="24"/>
        </w:rPr>
      </w:pPr>
      <w:r w:rsidRPr="004D6F68">
        <w:rPr>
          <w:rFonts w:ascii="HG丸ｺﾞｼｯｸM-PRO" w:eastAsia="HG丸ｺﾞｼｯｸM-PRO" w:hAnsi="HG丸ｺﾞｼｯｸM-PRO" w:hint="eastAsia"/>
          <w:color w:val="000000" w:themeColor="text1"/>
          <w:sz w:val="24"/>
        </w:rPr>
        <w:t>「仕事や家事、育児が忙しくて時間が取れない」の回答が44.3％。</w:t>
      </w:r>
    </w:p>
    <w:p w:rsidR="00A20FFC" w:rsidRPr="004D6F68" w:rsidRDefault="00A20FFC" w:rsidP="00A20FFC">
      <w:pPr>
        <w:ind w:left="240" w:hangingChars="100" w:hanging="240"/>
        <w:jc w:val="left"/>
        <w:rPr>
          <w:rFonts w:ascii="HG丸ｺﾞｼｯｸM-PRO" w:eastAsia="HG丸ｺﾞｼｯｸM-PRO" w:hAnsi="HG丸ｺﾞｼｯｸM-PRO"/>
          <w:color w:val="000000" w:themeColor="text1"/>
          <w:sz w:val="24"/>
        </w:rPr>
      </w:pPr>
      <w:r w:rsidRPr="004D6F68">
        <w:rPr>
          <w:rFonts w:ascii="HG丸ｺﾞｼｯｸM-PRO" w:eastAsia="HG丸ｺﾞｼｯｸM-PRO" w:hAnsi="HG丸ｺﾞｼｯｸM-PRO" w:hint="eastAsia"/>
          <w:color w:val="000000" w:themeColor="text1"/>
          <w:sz w:val="24"/>
        </w:rPr>
        <w:t>次いで、「健康などに不安がある（35.9％）」、「活動内容がよくわからない、よく知らない（32.1％）」。</w:t>
      </w:r>
    </w:p>
    <w:p w:rsidR="00A20FFC" w:rsidRPr="004D6F68" w:rsidRDefault="00A20FFC" w:rsidP="00A20FFC">
      <w:pPr>
        <w:ind w:left="240" w:hangingChars="100" w:hanging="240"/>
        <w:jc w:val="left"/>
        <w:rPr>
          <w:rFonts w:ascii="HG丸ｺﾞｼｯｸM-PRO" w:eastAsia="HG丸ｺﾞｼｯｸM-PRO" w:hAnsi="HG丸ｺﾞｼｯｸM-PRO"/>
          <w:color w:val="000000" w:themeColor="text1"/>
          <w:sz w:val="24"/>
        </w:rPr>
      </w:pPr>
    </w:p>
    <w:p w:rsidR="00A20FFC" w:rsidRPr="004D6F68" w:rsidRDefault="00A20FFC" w:rsidP="00A20FFC">
      <w:pPr>
        <w:ind w:left="240" w:hangingChars="100" w:hanging="240"/>
        <w:jc w:val="left"/>
        <w:rPr>
          <w:rFonts w:ascii="HG丸ｺﾞｼｯｸM-PRO" w:eastAsia="HG丸ｺﾞｼｯｸM-PRO" w:hAnsi="HG丸ｺﾞｼｯｸM-PRO"/>
          <w:color w:val="000000" w:themeColor="text1"/>
          <w:sz w:val="24"/>
        </w:rPr>
      </w:pPr>
      <w:r w:rsidRPr="004D6F68">
        <w:rPr>
          <w:rFonts w:ascii="HG丸ｺﾞｼｯｸM-PRO" w:eastAsia="HG丸ｺﾞｼｯｸM-PRO" w:hAnsi="HG丸ｺﾞｼｯｸM-PRO" w:hint="eastAsia"/>
          <w:color w:val="000000" w:themeColor="text1"/>
          <w:sz w:val="24"/>
        </w:rPr>
        <w:lastRenderedPageBreak/>
        <w:t>１５ページ</w:t>
      </w:r>
    </w:p>
    <w:p w:rsidR="00A20FFC" w:rsidRPr="004D6F68" w:rsidRDefault="00A20FFC" w:rsidP="00A20FFC">
      <w:pPr>
        <w:ind w:left="240" w:hangingChars="100" w:hanging="240"/>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 xml:space="preserve">４　</w:t>
      </w:r>
      <w:r w:rsidRPr="004D6F68">
        <w:rPr>
          <w:rFonts w:ascii="HG丸ｺﾞｼｯｸM-PRO" w:eastAsia="HG丸ｺﾞｼｯｸM-PRO" w:hAnsi="HG丸ｺﾞｼｯｸM-PRO" w:hint="eastAsia"/>
          <w:color w:val="000000" w:themeColor="text1"/>
          <w:sz w:val="24"/>
        </w:rPr>
        <w:t>地域での組織団体間の連携について</w:t>
      </w:r>
    </w:p>
    <w:p w:rsidR="00A20FFC" w:rsidRPr="004D6F68" w:rsidRDefault="00A20FFC" w:rsidP="00A20FFC">
      <w:pPr>
        <w:ind w:left="240" w:hangingChars="100" w:hanging="240"/>
        <w:jc w:val="left"/>
        <w:rPr>
          <w:rFonts w:ascii="HG丸ｺﾞｼｯｸM-PRO" w:eastAsia="HG丸ｺﾞｼｯｸM-PRO" w:hAnsi="HG丸ｺﾞｼｯｸM-PRO"/>
          <w:color w:val="000000" w:themeColor="text1"/>
          <w:sz w:val="24"/>
          <w:u w:val="single"/>
        </w:rPr>
      </w:pPr>
      <w:r w:rsidRPr="004D6F68">
        <w:rPr>
          <w:rFonts w:ascii="HG丸ｺﾞｼｯｸM-PRO" w:eastAsia="HG丸ｺﾞｼｯｸM-PRO" w:hAnsi="HG丸ｺﾞｼｯｸM-PRO" w:hint="eastAsia"/>
          <w:color w:val="000000" w:themeColor="text1"/>
          <w:sz w:val="24"/>
          <w:u w:val="single"/>
        </w:rPr>
        <w:t>問　他の組織団体と連携するうえで困っていることは何ですか。（複数回答可）</w:t>
      </w:r>
    </w:p>
    <w:p w:rsidR="00A20FFC" w:rsidRPr="004D6F68" w:rsidRDefault="00A20FFC" w:rsidP="00A20FFC">
      <w:pPr>
        <w:ind w:left="240" w:hangingChars="100" w:hanging="240"/>
        <w:jc w:val="left"/>
        <w:rPr>
          <w:rFonts w:ascii="HG丸ｺﾞｼｯｸM-PRO" w:eastAsia="HG丸ｺﾞｼｯｸM-PRO" w:hAnsi="HG丸ｺﾞｼｯｸM-PRO"/>
          <w:color w:val="000000" w:themeColor="text1"/>
          <w:sz w:val="24"/>
        </w:rPr>
      </w:pPr>
      <w:r w:rsidRPr="004D6F68">
        <w:rPr>
          <w:rFonts w:ascii="HG丸ｺﾞｼｯｸM-PRO" w:eastAsia="HG丸ｺﾞｼｯｸM-PRO" w:hAnsi="HG丸ｺﾞｼｯｸM-PRO" w:hint="eastAsia"/>
          <w:color w:val="000000" w:themeColor="text1"/>
          <w:sz w:val="24"/>
        </w:rPr>
        <w:t xml:space="preserve">　【民生委員児童委員・自治会長】　民生委員児童委員の最多回答は「組織団体の人と出会う機会がない」。（民生委員児童委員：34.8％　自治会長：33.4％）</w:t>
      </w:r>
    </w:p>
    <w:p w:rsidR="00A20FFC" w:rsidRPr="004D6F68" w:rsidRDefault="00A20FFC" w:rsidP="00A20FFC">
      <w:pPr>
        <w:jc w:val="left"/>
        <w:rPr>
          <w:rFonts w:ascii="HG丸ｺﾞｼｯｸM-PRO" w:eastAsia="HG丸ｺﾞｼｯｸM-PRO" w:hAnsi="HG丸ｺﾞｼｯｸM-PRO"/>
          <w:color w:val="000000" w:themeColor="text1"/>
          <w:sz w:val="24"/>
        </w:rPr>
      </w:pPr>
      <w:r w:rsidRPr="004D6F68">
        <w:rPr>
          <w:rFonts w:ascii="HG丸ｺﾞｼｯｸM-PRO" w:eastAsia="HG丸ｺﾞｼｯｸM-PRO" w:hAnsi="HG丸ｺﾞｼｯｸM-PRO" w:hint="eastAsia"/>
          <w:color w:val="000000" w:themeColor="text1"/>
          <w:sz w:val="24"/>
        </w:rPr>
        <w:t>自治会長の最多回答は「組織団体と連携の仲介・調整をしてもらえる人がいない」。（民生委員児童委員：17.1％　自治会長：34.2％）</w:t>
      </w:r>
    </w:p>
    <w:p w:rsidR="00A20FFC" w:rsidRPr="004D6F68" w:rsidRDefault="00A20FFC" w:rsidP="00A20FFC">
      <w:pPr>
        <w:jc w:val="left"/>
        <w:rPr>
          <w:rFonts w:ascii="HG丸ｺﾞｼｯｸM-PRO" w:eastAsia="HG丸ｺﾞｼｯｸM-PRO" w:hAnsi="HG丸ｺﾞｼｯｸM-PRO"/>
          <w:color w:val="000000" w:themeColor="text1"/>
          <w:sz w:val="24"/>
        </w:rPr>
      </w:pPr>
      <w:r w:rsidRPr="004D6F68">
        <w:rPr>
          <w:rFonts w:ascii="HG丸ｺﾞｼｯｸM-PRO" w:eastAsia="HG丸ｺﾞｼｯｸM-PRO" w:hAnsi="HG丸ｺﾞｼｯｸM-PRO" w:hint="eastAsia"/>
          <w:color w:val="000000" w:themeColor="text1"/>
          <w:sz w:val="24"/>
        </w:rPr>
        <w:t>【福祉・子ども関係事業所】　「職員の負担が大きく連携まで手が回らない」が最多（57.4％）。次いで、「地域の諸団体等の人と出会う機会がない」が多く、39.5％が回答し、「地域の諸団体等と連携の仲介・調整をしてもらえる人がいない」の回答も27.0％。</w:t>
      </w:r>
    </w:p>
    <w:p w:rsidR="00A20FFC" w:rsidRPr="004D6F68" w:rsidRDefault="00A20FFC" w:rsidP="00A20FFC">
      <w:pPr>
        <w:ind w:left="720" w:hangingChars="300" w:hanging="720"/>
        <w:jc w:val="left"/>
        <w:rPr>
          <w:rFonts w:ascii="HG丸ｺﾞｼｯｸM-PRO" w:eastAsia="HG丸ｺﾞｼｯｸM-PRO" w:hAnsi="HG丸ｺﾞｼｯｸM-PRO"/>
          <w:color w:val="000000" w:themeColor="text1"/>
          <w:sz w:val="24"/>
        </w:rPr>
      </w:pPr>
    </w:p>
    <w:p w:rsidR="00A20FFC" w:rsidRPr="004D6F68" w:rsidRDefault="00A20FFC" w:rsidP="00A20FFC">
      <w:pPr>
        <w:ind w:left="720" w:hangingChars="300" w:hanging="720"/>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 xml:space="preserve">５　</w:t>
      </w:r>
      <w:r w:rsidRPr="004D6F68">
        <w:rPr>
          <w:rFonts w:ascii="HG丸ｺﾞｼｯｸM-PRO" w:eastAsia="HG丸ｺﾞｼｯｸM-PRO" w:hAnsi="HG丸ｺﾞｼｯｸM-PRO" w:hint="eastAsia"/>
          <w:color w:val="000000" w:themeColor="text1"/>
          <w:sz w:val="24"/>
        </w:rPr>
        <w:t>避難行動要支援者への支援について</w:t>
      </w:r>
    </w:p>
    <w:p w:rsidR="00A20FFC" w:rsidRPr="00C57F70" w:rsidRDefault="00A20FFC" w:rsidP="00A20FFC">
      <w:pPr>
        <w:ind w:left="720" w:hangingChars="300" w:hanging="720"/>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u w:val="single"/>
        </w:rPr>
        <w:t>問　あなたは災害時に、近隣にお住まいの避難行動要支援者の</w:t>
      </w:r>
      <w:r w:rsidRPr="00C57F70">
        <w:rPr>
          <w:rFonts w:ascii="HG丸ｺﾞｼｯｸM-PRO" w:eastAsia="HG丸ｺﾞｼｯｸM-PRO" w:hAnsi="HG丸ｺﾞｼｯｸM-PRO" w:hint="eastAsia"/>
          <w:color w:val="FF0000"/>
          <w:sz w:val="24"/>
          <w:u w:val="single"/>
        </w:rPr>
        <w:t>かた</w:t>
      </w:r>
      <w:r w:rsidRPr="004D6F68">
        <w:rPr>
          <w:rFonts w:ascii="HG丸ｺﾞｼｯｸM-PRO" w:eastAsia="HG丸ｺﾞｼｯｸM-PRO" w:hAnsi="HG丸ｺﾞｼｯｸM-PRO" w:hint="eastAsia"/>
          <w:color w:val="000000" w:themeColor="text1"/>
          <w:sz w:val="24"/>
          <w:u w:val="single"/>
        </w:rPr>
        <w:t>に対して、手助けすることができますか。</w:t>
      </w:r>
    </w:p>
    <w:p w:rsidR="00A20FFC" w:rsidRPr="004D6F68" w:rsidRDefault="00A20FFC" w:rsidP="00A20FFC">
      <w:pPr>
        <w:jc w:val="left"/>
        <w:rPr>
          <w:rFonts w:ascii="HG丸ｺﾞｼｯｸM-PRO" w:eastAsia="HG丸ｺﾞｼｯｸM-PRO" w:hAnsi="HG丸ｺﾞｼｯｸM-PRO"/>
          <w:color w:val="000000" w:themeColor="text1"/>
          <w:sz w:val="24"/>
        </w:rPr>
      </w:pPr>
      <w:r w:rsidRPr="004D6F68">
        <w:rPr>
          <w:rFonts w:ascii="HG丸ｺﾞｼｯｸM-PRO" w:eastAsia="HG丸ｺﾞｼｯｸM-PRO" w:hAnsi="HG丸ｺﾞｼｯｸM-PRO" w:hint="eastAsia"/>
          <w:color w:val="000000" w:themeColor="text1"/>
          <w:sz w:val="24"/>
        </w:rPr>
        <w:t>「手助けできるかどうか不安である」が最多で55.9％。また、16.4％の人が「手助けできない」と回答。</w:t>
      </w:r>
    </w:p>
    <w:p w:rsidR="00A20FFC" w:rsidRPr="004D6F68" w:rsidRDefault="00A20FFC" w:rsidP="00A20FFC">
      <w:pPr>
        <w:spacing w:line="120" w:lineRule="exact"/>
        <w:jc w:val="left"/>
        <w:rPr>
          <w:rFonts w:ascii="HG丸ｺﾞｼｯｸM-PRO" w:eastAsia="HG丸ｺﾞｼｯｸM-PRO" w:hAnsi="HG丸ｺﾞｼｯｸM-PRO"/>
          <w:color w:val="000000" w:themeColor="text1"/>
          <w:sz w:val="24"/>
        </w:rPr>
      </w:pPr>
    </w:p>
    <w:p w:rsidR="00A20FFC" w:rsidRPr="004D6F68" w:rsidRDefault="00A20FFC" w:rsidP="00A20FFC">
      <w:pPr>
        <w:jc w:val="left"/>
        <w:rPr>
          <w:rFonts w:ascii="HG丸ｺﾞｼｯｸM-PRO" w:eastAsia="HG丸ｺﾞｼｯｸM-PRO" w:hAnsi="HG丸ｺﾞｼｯｸM-PRO"/>
          <w:color w:val="000000" w:themeColor="text1"/>
          <w:sz w:val="24"/>
          <w:u w:val="single"/>
        </w:rPr>
      </w:pPr>
      <w:r w:rsidRPr="004D6F68">
        <w:rPr>
          <w:rFonts w:ascii="HG丸ｺﾞｼｯｸM-PRO" w:eastAsia="HG丸ｺﾞｼｯｸM-PRO" w:hAnsi="HG丸ｺﾞｼｯｸM-PRO" w:hint="eastAsia"/>
          <w:color w:val="000000" w:themeColor="text1"/>
          <w:sz w:val="24"/>
          <w:u w:val="single"/>
        </w:rPr>
        <w:t>問　それはどういった理由からですか。（複数回答可）</w:t>
      </w:r>
    </w:p>
    <w:p w:rsidR="00A20FFC" w:rsidRPr="004D6F68" w:rsidRDefault="00A20FFC" w:rsidP="00A20FFC">
      <w:pPr>
        <w:jc w:val="left"/>
        <w:rPr>
          <w:rFonts w:ascii="HG丸ｺﾞｼｯｸM-PRO" w:eastAsia="HG丸ｺﾞｼｯｸM-PRO" w:hAnsi="HG丸ｺﾞｼｯｸM-PRO"/>
          <w:color w:val="000000" w:themeColor="text1"/>
          <w:sz w:val="24"/>
        </w:rPr>
      </w:pPr>
      <w:r w:rsidRPr="004D6F68">
        <w:rPr>
          <w:rFonts w:ascii="HG丸ｺﾞｼｯｸM-PRO" w:eastAsia="HG丸ｺﾞｼｯｸM-PRO" w:hAnsi="HG丸ｺﾞｼｯｸM-PRO" w:hint="eastAsia"/>
          <w:color w:val="000000" w:themeColor="text1"/>
          <w:sz w:val="24"/>
        </w:rPr>
        <w:t>最多の回答は、「近隣に避難行動要支援者がいるか知らないから（48.8％）」。</w:t>
      </w:r>
    </w:p>
    <w:p w:rsidR="00A20FFC" w:rsidRPr="004D6F68" w:rsidRDefault="00A20FFC" w:rsidP="00A20FFC">
      <w:pPr>
        <w:spacing w:line="120" w:lineRule="exact"/>
        <w:jc w:val="left"/>
        <w:rPr>
          <w:rFonts w:ascii="HG丸ｺﾞｼｯｸM-PRO" w:eastAsia="HG丸ｺﾞｼｯｸM-PRO" w:hAnsi="HG丸ｺﾞｼｯｸM-PRO"/>
          <w:color w:val="000000" w:themeColor="text1"/>
          <w:sz w:val="24"/>
        </w:rPr>
      </w:pPr>
    </w:p>
    <w:p w:rsidR="00A20FFC" w:rsidRPr="004D6F68" w:rsidRDefault="00A20FFC" w:rsidP="00A20FFC">
      <w:pPr>
        <w:jc w:val="left"/>
        <w:rPr>
          <w:rFonts w:ascii="HG丸ｺﾞｼｯｸM-PRO" w:eastAsia="HG丸ｺﾞｼｯｸM-PRO" w:hAnsi="HG丸ｺﾞｼｯｸM-PRO"/>
          <w:color w:val="000000" w:themeColor="text1"/>
          <w:sz w:val="24"/>
          <w:u w:val="single"/>
        </w:rPr>
      </w:pPr>
      <w:r w:rsidRPr="004D6F68">
        <w:rPr>
          <w:rFonts w:ascii="HG丸ｺﾞｼｯｸM-PRO" w:eastAsia="HG丸ｺﾞｼｯｸM-PRO" w:hAnsi="HG丸ｺﾞｼｯｸM-PRO" w:hint="eastAsia"/>
          <w:color w:val="000000" w:themeColor="text1"/>
          <w:sz w:val="24"/>
          <w:u w:val="single"/>
        </w:rPr>
        <w:t>問　避難行動要支援者支援事業を行ううえでの困りごとはありますか。（複数回答可）</w:t>
      </w:r>
    </w:p>
    <w:p w:rsidR="00A20FFC" w:rsidRPr="004D6F68" w:rsidRDefault="00A20FFC" w:rsidP="00A20FFC">
      <w:pPr>
        <w:jc w:val="left"/>
        <w:rPr>
          <w:rFonts w:ascii="HG丸ｺﾞｼｯｸM-PRO" w:eastAsia="HG丸ｺﾞｼｯｸM-PRO" w:hAnsi="HG丸ｺﾞｼｯｸM-PRO"/>
          <w:color w:val="000000" w:themeColor="text1"/>
          <w:sz w:val="24"/>
        </w:rPr>
      </w:pPr>
      <w:r w:rsidRPr="004D6F68">
        <w:rPr>
          <w:rFonts w:ascii="HG丸ｺﾞｼｯｸM-PRO" w:eastAsia="HG丸ｺﾞｼｯｸM-PRO" w:hAnsi="HG丸ｺﾞｼｯｸM-PRO" w:hint="eastAsia"/>
          <w:color w:val="000000" w:themeColor="text1"/>
          <w:sz w:val="24"/>
        </w:rPr>
        <w:t xml:space="preserve">　【民生委員児童委員・自治会長】民生委員児童委員・自治会長のどちらも「台帳を活用した具体的な取り組み方法が分からない」が最多。（民生委員児童委員：29.9％　自治会長：32.9％）また、「活動の担い手が不足しており、対応ができない」についても民生委員児童委員の23.2％、自治会長の28.8％が回答した。</w:t>
      </w:r>
    </w:p>
    <w:p w:rsidR="00A20FFC" w:rsidRPr="004D6F68" w:rsidRDefault="00A20FFC" w:rsidP="00A20FFC">
      <w:pPr>
        <w:ind w:left="720" w:hangingChars="300" w:hanging="720"/>
        <w:jc w:val="left"/>
        <w:rPr>
          <w:rFonts w:ascii="HG丸ｺﾞｼｯｸM-PRO" w:eastAsia="HG丸ｺﾞｼｯｸM-PRO" w:hAnsi="HG丸ｺﾞｼｯｸM-PRO"/>
          <w:color w:val="000000" w:themeColor="text1"/>
          <w:sz w:val="24"/>
        </w:rPr>
      </w:pPr>
    </w:p>
    <w:p w:rsidR="00A20FFC" w:rsidRPr="004D6F68" w:rsidRDefault="00A20FFC" w:rsidP="00A20FFC">
      <w:pPr>
        <w:ind w:left="720" w:hangingChars="300" w:hanging="720"/>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 xml:space="preserve">６　</w:t>
      </w:r>
      <w:r w:rsidRPr="004D6F68">
        <w:rPr>
          <w:rFonts w:ascii="HG丸ｺﾞｼｯｸM-PRO" w:eastAsia="HG丸ｺﾞｼｯｸM-PRO" w:hAnsi="HG丸ｺﾞｼｯｸM-PRO" w:hint="eastAsia"/>
          <w:color w:val="000000" w:themeColor="text1"/>
          <w:sz w:val="24"/>
        </w:rPr>
        <w:t>成年後見制度について</w:t>
      </w:r>
    </w:p>
    <w:p w:rsidR="00A20FFC" w:rsidRPr="004D6F68" w:rsidRDefault="00A20FFC" w:rsidP="00A20FFC">
      <w:pPr>
        <w:rPr>
          <w:rFonts w:ascii="HG丸ｺﾞｼｯｸM-PRO" w:eastAsia="HG丸ｺﾞｼｯｸM-PRO" w:hAnsi="HG丸ｺﾞｼｯｸM-PRO"/>
          <w:sz w:val="24"/>
          <w:u w:val="single"/>
        </w:rPr>
      </w:pPr>
      <w:r w:rsidRPr="004D6F68">
        <w:rPr>
          <w:rFonts w:ascii="HG丸ｺﾞｼｯｸM-PRO" w:eastAsia="HG丸ｺﾞｼｯｸM-PRO" w:hAnsi="HG丸ｺﾞｼｯｸM-PRO" w:hint="eastAsia"/>
          <w:sz w:val="24"/>
          <w:u w:val="single"/>
        </w:rPr>
        <w:t>問　成年後見制度についてどのような印象を持っていますか。（複数回答可）</w:t>
      </w:r>
    </w:p>
    <w:p w:rsidR="00A20FFC" w:rsidRPr="004D6F68" w:rsidRDefault="00A20FFC" w:rsidP="00A20FFC">
      <w:pPr>
        <w:rPr>
          <w:rFonts w:ascii="HG丸ｺﾞｼｯｸM-PRO" w:eastAsia="HG丸ｺﾞｼｯｸM-PRO" w:hAnsi="HG丸ｺﾞｼｯｸM-PRO"/>
          <w:sz w:val="24"/>
        </w:rPr>
      </w:pPr>
      <w:r w:rsidRPr="004D6F68">
        <w:rPr>
          <w:rFonts w:ascii="HG丸ｺﾞｼｯｸM-PRO" w:eastAsia="HG丸ｺﾞｼｯｸM-PRO" w:hAnsi="HG丸ｺﾞｼｯｸM-PRO" w:hint="eastAsia"/>
          <w:sz w:val="24"/>
        </w:rPr>
        <w:t xml:space="preserve">　【市民】　「不正が行われないか不安」と回答した人が44.7％で最も多かった。次いで、「どうやって利用の手続をしたらよいか分からない」と回答した人が31.3％。</w:t>
      </w:r>
    </w:p>
    <w:p w:rsidR="00A20FFC" w:rsidRPr="004D6F68" w:rsidRDefault="00A20FFC" w:rsidP="00A20FFC">
      <w:pPr>
        <w:rPr>
          <w:rFonts w:ascii="HG丸ｺﾞｼｯｸM-PRO" w:eastAsia="HG丸ｺﾞｼｯｸM-PRO" w:hAnsi="HG丸ｺﾞｼｯｸM-PRO"/>
          <w:sz w:val="24"/>
        </w:rPr>
      </w:pPr>
      <w:r w:rsidRPr="004D6F68">
        <w:rPr>
          <w:rFonts w:ascii="HG丸ｺﾞｼｯｸM-PRO" w:eastAsia="HG丸ｺﾞｼｯｸM-PRO" w:hAnsi="HG丸ｺﾞｼｯｸM-PRO" w:hint="eastAsia"/>
          <w:sz w:val="24"/>
        </w:rPr>
        <w:t xml:space="preserve">　【民生委員児童委員・自治会長】　民生委員児童委員・自治会長のどちらも「制度を利用することで、本人の権利擁護に繋がると考えている」の回答が最多。（民生委員児童委員、自治会長ともに43.1％）</w:t>
      </w:r>
    </w:p>
    <w:p w:rsidR="00A20FFC" w:rsidRPr="004D6F68" w:rsidRDefault="00A20FFC" w:rsidP="00A20FFC">
      <w:pPr>
        <w:rPr>
          <w:rFonts w:ascii="HG丸ｺﾞｼｯｸM-PRO" w:eastAsia="HG丸ｺﾞｼｯｸM-PRO" w:hAnsi="HG丸ｺﾞｼｯｸM-PRO"/>
          <w:sz w:val="24"/>
          <w:u w:val="single"/>
        </w:rPr>
      </w:pPr>
      <w:r w:rsidRPr="004D6F68">
        <w:rPr>
          <w:rFonts w:ascii="HG丸ｺﾞｼｯｸM-PRO" w:eastAsia="HG丸ｺﾞｼｯｸM-PRO" w:hAnsi="HG丸ｺﾞｼｯｸM-PRO" w:hint="eastAsia"/>
          <w:sz w:val="24"/>
          <w:u w:val="single"/>
        </w:rPr>
        <w:t>問　市民後見人についてあなたの考えに最も近いものをお答えください。</w:t>
      </w:r>
    </w:p>
    <w:p w:rsidR="00A20FFC" w:rsidRPr="004D6F68" w:rsidRDefault="00A20FFC" w:rsidP="00A20FFC">
      <w:pPr>
        <w:rPr>
          <w:rFonts w:ascii="HG丸ｺﾞｼｯｸM-PRO" w:eastAsia="HG丸ｺﾞｼｯｸM-PRO" w:hAnsi="HG丸ｺﾞｼｯｸM-PRO"/>
          <w:sz w:val="24"/>
          <w:u w:val="single"/>
        </w:rPr>
      </w:pPr>
      <w:r w:rsidRPr="004D6F68">
        <w:rPr>
          <w:rFonts w:ascii="HG丸ｺﾞｼｯｸM-PRO" w:eastAsia="HG丸ｺﾞｼｯｸM-PRO" w:hAnsi="HG丸ｺﾞｼｯｸM-PRO" w:hint="eastAsia"/>
          <w:color w:val="000000" w:themeColor="text1"/>
          <w:sz w:val="24"/>
        </w:rPr>
        <w:t>市民後見人について、「自分はなる気がないが、市民後見人という仕組みは応援したい」と回答した人が52.7％で最も多かった。</w:t>
      </w:r>
    </w:p>
    <w:p w:rsidR="00A20FFC" w:rsidRPr="004D6F68" w:rsidRDefault="00A20FFC" w:rsidP="00A20FFC">
      <w:pPr>
        <w:rPr>
          <w:rFonts w:ascii="HG丸ｺﾞｼｯｸM-PRO" w:eastAsia="HG丸ｺﾞｼｯｸM-PRO" w:hAnsi="HG丸ｺﾞｼｯｸM-PRO"/>
          <w:sz w:val="24"/>
        </w:rPr>
      </w:pPr>
    </w:p>
    <w:p w:rsidR="00A20FFC" w:rsidRPr="004D6F68" w:rsidRDefault="00A20FFC" w:rsidP="00A20FFC">
      <w:pPr>
        <w:rPr>
          <w:rFonts w:ascii="HG丸ｺﾞｼｯｸM-PRO" w:eastAsia="HG丸ｺﾞｼｯｸM-PRO" w:hAnsi="HG丸ｺﾞｼｯｸM-PRO"/>
          <w:sz w:val="24"/>
        </w:rPr>
      </w:pPr>
      <w:r w:rsidRPr="004D6F68">
        <w:rPr>
          <w:rFonts w:ascii="HG丸ｺﾞｼｯｸM-PRO" w:eastAsia="HG丸ｺﾞｼｯｸM-PRO" w:hAnsi="HG丸ｺﾞｼｯｸM-PRO" w:hint="eastAsia"/>
          <w:sz w:val="24"/>
        </w:rPr>
        <w:t>１６ページ</w:t>
      </w:r>
    </w:p>
    <w:p w:rsidR="00A20FFC" w:rsidRPr="004D6F68" w:rsidRDefault="00A20FFC" w:rsidP="00A20FFC">
      <w:pPr>
        <w:rPr>
          <w:rFonts w:ascii="HG丸ｺﾞｼｯｸM-PRO" w:eastAsia="HG丸ｺﾞｼｯｸM-PRO" w:hAnsi="HG丸ｺﾞｼｯｸM-PRO"/>
          <w:b/>
          <w:sz w:val="24"/>
        </w:rPr>
      </w:pPr>
      <w:r w:rsidRPr="004D6F68">
        <w:rPr>
          <w:rFonts w:ascii="HG丸ｺﾞｼｯｸM-PRO" w:eastAsia="HG丸ｺﾞｼｯｸM-PRO" w:hAnsi="HG丸ｺﾞｼｯｸM-PRO" w:hint="eastAsia"/>
          <w:b/>
          <w:sz w:val="24"/>
        </w:rPr>
        <w:t>（３）アンケート結果から見た課題まとめ</w:t>
      </w:r>
    </w:p>
    <w:p w:rsidR="00A20FFC" w:rsidRPr="004D6F68" w:rsidRDefault="00A20FFC" w:rsidP="00A20FFC">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 xml:space="preserve">１　</w:t>
      </w:r>
      <w:r w:rsidRPr="004D6F68">
        <w:rPr>
          <w:rFonts w:ascii="HG丸ｺﾞｼｯｸM-PRO" w:eastAsia="HG丸ｺﾞｼｯｸM-PRO" w:hAnsi="HG丸ｺﾞｼｯｸM-PRO" w:hint="eastAsia"/>
          <w:b/>
          <w:sz w:val="24"/>
        </w:rPr>
        <w:t>近所づきあいの程度について</w:t>
      </w:r>
    </w:p>
    <w:p w:rsidR="00A20FFC" w:rsidRPr="004D6F68" w:rsidRDefault="00A20FFC" w:rsidP="00A20FFC">
      <w:pPr>
        <w:ind w:firstLineChars="100" w:firstLine="240"/>
        <w:jc w:val="left"/>
        <w:rPr>
          <w:rFonts w:ascii="HG丸ｺﾞｼｯｸM-PRO" w:eastAsia="HG丸ｺﾞｼｯｸM-PRO" w:hAnsi="HG丸ｺﾞｼｯｸM-PRO"/>
          <w:color w:val="000000" w:themeColor="text1"/>
          <w:sz w:val="24"/>
        </w:rPr>
      </w:pPr>
      <w:r w:rsidRPr="004D6F68">
        <w:rPr>
          <w:rFonts w:ascii="HG丸ｺﾞｼｯｸM-PRO" w:eastAsia="HG丸ｺﾞｼｯｸM-PRO" w:hAnsi="HG丸ｺﾞｼｯｸM-PRO" w:hint="eastAsia"/>
          <w:color w:val="000000" w:themeColor="text1"/>
          <w:sz w:val="24"/>
        </w:rPr>
        <w:lastRenderedPageBreak/>
        <w:t>年代</w:t>
      </w:r>
      <w:r w:rsidRPr="004D6F68">
        <w:rPr>
          <w:rFonts w:ascii="HG丸ｺﾞｼｯｸM-PRO" w:eastAsia="HG丸ｺﾞｼｯｸM-PRO" w:hAnsi="HG丸ｺﾞｼｯｸM-PRO"/>
          <w:color w:val="000000" w:themeColor="text1"/>
          <w:sz w:val="24"/>
        </w:rPr>
        <w:t>が若くなるほど近所づきあい</w:t>
      </w:r>
      <w:r w:rsidRPr="004D6F68">
        <w:rPr>
          <w:rFonts w:ascii="HG丸ｺﾞｼｯｸM-PRO" w:eastAsia="HG丸ｺﾞｼｯｸM-PRO" w:hAnsi="HG丸ｺﾞｼｯｸM-PRO" w:hint="eastAsia"/>
          <w:color w:val="000000" w:themeColor="text1"/>
          <w:sz w:val="24"/>
        </w:rPr>
        <w:t>を</w:t>
      </w:r>
      <w:r w:rsidRPr="004D6F68">
        <w:rPr>
          <w:rFonts w:ascii="HG丸ｺﾞｼｯｸM-PRO" w:eastAsia="HG丸ｺﾞｼｯｸM-PRO" w:hAnsi="HG丸ｺﾞｼｯｸM-PRO"/>
          <w:color w:val="000000" w:themeColor="text1"/>
          <w:sz w:val="24"/>
        </w:rPr>
        <w:t>していない人が増加している。</w:t>
      </w:r>
    </w:p>
    <w:p w:rsidR="00A20FFC" w:rsidRPr="004D6F68" w:rsidRDefault="00A20FFC" w:rsidP="00A20FFC">
      <w:pPr>
        <w:ind w:firstLineChars="100" w:firstLine="240"/>
        <w:jc w:val="left"/>
        <w:rPr>
          <w:rFonts w:ascii="HG丸ｺﾞｼｯｸM-PRO" w:eastAsia="HG丸ｺﾞｼｯｸM-PRO" w:hAnsi="HG丸ｺﾞｼｯｸM-PRO"/>
          <w:color w:val="000000" w:themeColor="text1"/>
          <w:sz w:val="24"/>
        </w:rPr>
      </w:pPr>
      <w:r w:rsidRPr="004D6F68">
        <w:rPr>
          <w:rFonts w:ascii="HG丸ｺﾞｼｯｸM-PRO" w:eastAsia="HG丸ｺﾞｼｯｸM-PRO" w:hAnsi="HG丸ｺﾞｼｯｸM-PRO"/>
          <w:color w:val="000000" w:themeColor="text1"/>
          <w:sz w:val="24"/>
        </w:rPr>
        <w:t>60～70歳代でも近所づきあいをあまりしていない</w:t>
      </w:r>
      <w:r w:rsidRPr="004D6F68">
        <w:rPr>
          <w:rFonts w:ascii="HG丸ｺﾞｼｯｸM-PRO" w:eastAsia="HG丸ｺﾞｼｯｸM-PRO" w:hAnsi="HG丸ｺﾞｼｯｸM-PRO" w:hint="eastAsia"/>
          <w:color w:val="000000" w:themeColor="text1"/>
          <w:sz w:val="24"/>
        </w:rPr>
        <w:t>人が</w:t>
      </w:r>
      <w:r w:rsidRPr="004D6F68">
        <w:rPr>
          <w:rFonts w:ascii="HG丸ｺﾞｼｯｸM-PRO" w:eastAsia="HG丸ｺﾞｼｯｸM-PRO" w:hAnsi="HG丸ｺﾞｼｯｸM-PRO"/>
          <w:color w:val="000000" w:themeColor="text1"/>
          <w:sz w:val="24"/>
        </w:rPr>
        <w:t>一定数確認</w:t>
      </w:r>
      <w:r w:rsidRPr="004D6F68">
        <w:rPr>
          <w:rFonts w:ascii="HG丸ｺﾞｼｯｸM-PRO" w:eastAsia="HG丸ｺﾞｼｯｸM-PRO" w:hAnsi="HG丸ｺﾞｼｯｸM-PRO" w:hint="eastAsia"/>
          <w:color w:val="000000" w:themeColor="text1"/>
          <w:sz w:val="24"/>
        </w:rPr>
        <w:t>できる</w:t>
      </w:r>
      <w:r w:rsidRPr="004D6F68">
        <w:rPr>
          <w:rFonts w:ascii="HG丸ｺﾞｼｯｸM-PRO" w:eastAsia="HG丸ｺﾞｼｯｸM-PRO" w:hAnsi="HG丸ｺﾞｼｯｸM-PRO"/>
          <w:color w:val="000000" w:themeColor="text1"/>
          <w:sz w:val="24"/>
        </w:rPr>
        <w:t>。</w:t>
      </w:r>
    </w:p>
    <w:p w:rsidR="00A20FFC" w:rsidRPr="004D6F68" w:rsidRDefault="00A20FFC" w:rsidP="00A20FFC">
      <w:pPr>
        <w:ind w:firstLineChars="100" w:firstLine="240"/>
        <w:jc w:val="left"/>
        <w:rPr>
          <w:rFonts w:ascii="HG丸ｺﾞｼｯｸM-PRO" w:eastAsia="HG丸ｺﾞｼｯｸM-PRO" w:hAnsi="HG丸ｺﾞｼｯｸM-PRO"/>
          <w:color w:val="000000" w:themeColor="text1"/>
          <w:sz w:val="24"/>
        </w:rPr>
      </w:pPr>
      <w:r w:rsidRPr="004D6F68">
        <w:rPr>
          <w:rFonts w:ascii="HG丸ｺﾞｼｯｸM-PRO" w:eastAsia="HG丸ｺﾞｼｯｸM-PRO" w:hAnsi="HG丸ｺﾞｼｯｸM-PRO"/>
          <w:color w:val="000000" w:themeColor="text1"/>
          <w:sz w:val="24"/>
        </w:rPr>
        <w:t>一人暮らし世帯では、近所づきあいをほとんどしていない人が最も多い。</w:t>
      </w:r>
    </w:p>
    <w:p w:rsidR="00A20FFC" w:rsidRPr="004D6F68" w:rsidRDefault="00A20FFC" w:rsidP="00A20FFC">
      <w:pPr>
        <w:ind w:firstLineChars="100" w:firstLine="240"/>
        <w:jc w:val="left"/>
        <w:rPr>
          <w:rFonts w:ascii="HG丸ｺﾞｼｯｸM-PRO" w:eastAsia="HG丸ｺﾞｼｯｸM-PRO" w:hAnsi="HG丸ｺﾞｼｯｸM-PRO"/>
          <w:color w:val="000000" w:themeColor="text1"/>
          <w:sz w:val="24"/>
        </w:rPr>
      </w:pPr>
      <w:r w:rsidRPr="004D6F68">
        <w:rPr>
          <w:rFonts w:ascii="HG丸ｺﾞｼｯｸM-PRO" w:eastAsia="HG丸ｺﾞｼｯｸM-PRO" w:hAnsi="HG丸ｺﾞｼｯｸM-PRO"/>
          <w:color w:val="000000" w:themeColor="text1"/>
          <w:sz w:val="24"/>
        </w:rPr>
        <w:t>あまり近所づきあい</w:t>
      </w:r>
      <w:r w:rsidRPr="004D6F68">
        <w:rPr>
          <w:rFonts w:ascii="HG丸ｺﾞｼｯｸM-PRO" w:eastAsia="HG丸ｺﾞｼｯｸM-PRO" w:hAnsi="HG丸ｺﾞｼｯｸM-PRO" w:hint="eastAsia"/>
          <w:color w:val="000000" w:themeColor="text1"/>
          <w:sz w:val="24"/>
        </w:rPr>
        <w:t>を</w:t>
      </w:r>
      <w:r w:rsidRPr="004D6F68">
        <w:rPr>
          <w:rFonts w:ascii="HG丸ｺﾞｼｯｸM-PRO" w:eastAsia="HG丸ｺﾞｼｯｸM-PRO" w:hAnsi="HG丸ｺﾞｼｯｸM-PRO"/>
          <w:color w:val="000000" w:themeColor="text1"/>
          <w:sz w:val="24"/>
        </w:rPr>
        <w:t>していない理由は仕事などで家にいないことや、近所の人と知り合う機会が少ないこと</w:t>
      </w:r>
      <w:r w:rsidRPr="004D6F68">
        <w:rPr>
          <w:rFonts w:ascii="HG丸ｺﾞｼｯｸM-PRO" w:eastAsia="HG丸ｺﾞｼｯｸM-PRO" w:hAnsi="HG丸ｺﾞｼｯｸM-PRO" w:hint="eastAsia"/>
          <w:color w:val="000000" w:themeColor="text1"/>
          <w:sz w:val="24"/>
        </w:rPr>
        <w:t>が</w:t>
      </w:r>
      <w:r w:rsidRPr="004D6F68">
        <w:rPr>
          <w:rFonts w:ascii="HG丸ｺﾞｼｯｸM-PRO" w:eastAsia="HG丸ｺﾞｼｯｸM-PRO" w:hAnsi="HG丸ｺﾞｼｯｸM-PRO"/>
          <w:color w:val="000000" w:themeColor="text1"/>
          <w:sz w:val="24"/>
        </w:rPr>
        <w:t>背景となっている。</w:t>
      </w:r>
    </w:p>
    <w:p w:rsidR="00A20FFC" w:rsidRPr="004D6F68" w:rsidRDefault="00A20FFC" w:rsidP="00A20FFC">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 xml:space="preserve">２　</w:t>
      </w:r>
      <w:r w:rsidRPr="004D6F68">
        <w:rPr>
          <w:rFonts w:ascii="HG丸ｺﾞｼｯｸM-PRO" w:eastAsia="HG丸ｺﾞｼｯｸM-PRO" w:hAnsi="HG丸ｺﾞｼｯｸM-PRO" w:hint="eastAsia"/>
          <w:b/>
          <w:sz w:val="24"/>
        </w:rPr>
        <w:t>悩みの相談先、相談支援体制について</w:t>
      </w:r>
    </w:p>
    <w:p w:rsidR="00A20FFC" w:rsidRPr="004D6F68" w:rsidRDefault="00A20FFC" w:rsidP="00A20FFC">
      <w:pPr>
        <w:ind w:firstLineChars="100" w:firstLine="240"/>
        <w:jc w:val="left"/>
        <w:rPr>
          <w:rFonts w:ascii="HG丸ｺﾞｼｯｸM-PRO" w:eastAsia="HG丸ｺﾞｼｯｸM-PRO" w:hAnsi="HG丸ｺﾞｼｯｸM-PRO"/>
          <w:color w:val="000000" w:themeColor="text1"/>
          <w:sz w:val="24"/>
        </w:rPr>
      </w:pPr>
      <w:r w:rsidRPr="004D6F68">
        <w:rPr>
          <w:rFonts w:ascii="HG丸ｺﾞｼｯｸM-PRO" w:eastAsia="HG丸ｺﾞｼｯｸM-PRO" w:hAnsi="HG丸ｺﾞｼｯｸM-PRO"/>
          <w:color w:val="000000" w:themeColor="text1"/>
          <w:sz w:val="24"/>
        </w:rPr>
        <w:t>不安</w:t>
      </w:r>
      <w:r w:rsidRPr="004D6F68">
        <w:rPr>
          <w:rFonts w:ascii="HG丸ｺﾞｼｯｸM-PRO" w:eastAsia="HG丸ｺﾞｼｯｸM-PRO" w:hAnsi="HG丸ｺﾞｼｯｸM-PRO" w:hint="eastAsia"/>
          <w:color w:val="000000" w:themeColor="text1"/>
          <w:sz w:val="24"/>
        </w:rPr>
        <w:t>や悩み</w:t>
      </w:r>
      <w:r w:rsidRPr="004D6F68">
        <w:rPr>
          <w:rFonts w:ascii="HG丸ｺﾞｼｯｸM-PRO" w:eastAsia="HG丸ｺﾞｼｯｸM-PRO" w:hAnsi="HG丸ｺﾞｼｯｸM-PRO"/>
          <w:color w:val="000000" w:themeColor="text1"/>
          <w:sz w:val="24"/>
        </w:rPr>
        <w:t>を抱えた時</w:t>
      </w:r>
      <w:r w:rsidRPr="004D6F68">
        <w:rPr>
          <w:rFonts w:ascii="HG丸ｺﾞｼｯｸM-PRO" w:eastAsia="HG丸ｺﾞｼｯｸM-PRO" w:hAnsi="HG丸ｺﾞｼｯｸM-PRO" w:hint="eastAsia"/>
          <w:color w:val="000000" w:themeColor="text1"/>
          <w:sz w:val="24"/>
        </w:rPr>
        <w:t>の</w:t>
      </w:r>
      <w:r w:rsidRPr="004D6F68">
        <w:rPr>
          <w:rFonts w:ascii="HG丸ｺﾞｼｯｸM-PRO" w:eastAsia="HG丸ｺﾞｼｯｸM-PRO" w:hAnsi="HG丸ｺﾞｼｯｸM-PRO"/>
          <w:color w:val="000000" w:themeColor="text1"/>
          <w:sz w:val="24"/>
        </w:rPr>
        <w:t>相談先では、公の支援機関や相談窓口はあまり利用されて</w:t>
      </w:r>
      <w:r w:rsidRPr="004D6F68">
        <w:rPr>
          <w:rFonts w:ascii="HG丸ｺﾞｼｯｸM-PRO" w:eastAsia="HG丸ｺﾞｼｯｸM-PRO" w:hAnsi="HG丸ｺﾞｼｯｸM-PRO" w:hint="eastAsia"/>
          <w:color w:val="000000" w:themeColor="text1"/>
          <w:sz w:val="24"/>
        </w:rPr>
        <w:t>おらず、</w:t>
      </w:r>
      <w:r w:rsidRPr="004D6F68">
        <w:rPr>
          <w:rFonts w:ascii="HG丸ｺﾞｼｯｸM-PRO" w:eastAsia="HG丸ｺﾞｼｯｸM-PRO" w:hAnsi="HG丸ｺﾞｼｯｸM-PRO"/>
          <w:color w:val="000000" w:themeColor="text1"/>
          <w:sz w:val="24"/>
        </w:rPr>
        <w:t>相談はしないという人も</w:t>
      </w:r>
      <w:r w:rsidRPr="004D6F68">
        <w:rPr>
          <w:rFonts w:ascii="HG丸ｺﾞｼｯｸM-PRO" w:eastAsia="HG丸ｺﾞｼｯｸM-PRO" w:hAnsi="HG丸ｺﾞｼｯｸM-PRO" w:hint="eastAsia"/>
          <w:color w:val="000000" w:themeColor="text1"/>
          <w:sz w:val="24"/>
        </w:rPr>
        <w:t>やや</w:t>
      </w:r>
      <w:r w:rsidRPr="004D6F68">
        <w:rPr>
          <w:rFonts w:ascii="HG丸ｺﾞｼｯｸM-PRO" w:eastAsia="HG丸ｺﾞｼｯｸM-PRO" w:hAnsi="HG丸ｺﾞｼｯｸM-PRO"/>
          <w:color w:val="000000" w:themeColor="text1"/>
          <w:sz w:val="24"/>
        </w:rPr>
        <w:t>多く見受けられる。</w:t>
      </w:r>
    </w:p>
    <w:p w:rsidR="00A20FFC" w:rsidRPr="004D6F68" w:rsidRDefault="00A20FFC" w:rsidP="00A20FFC">
      <w:pPr>
        <w:ind w:firstLineChars="100" w:firstLine="240"/>
        <w:jc w:val="left"/>
        <w:rPr>
          <w:rFonts w:ascii="HG丸ｺﾞｼｯｸM-PRO" w:eastAsia="HG丸ｺﾞｼｯｸM-PRO" w:hAnsi="HG丸ｺﾞｼｯｸM-PRO"/>
          <w:color w:val="000000" w:themeColor="text1"/>
          <w:sz w:val="24"/>
        </w:rPr>
      </w:pPr>
      <w:r w:rsidRPr="004D6F68">
        <w:rPr>
          <w:rFonts w:ascii="HG丸ｺﾞｼｯｸM-PRO" w:eastAsia="HG丸ｺﾞｼｯｸM-PRO" w:hAnsi="HG丸ｺﾞｼｯｸM-PRO" w:hint="eastAsia"/>
          <w:color w:val="000000" w:themeColor="text1"/>
          <w:sz w:val="24"/>
        </w:rPr>
        <w:t>現在</w:t>
      </w:r>
      <w:r w:rsidRPr="004D6F68">
        <w:rPr>
          <w:rFonts w:ascii="HG丸ｺﾞｼｯｸM-PRO" w:eastAsia="HG丸ｺﾞｼｯｸM-PRO" w:hAnsi="HG丸ｺﾞｼｯｸM-PRO"/>
          <w:color w:val="000000" w:themeColor="text1"/>
          <w:sz w:val="24"/>
        </w:rPr>
        <w:t>の相談体制</w:t>
      </w:r>
      <w:r w:rsidRPr="004D6F68">
        <w:rPr>
          <w:rFonts w:ascii="HG丸ｺﾞｼｯｸM-PRO" w:eastAsia="HG丸ｺﾞｼｯｸM-PRO" w:hAnsi="HG丸ｺﾞｼｯｸM-PRO" w:hint="eastAsia"/>
          <w:color w:val="000000" w:themeColor="text1"/>
          <w:sz w:val="24"/>
        </w:rPr>
        <w:t>が</w:t>
      </w:r>
      <w:r w:rsidRPr="004D6F68">
        <w:rPr>
          <w:rFonts w:ascii="HG丸ｺﾞｼｯｸM-PRO" w:eastAsia="HG丸ｺﾞｼｯｸM-PRO" w:hAnsi="HG丸ｺﾞｼｯｸM-PRO"/>
          <w:color w:val="000000" w:themeColor="text1"/>
          <w:sz w:val="24"/>
        </w:rPr>
        <w:t>不十分である理由として、どこに相談してよいか</w:t>
      </w:r>
      <w:r w:rsidRPr="004D6F68">
        <w:rPr>
          <w:rFonts w:ascii="HG丸ｺﾞｼｯｸM-PRO" w:eastAsia="HG丸ｺﾞｼｯｸM-PRO" w:hAnsi="HG丸ｺﾞｼｯｸM-PRO" w:hint="eastAsia"/>
          <w:color w:val="000000" w:themeColor="text1"/>
          <w:sz w:val="24"/>
        </w:rPr>
        <w:t>分からない</w:t>
      </w:r>
      <w:r w:rsidRPr="004D6F68">
        <w:rPr>
          <w:rFonts w:ascii="HG丸ｺﾞｼｯｸM-PRO" w:eastAsia="HG丸ｺﾞｼｯｸM-PRO" w:hAnsi="HG丸ｺﾞｼｯｸM-PRO"/>
          <w:color w:val="000000" w:themeColor="text1"/>
          <w:sz w:val="24"/>
        </w:rPr>
        <w:t>ことや、身近に相談</w:t>
      </w:r>
      <w:r w:rsidRPr="004D6F68">
        <w:rPr>
          <w:rFonts w:ascii="HG丸ｺﾞｼｯｸM-PRO" w:eastAsia="HG丸ｺﾞｼｯｸM-PRO" w:hAnsi="HG丸ｺﾞｼｯｸM-PRO" w:hint="eastAsia"/>
          <w:color w:val="000000" w:themeColor="text1"/>
          <w:sz w:val="24"/>
        </w:rPr>
        <w:t>できる</w:t>
      </w:r>
      <w:r w:rsidRPr="004D6F68">
        <w:rPr>
          <w:rFonts w:ascii="HG丸ｺﾞｼｯｸM-PRO" w:eastAsia="HG丸ｺﾞｼｯｸM-PRO" w:hAnsi="HG丸ｺﾞｼｯｸM-PRO"/>
          <w:color w:val="000000" w:themeColor="text1"/>
          <w:sz w:val="24"/>
        </w:rPr>
        <w:t>場所がないことなどが挙がっている</w:t>
      </w:r>
      <w:r w:rsidRPr="004D6F68">
        <w:rPr>
          <w:rFonts w:ascii="HG丸ｺﾞｼｯｸM-PRO" w:eastAsia="HG丸ｺﾞｼｯｸM-PRO" w:hAnsi="HG丸ｺﾞｼｯｸM-PRO" w:hint="eastAsia"/>
          <w:color w:val="000000" w:themeColor="text1"/>
          <w:sz w:val="24"/>
        </w:rPr>
        <w:t>。</w:t>
      </w:r>
    </w:p>
    <w:p w:rsidR="00A20FFC" w:rsidRPr="004D6F68" w:rsidRDefault="00A20FFC" w:rsidP="00A20FFC">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 xml:space="preserve">３　</w:t>
      </w:r>
      <w:r w:rsidRPr="004D6F68">
        <w:rPr>
          <w:rFonts w:ascii="HG丸ｺﾞｼｯｸM-PRO" w:eastAsia="HG丸ｺﾞｼｯｸM-PRO" w:hAnsi="HG丸ｺﾞｼｯｸM-PRO" w:hint="eastAsia"/>
          <w:b/>
          <w:sz w:val="24"/>
        </w:rPr>
        <w:t>地域での支え合い活動について</w:t>
      </w:r>
    </w:p>
    <w:p w:rsidR="00A20FFC" w:rsidRPr="004D6F68" w:rsidRDefault="00A20FFC" w:rsidP="00A20FFC">
      <w:pPr>
        <w:jc w:val="left"/>
        <w:rPr>
          <w:rFonts w:ascii="HG丸ｺﾞｼｯｸM-PRO" w:eastAsia="HG丸ｺﾞｼｯｸM-PRO" w:hAnsi="HG丸ｺﾞｼｯｸM-PRO"/>
          <w:color w:val="000000" w:themeColor="text1"/>
          <w:sz w:val="24"/>
        </w:rPr>
      </w:pPr>
      <w:r w:rsidRPr="004D6F68">
        <w:rPr>
          <w:rFonts w:ascii="HG丸ｺﾞｼｯｸM-PRO" w:eastAsia="HG丸ｺﾞｼｯｸM-PRO" w:hAnsi="HG丸ｺﾞｼｯｸM-PRO"/>
          <w:color w:val="000000" w:themeColor="text1"/>
          <w:sz w:val="24"/>
        </w:rPr>
        <w:t xml:space="preserve">　</w:t>
      </w:r>
      <w:r w:rsidRPr="004D6F68">
        <w:rPr>
          <w:rFonts w:ascii="HG丸ｺﾞｼｯｸM-PRO" w:eastAsia="HG丸ｺﾞｼｯｸM-PRO" w:hAnsi="HG丸ｺﾞｼｯｸM-PRO" w:hint="eastAsia"/>
          <w:color w:val="000000" w:themeColor="text1"/>
          <w:sz w:val="24"/>
        </w:rPr>
        <w:t>支</w:t>
      </w:r>
      <w:r w:rsidRPr="004D6F68">
        <w:rPr>
          <w:rFonts w:ascii="HG丸ｺﾞｼｯｸM-PRO" w:eastAsia="HG丸ｺﾞｼｯｸM-PRO" w:hAnsi="HG丸ｺﾞｼｯｸM-PRO"/>
          <w:color w:val="000000" w:themeColor="text1"/>
          <w:sz w:val="24"/>
        </w:rPr>
        <w:t>え合い活動での課題は、</w:t>
      </w:r>
      <w:r w:rsidRPr="004D6F68">
        <w:rPr>
          <w:rFonts w:ascii="HG丸ｺﾞｼｯｸM-PRO" w:eastAsia="HG丸ｺﾞｼｯｸM-PRO" w:hAnsi="HG丸ｺﾞｼｯｸM-PRO" w:hint="eastAsia"/>
          <w:color w:val="000000" w:themeColor="text1"/>
          <w:sz w:val="24"/>
        </w:rPr>
        <w:t>地域福祉</w:t>
      </w:r>
      <w:r w:rsidRPr="004D6F68">
        <w:rPr>
          <w:rFonts w:ascii="HG丸ｺﾞｼｯｸM-PRO" w:eastAsia="HG丸ｺﾞｼｯｸM-PRO" w:hAnsi="HG丸ｺﾞｼｯｸM-PRO"/>
          <w:color w:val="000000" w:themeColor="text1"/>
          <w:sz w:val="24"/>
        </w:rPr>
        <w:t>に無関心な</w:t>
      </w:r>
      <w:r w:rsidRPr="004D6F68">
        <w:rPr>
          <w:rFonts w:ascii="HG丸ｺﾞｼｯｸM-PRO" w:eastAsia="HG丸ｺﾞｼｯｸM-PRO" w:hAnsi="HG丸ｺﾞｼｯｸM-PRO" w:hint="eastAsia"/>
          <w:color w:val="000000" w:themeColor="text1"/>
          <w:sz w:val="24"/>
        </w:rPr>
        <w:t>人が</w:t>
      </w:r>
      <w:r w:rsidRPr="004D6F68">
        <w:rPr>
          <w:rFonts w:ascii="HG丸ｺﾞｼｯｸM-PRO" w:eastAsia="HG丸ｺﾞｼｯｸM-PRO" w:hAnsi="HG丸ｺﾞｼｯｸM-PRO"/>
          <w:color w:val="000000" w:themeColor="text1"/>
          <w:sz w:val="24"/>
        </w:rPr>
        <w:t>多いことや、地域福祉に</w:t>
      </w:r>
      <w:r w:rsidRPr="004D6F68">
        <w:rPr>
          <w:rFonts w:ascii="HG丸ｺﾞｼｯｸM-PRO" w:eastAsia="HG丸ｺﾞｼｯｸM-PRO" w:hAnsi="HG丸ｺﾞｼｯｸM-PRO" w:hint="eastAsia"/>
          <w:color w:val="000000" w:themeColor="text1"/>
          <w:sz w:val="24"/>
        </w:rPr>
        <w:t>関わる</w:t>
      </w:r>
      <w:r w:rsidRPr="004D6F68">
        <w:rPr>
          <w:rFonts w:ascii="HG丸ｺﾞｼｯｸM-PRO" w:eastAsia="HG丸ｺﾞｼｯｸM-PRO" w:hAnsi="HG丸ｺﾞｼｯｸM-PRO"/>
          <w:color w:val="000000" w:themeColor="text1"/>
          <w:sz w:val="24"/>
        </w:rPr>
        <w:t>人材がいないことなどが挙がっている</w:t>
      </w:r>
      <w:r w:rsidRPr="004D6F68">
        <w:rPr>
          <w:rFonts w:ascii="HG丸ｺﾞｼｯｸM-PRO" w:eastAsia="HG丸ｺﾞｼｯｸM-PRO" w:hAnsi="HG丸ｺﾞｼｯｸM-PRO" w:hint="eastAsia"/>
          <w:color w:val="000000" w:themeColor="text1"/>
          <w:sz w:val="24"/>
        </w:rPr>
        <w:t>。</w:t>
      </w:r>
    </w:p>
    <w:p w:rsidR="00A20FFC" w:rsidRPr="004D6F68" w:rsidRDefault="00A20FFC" w:rsidP="00A20FFC">
      <w:pPr>
        <w:ind w:leftChars="100" w:left="210"/>
        <w:jc w:val="left"/>
        <w:rPr>
          <w:rFonts w:ascii="HG丸ｺﾞｼｯｸM-PRO" w:eastAsia="HG丸ｺﾞｼｯｸM-PRO" w:hAnsi="HG丸ｺﾞｼｯｸM-PRO"/>
          <w:color w:val="000000" w:themeColor="text1"/>
          <w:sz w:val="24"/>
        </w:rPr>
      </w:pPr>
      <w:r w:rsidRPr="004D6F68">
        <w:rPr>
          <w:rFonts w:ascii="HG丸ｺﾞｼｯｸM-PRO" w:eastAsia="HG丸ｺﾞｼｯｸM-PRO" w:hAnsi="HG丸ｺﾞｼｯｸM-PRO"/>
          <w:color w:val="000000" w:themeColor="text1"/>
          <w:sz w:val="24"/>
        </w:rPr>
        <w:t>これらの課題を踏まえ、人材</w:t>
      </w:r>
      <w:r w:rsidRPr="004D6F68">
        <w:rPr>
          <w:rFonts w:ascii="HG丸ｺﾞｼｯｸM-PRO" w:eastAsia="HG丸ｺﾞｼｯｸM-PRO" w:hAnsi="HG丸ｺﾞｼｯｸM-PRO" w:hint="eastAsia"/>
          <w:color w:val="000000" w:themeColor="text1"/>
          <w:sz w:val="24"/>
        </w:rPr>
        <w:t>育成</w:t>
      </w:r>
      <w:r w:rsidRPr="004D6F68">
        <w:rPr>
          <w:rFonts w:ascii="HG丸ｺﾞｼｯｸM-PRO" w:eastAsia="HG丸ｺﾞｼｯｸM-PRO" w:hAnsi="HG丸ｺﾞｼｯｸM-PRO"/>
          <w:color w:val="000000" w:themeColor="text1"/>
          <w:sz w:val="24"/>
        </w:rPr>
        <w:t>や地域福祉のＰＲなどを行政に求めている。</w:t>
      </w:r>
    </w:p>
    <w:p w:rsidR="00A20FFC" w:rsidRPr="004D6F68" w:rsidRDefault="00A20FFC" w:rsidP="00A20FFC">
      <w:pPr>
        <w:ind w:firstLineChars="100" w:firstLine="240"/>
        <w:jc w:val="left"/>
        <w:rPr>
          <w:rFonts w:ascii="HG丸ｺﾞｼｯｸM-PRO" w:eastAsia="HG丸ｺﾞｼｯｸM-PRO" w:hAnsi="HG丸ｺﾞｼｯｸM-PRO"/>
          <w:color w:val="000000" w:themeColor="text1"/>
          <w:sz w:val="24"/>
        </w:rPr>
      </w:pPr>
      <w:r w:rsidRPr="004D6F68">
        <w:rPr>
          <w:rFonts w:ascii="HG丸ｺﾞｼｯｸM-PRO" w:eastAsia="HG丸ｺﾞｼｯｸM-PRO" w:hAnsi="HG丸ｺﾞｼｯｸM-PRO"/>
          <w:color w:val="000000" w:themeColor="text1"/>
          <w:sz w:val="24"/>
        </w:rPr>
        <w:t>ボランティア活動等へ参加したくない（しない、できない）要因としては、時間がとれないことや、</w:t>
      </w:r>
      <w:r w:rsidRPr="004D6F68">
        <w:rPr>
          <w:rFonts w:ascii="HG丸ｺﾞｼｯｸM-PRO" w:eastAsia="HG丸ｺﾞｼｯｸM-PRO" w:hAnsi="HG丸ｺﾞｼｯｸM-PRO" w:hint="eastAsia"/>
          <w:color w:val="000000" w:themeColor="text1"/>
          <w:sz w:val="24"/>
        </w:rPr>
        <w:t>活動</w:t>
      </w:r>
      <w:r w:rsidRPr="004D6F68">
        <w:rPr>
          <w:rFonts w:ascii="HG丸ｺﾞｼｯｸM-PRO" w:eastAsia="HG丸ｺﾞｼｯｸM-PRO" w:hAnsi="HG丸ｺﾞｼｯｸM-PRO"/>
          <w:color w:val="000000" w:themeColor="text1"/>
          <w:sz w:val="24"/>
        </w:rPr>
        <w:t>内容等をそもそも知らないことが挙がっている。</w:t>
      </w:r>
    </w:p>
    <w:p w:rsidR="00A20FFC" w:rsidRPr="004D6F68" w:rsidRDefault="00A20FFC" w:rsidP="00A20FFC">
      <w:pPr>
        <w:ind w:firstLineChars="100" w:firstLine="240"/>
        <w:jc w:val="left"/>
        <w:rPr>
          <w:rFonts w:ascii="HG丸ｺﾞｼｯｸM-PRO" w:eastAsia="HG丸ｺﾞｼｯｸM-PRO" w:hAnsi="HG丸ｺﾞｼｯｸM-PRO"/>
          <w:color w:val="000000" w:themeColor="text1"/>
          <w:sz w:val="24"/>
        </w:rPr>
      </w:pPr>
    </w:p>
    <w:p w:rsidR="00A20FFC" w:rsidRPr="004D6F68" w:rsidRDefault="00A20FFC" w:rsidP="00A20FFC">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 xml:space="preserve">４　</w:t>
      </w:r>
      <w:r w:rsidRPr="004D6F68">
        <w:rPr>
          <w:rFonts w:ascii="HG丸ｺﾞｼｯｸM-PRO" w:eastAsia="HG丸ｺﾞｼｯｸM-PRO" w:hAnsi="HG丸ｺﾞｼｯｸM-PRO" w:hint="eastAsia"/>
          <w:b/>
          <w:sz w:val="24"/>
        </w:rPr>
        <w:t>地域での組織団体間の連携について</w:t>
      </w:r>
    </w:p>
    <w:p w:rsidR="00A20FFC" w:rsidRPr="004D6F68" w:rsidRDefault="00A20FFC" w:rsidP="00A20FFC">
      <w:pPr>
        <w:ind w:firstLineChars="100" w:firstLine="240"/>
        <w:jc w:val="left"/>
        <w:rPr>
          <w:rFonts w:ascii="HG丸ｺﾞｼｯｸM-PRO" w:eastAsia="HG丸ｺﾞｼｯｸM-PRO" w:hAnsi="HG丸ｺﾞｼｯｸM-PRO"/>
          <w:color w:val="000000" w:themeColor="text1"/>
          <w:sz w:val="24"/>
        </w:rPr>
      </w:pPr>
      <w:r w:rsidRPr="004D6F68">
        <w:rPr>
          <w:rFonts w:ascii="HG丸ｺﾞｼｯｸM-PRO" w:eastAsia="HG丸ｺﾞｼｯｸM-PRO" w:hAnsi="HG丸ｺﾞｼｯｸM-PRO"/>
          <w:color w:val="000000" w:themeColor="text1"/>
          <w:sz w:val="24"/>
        </w:rPr>
        <w:t>連携をする際の課題</w:t>
      </w:r>
      <w:r w:rsidRPr="004D6F68">
        <w:rPr>
          <w:rFonts w:ascii="HG丸ｺﾞｼｯｸM-PRO" w:eastAsia="HG丸ｺﾞｼｯｸM-PRO" w:hAnsi="HG丸ｺﾞｼｯｸM-PRO" w:hint="eastAsia"/>
          <w:color w:val="000000" w:themeColor="text1"/>
          <w:sz w:val="24"/>
        </w:rPr>
        <w:t>と</w:t>
      </w:r>
      <w:r w:rsidRPr="004D6F68">
        <w:rPr>
          <w:rFonts w:ascii="HG丸ｺﾞｼｯｸM-PRO" w:eastAsia="HG丸ｺﾞｼｯｸM-PRO" w:hAnsi="HG丸ｺﾞｼｯｸM-PRO"/>
          <w:color w:val="000000" w:themeColor="text1"/>
          <w:sz w:val="24"/>
        </w:rPr>
        <w:t>しては、組織団体と出会う機会</w:t>
      </w:r>
      <w:r w:rsidRPr="004D6F68">
        <w:rPr>
          <w:rFonts w:ascii="HG丸ｺﾞｼｯｸM-PRO" w:eastAsia="HG丸ｺﾞｼｯｸM-PRO" w:hAnsi="HG丸ｺﾞｼｯｸM-PRO" w:hint="eastAsia"/>
          <w:color w:val="000000" w:themeColor="text1"/>
          <w:sz w:val="24"/>
        </w:rPr>
        <w:t>が</w:t>
      </w:r>
      <w:r w:rsidRPr="004D6F68">
        <w:rPr>
          <w:rFonts w:ascii="HG丸ｺﾞｼｯｸM-PRO" w:eastAsia="HG丸ｺﾞｼｯｸM-PRO" w:hAnsi="HG丸ｺﾞｼｯｸM-PRO"/>
          <w:color w:val="000000" w:themeColor="text1"/>
          <w:sz w:val="24"/>
        </w:rPr>
        <w:t>ないことや、仲介・調整をする機能が不足していることが挙げられている。</w:t>
      </w:r>
    </w:p>
    <w:p w:rsidR="00A20FFC" w:rsidRPr="004D6F68" w:rsidRDefault="00A20FFC" w:rsidP="00A20FFC">
      <w:pPr>
        <w:jc w:val="left"/>
        <w:rPr>
          <w:rFonts w:ascii="HG丸ｺﾞｼｯｸM-PRO" w:eastAsia="HG丸ｺﾞｼｯｸM-PRO" w:hAnsi="HG丸ｺﾞｼｯｸM-PRO"/>
          <w:color w:val="000000" w:themeColor="text1"/>
          <w:sz w:val="24"/>
        </w:rPr>
      </w:pPr>
    </w:p>
    <w:p w:rsidR="00A20FFC" w:rsidRPr="004D6F68" w:rsidRDefault="00A20FFC" w:rsidP="00A20FFC">
      <w:pPr>
        <w:jc w:val="left"/>
        <w:rPr>
          <w:rFonts w:ascii="HG丸ｺﾞｼｯｸM-PRO" w:eastAsia="HG丸ｺﾞｼｯｸM-PRO" w:hAnsi="HG丸ｺﾞｼｯｸM-PRO"/>
          <w:b/>
          <w:color w:val="000000" w:themeColor="text1"/>
          <w:sz w:val="24"/>
        </w:rPr>
      </w:pPr>
      <w:r>
        <w:rPr>
          <w:rFonts w:ascii="HG丸ｺﾞｼｯｸM-PRO" w:eastAsia="HG丸ｺﾞｼｯｸM-PRO" w:hAnsi="HG丸ｺﾞｼｯｸM-PRO" w:hint="eastAsia"/>
          <w:b/>
          <w:color w:val="000000" w:themeColor="text1"/>
          <w:sz w:val="24"/>
        </w:rPr>
        <w:t xml:space="preserve">５　</w:t>
      </w:r>
      <w:r w:rsidRPr="004D6F68">
        <w:rPr>
          <w:rFonts w:ascii="HG丸ｺﾞｼｯｸM-PRO" w:eastAsia="HG丸ｺﾞｼｯｸM-PRO" w:hAnsi="HG丸ｺﾞｼｯｸM-PRO" w:hint="eastAsia"/>
          <w:b/>
          <w:color w:val="000000" w:themeColor="text1"/>
          <w:sz w:val="24"/>
        </w:rPr>
        <w:t>避難行動要支援者への支援について</w:t>
      </w:r>
    </w:p>
    <w:p w:rsidR="00A20FFC" w:rsidRPr="004D6F68" w:rsidRDefault="00A20FFC" w:rsidP="00A20FFC">
      <w:pPr>
        <w:ind w:firstLineChars="100" w:firstLine="240"/>
        <w:jc w:val="left"/>
        <w:rPr>
          <w:rFonts w:ascii="HG丸ｺﾞｼｯｸM-PRO" w:eastAsia="HG丸ｺﾞｼｯｸM-PRO" w:hAnsi="HG丸ｺﾞｼｯｸM-PRO"/>
          <w:color w:val="000000" w:themeColor="text1"/>
          <w:sz w:val="24"/>
        </w:rPr>
      </w:pPr>
      <w:r w:rsidRPr="004D6F68">
        <w:rPr>
          <w:rFonts w:ascii="HG丸ｺﾞｼｯｸM-PRO" w:eastAsia="HG丸ｺﾞｼｯｸM-PRO" w:hAnsi="HG丸ｺﾞｼｯｸM-PRO"/>
          <w:color w:val="000000" w:themeColor="text1"/>
          <w:sz w:val="24"/>
        </w:rPr>
        <w:t>要支援者を手助け</w:t>
      </w:r>
      <w:r w:rsidRPr="004D6F68">
        <w:rPr>
          <w:rFonts w:ascii="HG丸ｺﾞｼｯｸM-PRO" w:eastAsia="HG丸ｺﾞｼｯｸM-PRO" w:hAnsi="HG丸ｺﾞｼｯｸM-PRO" w:hint="eastAsia"/>
          <w:color w:val="000000" w:themeColor="text1"/>
          <w:sz w:val="24"/>
        </w:rPr>
        <w:t>できる</w:t>
      </w:r>
      <w:r w:rsidRPr="004D6F68">
        <w:rPr>
          <w:rFonts w:ascii="HG丸ｺﾞｼｯｸM-PRO" w:eastAsia="HG丸ｺﾞｼｯｸM-PRO" w:hAnsi="HG丸ｺﾞｼｯｸM-PRO"/>
          <w:color w:val="000000" w:themeColor="text1"/>
          <w:sz w:val="24"/>
        </w:rPr>
        <w:t>か不安、または</w:t>
      </w:r>
      <w:r w:rsidRPr="004D6F68">
        <w:rPr>
          <w:rFonts w:ascii="HG丸ｺﾞｼｯｸM-PRO" w:eastAsia="HG丸ｺﾞｼｯｸM-PRO" w:hAnsi="HG丸ｺﾞｼｯｸM-PRO" w:hint="eastAsia"/>
          <w:color w:val="000000" w:themeColor="text1"/>
          <w:sz w:val="24"/>
        </w:rPr>
        <w:t>でき</w:t>
      </w:r>
      <w:r w:rsidRPr="004D6F68">
        <w:rPr>
          <w:rFonts w:ascii="HG丸ｺﾞｼｯｸM-PRO" w:eastAsia="HG丸ｺﾞｼｯｸM-PRO" w:hAnsi="HG丸ｺﾞｼｯｸM-PRO"/>
          <w:color w:val="000000" w:themeColor="text1"/>
          <w:sz w:val="24"/>
        </w:rPr>
        <w:t>ないと考える理由としては、近隣に要支援者がいるか分からないことが挙げられている。</w:t>
      </w:r>
    </w:p>
    <w:p w:rsidR="00A20FFC" w:rsidRPr="004D6F68" w:rsidRDefault="00A20FFC" w:rsidP="00A20FFC">
      <w:pPr>
        <w:ind w:firstLineChars="100" w:firstLine="240"/>
        <w:jc w:val="left"/>
        <w:rPr>
          <w:rFonts w:ascii="HG丸ｺﾞｼｯｸM-PRO" w:eastAsia="HG丸ｺﾞｼｯｸM-PRO" w:hAnsi="HG丸ｺﾞｼｯｸM-PRO"/>
          <w:color w:val="000000" w:themeColor="text1"/>
          <w:sz w:val="24"/>
        </w:rPr>
      </w:pPr>
      <w:r w:rsidRPr="004D6F68">
        <w:rPr>
          <w:rFonts w:ascii="HG丸ｺﾞｼｯｸM-PRO" w:eastAsia="HG丸ｺﾞｼｯｸM-PRO" w:hAnsi="HG丸ｺﾞｼｯｸM-PRO"/>
          <w:color w:val="000000" w:themeColor="text1"/>
          <w:sz w:val="24"/>
        </w:rPr>
        <w:t>台帳活用の具体的</w:t>
      </w:r>
      <w:r w:rsidRPr="004D6F68">
        <w:rPr>
          <w:rFonts w:ascii="HG丸ｺﾞｼｯｸM-PRO" w:eastAsia="HG丸ｺﾞｼｯｸM-PRO" w:hAnsi="HG丸ｺﾞｼｯｸM-PRO" w:hint="eastAsia"/>
          <w:color w:val="000000" w:themeColor="text1"/>
          <w:sz w:val="24"/>
        </w:rPr>
        <w:t>な取り組み</w:t>
      </w:r>
      <w:r w:rsidRPr="004D6F68">
        <w:rPr>
          <w:rFonts w:ascii="HG丸ｺﾞｼｯｸM-PRO" w:eastAsia="HG丸ｺﾞｼｯｸM-PRO" w:hAnsi="HG丸ｺﾞｼｯｸM-PRO"/>
          <w:color w:val="000000" w:themeColor="text1"/>
          <w:sz w:val="24"/>
        </w:rPr>
        <w:t>方法が分からないことや、支援の担い手が不足していることが課題</w:t>
      </w:r>
      <w:r w:rsidRPr="004D6F68">
        <w:rPr>
          <w:rFonts w:ascii="HG丸ｺﾞｼｯｸM-PRO" w:eastAsia="HG丸ｺﾞｼｯｸM-PRO" w:hAnsi="HG丸ｺﾞｼｯｸM-PRO" w:hint="eastAsia"/>
          <w:color w:val="000000" w:themeColor="text1"/>
          <w:sz w:val="24"/>
        </w:rPr>
        <w:t>と</w:t>
      </w:r>
      <w:r w:rsidRPr="004D6F68">
        <w:rPr>
          <w:rFonts w:ascii="HG丸ｺﾞｼｯｸM-PRO" w:eastAsia="HG丸ｺﾞｼｯｸM-PRO" w:hAnsi="HG丸ｺﾞｼｯｸM-PRO"/>
          <w:color w:val="000000" w:themeColor="text1"/>
          <w:sz w:val="24"/>
        </w:rPr>
        <w:t>なっている。</w:t>
      </w:r>
    </w:p>
    <w:p w:rsidR="00A20FFC" w:rsidRPr="004D6F68" w:rsidRDefault="00A20FFC" w:rsidP="00A20FFC">
      <w:pPr>
        <w:rPr>
          <w:rFonts w:ascii="HG丸ｺﾞｼｯｸM-PRO" w:eastAsia="HG丸ｺﾞｼｯｸM-PRO" w:hAnsi="HG丸ｺﾞｼｯｸM-PRO"/>
          <w:b/>
          <w:sz w:val="24"/>
        </w:rPr>
      </w:pPr>
    </w:p>
    <w:p w:rsidR="00A20FFC" w:rsidRPr="004D6F68" w:rsidRDefault="00A20FFC" w:rsidP="00A20FFC">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 xml:space="preserve">６　</w:t>
      </w:r>
      <w:r w:rsidRPr="004D6F68">
        <w:rPr>
          <w:rFonts w:ascii="HG丸ｺﾞｼｯｸM-PRO" w:eastAsia="HG丸ｺﾞｼｯｸM-PRO" w:hAnsi="HG丸ｺﾞｼｯｸM-PRO" w:hint="eastAsia"/>
          <w:b/>
          <w:sz w:val="24"/>
        </w:rPr>
        <w:t>成年後見制度について</w:t>
      </w:r>
    </w:p>
    <w:p w:rsidR="00A20FFC" w:rsidRPr="004D6F68" w:rsidRDefault="00A20FFC" w:rsidP="00A20FFC">
      <w:pPr>
        <w:ind w:leftChars="100" w:left="210"/>
        <w:jc w:val="left"/>
        <w:rPr>
          <w:rFonts w:ascii="HG丸ｺﾞｼｯｸM-PRO" w:eastAsia="HG丸ｺﾞｼｯｸM-PRO" w:hAnsi="HG丸ｺﾞｼｯｸM-PRO"/>
          <w:color w:val="000000" w:themeColor="text1"/>
          <w:sz w:val="24"/>
        </w:rPr>
      </w:pPr>
      <w:r w:rsidRPr="004D6F68">
        <w:rPr>
          <w:rFonts w:ascii="HG丸ｺﾞｼｯｸM-PRO" w:eastAsia="HG丸ｺﾞｼｯｸM-PRO" w:hAnsi="HG丸ｺﾞｼｯｸM-PRO"/>
          <w:color w:val="000000" w:themeColor="text1"/>
          <w:sz w:val="24"/>
        </w:rPr>
        <w:t>市民後見人の仕組みについては一定の理解を得ている。</w:t>
      </w:r>
    </w:p>
    <w:p w:rsidR="00A20FFC" w:rsidRPr="004D6F68" w:rsidRDefault="00A20FFC" w:rsidP="00A20FFC">
      <w:pPr>
        <w:ind w:firstLineChars="100" w:firstLine="240"/>
        <w:jc w:val="left"/>
        <w:rPr>
          <w:rFonts w:ascii="HG丸ｺﾞｼｯｸM-PRO" w:eastAsia="HG丸ｺﾞｼｯｸM-PRO" w:hAnsi="HG丸ｺﾞｼｯｸM-PRO"/>
          <w:color w:val="000000" w:themeColor="text1"/>
          <w:sz w:val="24"/>
        </w:rPr>
      </w:pPr>
      <w:r w:rsidRPr="004D6F68">
        <w:rPr>
          <w:rFonts w:ascii="HG丸ｺﾞｼｯｸM-PRO" w:eastAsia="HG丸ｺﾞｼｯｸM-PRO" w:hAnsi="HG丸ｺﾞｼｯｸM-PRO"/>
          <w:color w:val="000000" w:themeColor="text1"/>
          <w:sz w:val="24"/>
        </w:rPr>
        <w:t>制度については、権利擁護に効果があると</w:t>
      </w:r>
      <w:r w:rsidRPr="004D6F68">
        <w:rPr>
          <w:rFonts w:ascii="HG丸ｺﾞｼｯｸM-PRO" w:eastAsia="HG丸ｺﾞｼｯｸM-PRO" w:hAnsi="HG丸ｺﾞｼｯｸM-PRO" w:hint="eastAsia"/>
          <w:color w:val="000000" w:themeColor="text1"/>
          <w:sz w:val="24"/>
        </w:rPr>
        <w:t>考えている</w:t>
      </w:r>
      <w:r w:rsidRPr="004D6F68">
        <w:rPr>
          <w:rFonts w:ascii="HG丸ｺﾞｼｯｸM-PRO" w:eastAsia="HG丸ｺﾞｼｯｸM-PRO" w:hAnsi="HG丸ｺﾞｼｯｸM-PRO"/>
          <w:color w:val="000000" w:themeColor="text1"/>
          <w:sz w:val="24"/>
        </w:rPr>
        <w:t>一方で</w:t>
      </w:r>
      <w:r w:rsidRPr="004D6F68">
        <w:rPr>
          <w:rFonts w:ascii="HG丸ｺﾞｼｯｸM-PRO" w:eastAsia="HG丸ｺﾞｼｯｸM-PRO" w:hAnsi="HG丸ｺﾞｼｯｸM-PRO" w:hint="eastAsia"/>
          <w:color w:val="000000" w:themeColor="text1"/>
          <w:sz w:val="24"/>
        </w:rPr>
        <w:t>、</w:t>
      </w:r>
      <w:r w:rsidRPr="004D6F68">
        <w:rPr>
          <w:rFonts w:ascii="HG丸ｺﾞｼｯｸM-PRO" w:eastAsia="HG丸ｺﾞｼｯｸM-PRO" w:hAnsi="HG丸ｺﾞｼｯｸM-PRO"/>
          <w:color w:val="000000" w:themeColor="text1"/>
          <w:sz w:val="24"/>
        </w:rPr>
        <w:t>制度の手続</w:t>
      </w:r>
      <w:r w:rsidRPr="004D6F68">
        <w:rPr>
          <w:rFonts w:ascii="HG丸ｺﾞｼｯｸM-PRO" w:eastAsia="HG丸ｺﾞｼｯｸM-PRO" w:hAnsi="HG丸ｺﾞｼｯｸM-PRO" w:hint="eastAsia"/>
          <w:color w:val="000000" w:themeColor="text1"/>
          <w:sz w:val="24"/>
        </w:rPr>
        <w:t>き</w:t>
      </w:r>
      <w:r w:rsidRPr="004D6F68">
        <w:rPr>
          <w:rFonts w:ascii="HG丸ｺﾞｼｯｸM-PRO" w:eastAsia="HG丸ｺﾞｼｯｸM-PRO" w:hAnsi="HG丸ｺﾞｼｯｸM-PRO"/>
          <w:color w:val="000000" w:themeColor="text1"/>
          <w:sz w:val="24"/>
        </w:rPr>
        <w:t>がわからないことや、不正が行われていないか不安だと考えている。</w:t>
      </w:r>
    </w:p>
    <w:p w:rsidR="00A20FFC" w:rsidRDefault="00A20FFC" w:rsidP="00A20FFC">
      <w:pPr>
        <w:ind w:right="760"/>
        <w:rPr>
          <w:rFonts w:ascii="HG丸ｺﾞｼｯｸM-PRO" w:eastAsia="HG丸ｺﾞｼｯｸM-PRO"/>
          <w:sz w:val="22"/>
        </w:rPr>
      </w:pPr>
    </w:p>
    <w:p w:rsidR="00A20FFC" w:rsidRDefault="00A20FFC" w:rsidP="00A20FFC">
      <w:pPr>
        <w:rPr>
          <w:rFonts w:ascii="HG丸ｺﾞｼｯｸM-PRO" w:eastAsia="HG丸ｺﾞｼｯｸM-PRO" w:hAnsi="小塚ゴシック Std L"/>
          <w:b/>
          <w:color w:val="000000" w:themeColor="text1"/>
          <w:sz w:val="28"/>
          <w:szCs w:val="22"/>
        </w:rPr>
      </w:pPr>
      <w:r>
        <w:rPr>
          <w:rFonts w:ascii="HG丸ｺﾞｼｯｸM-PRO" w:eastAsia="HG丸ｺﾞｼｯｸM-PRO" w:hAnsi="小塚ゴシック Std L" w:hint="eastAsia"/>
          <w:b/>
          <w:color w:val="000000" w:themeColor="text1"/>
          <w:sz w:val="28"/>
          <w:szCs w:val="22"/>
        </w:rPr>
        <w:t>１７ページ</w:t>
      </w:r>
    </w:p>
    <w:p w:rsidR="00A20FFC" w:rsidRDefault="00A20FFC" w:rsidP="00A20FFC">
      <w:pPr>
        <w:rPr>
          <w:rFonts w:asciiTheme="majorEastAsia" w:eastAsiaTheme="majorEastAsia" w:hAnsiTheme="majorEastAsia"/>
          <w:b/>
          <w:sz w:val="32"/>
          <w:szCs w:val="32"/>
        </w:rPr>
      </w:pPr>
      <w:r>
        <w:rPr>
          <w:rFonts w:asciiTheme="majorEastAsia" w:eastAsiaTheme="majorEastAsia" w:hAnsiTheme="majorEastAsia" w:hint="eastAsia"/>
          <w:b/>
          <w:sz w:val="32"/>
          <w:szCs w:val="32"/>
        </w:rPr>
        <w:t>３　第３期豊橋市地域福祉計画の総括</w:t>
      </w:r>
    </w:p>
    <w:p w:rsidR="00A20FFC" w:rsidRDefault="00A20FFC" w:rsidP="00A20FFC">
      <w:pPr>
        <w:rPr>
          <w:rFonts w:ascii="HG丸ｺﾞｼｯｸM-PRO" w:eastAsia="HG丸ｺﾞｼｯｸM-PRO" w:hAnsi="HG丸ｺﾞｼｯｸM-PRO"/>
          <w:b/>
          <w:sz w:val="24"/>
          <w:szCs w:val="26"/>
        </w:rPr>
      </w:pPr>
    </w:p>
    <w:p w:rsidR="00A20FFC" w:rsidRDefault="00A20FFC" w:rsidP="00A20FFC">
      <w:pPr>
        <w:rPr>
          <w:rFonts w:ascii="HG丸ｺﾞｼｯｸM-PRO" w:eastAsia="HG丸ｺﾞｼｯｸM-PRO" w:hAnsi="HG丸ｺﾞｼｯｸM-PRO"/>
          <w:b/>
          <w:sz w:val="24"/>
          <w:szCs w:val="26"/>
        </w:rPr>
      </w:pPr>
      <w:r>
        <w:rPr>
          <w:rFonts w:ascii="HG丸ｺﾞｼｯｸM-PRO" w:eastAsia="HG丸ｺﾞｼｯｸM-PRO" w:hAnsi="HG丸ｺﾞｼｯｸM-PRO" w:hint="eastAsia"/>
          <w:b/>
          <w:sz w:val="24"/>
          <w:szCs w:val="26"/>
        </w:rPr>
        <w:t>（１）取組みの方向ごとの総括</w:t>
      </w:r>
    </w:p>
    <w:p w:rsidR="00A20FFC" w:rsidRDefault="00A20FFC" w:rsidP="00A20FFC">
      <w:pPr>
        <w:ind w:leftChars="100" w:left="210" w:firstLineChars="100" w:firstLine="220"/>
        <w:rPr>
          <w:rFonts w:ascii="HG丸ｺﾞｼｯｸM-PRO" w:eastAsia="HG丸ｺﾞｼｯｸM-PRO" w:hAnsi="小塚ゴシック Std L"/>
          <w:color w:val="000000" w:themeColor="text1"/>
          <w:sz w:val="22"/>
          <w:szCs w:val="22"/>
        </w:rPr>
      </w:pPr>
      <w:r>
        <w:rPr>
          <w:rFonts w:ascii="HG丸ｺﾞｼｯｸM-PRO" w:eastAsia="HG丸ｺﾞｼｯｸM-PRO" w:hAnsi="小塚ゴシック Std L" w:hint="eastAsia"/>
          <w:color w:val="000000" w:themeColor="text1"/>
          <w:sz w:val="22"/>
          <w:szCs w:val="22"/>
        </w:rPr>
        <w:t>第３期計画（平成２８年度～令和２年度）においては、４つの基本目標と９つの取組みの方向に基づき、施策を進めてきました。</w:t>
      </w:r>
    </w:p>
    <w:p w:rsidR="00A20FFC" w:rsidRDefault="00A20FFC" w:rsidP="00A20FFC">
      <w:pPr>
        <w:ind w:leftChars="100" w:left="210" w:firstLineChars="100" w:firstLine="220"/>
        <w:rPr>
          <w:rFonts w:ascii="HG丸ｺﾞｼｯｸM-PRO" w:eastAsia="HG丸ｺﾞｼｯｸM-PRO" w:hAnsi="小塚ゴシック Std L"/>
          <w:color w:val="000000" w:themeColor="text1"/>
          <w:sz w:val="22"/>
          <w:szCs w:val="22"/>
        </w:rPr>
      </w:pPr>
      <w:r>
        <w:rPr>
          <w:rFonts w:ascii="HG丸ｺﾞｼｯｸM-PRO" w:eastAsia="HG丸ｺﾞｼｯｸM-PRO" w:hAnsi="小塚ゴシック Std L" w:hint="eastAsia"/>
          <w:color w:val="000000" w:themeColor="text1"/>
          <w:sz w:val="22"/>
          <w:szCs w:val="22"/>
        </w:rPr>
        <w:lastRenderedPageBreak/>
        <w:t>第４期豊橋市地域福祉計画の策定にあたっては、これまでの推進施策についての検証及び評価をふまえ、本計画に引き継ぐ分野及び重点をおくべき分野を明確にする必要があります。そこで、第３期計画を取組みの方向ごとに総括を行い、本計画策定に向けた今後の方向性を検討しました。</w:t>
      </w:r>
    </w:p>
    <w:p w:rsidR="00A20FFC" w:rsidRDefault="00A20FFC" w:rsidP="00A20FFC">
      <w:pPr>
        <w:ind w:leftChars="100" w:left="210" w:firstLineChars="100" w:firstLine="220"/>
        <w:rPr>
          <w:rFonts w:ascii="HG丸ｺﾞｼｯｸM-PRO" w:eastAsia="HG丸ｺﾞｼｯｸM-PRO" w:hAnsi="小塚ゴシック Std L"/>
          <w:color w:val="000000" w:themeColor="text1"/>
          <w:sz w:val="22"/>
          <w:szCs w:val="22"/>
        </w:rPr>
      </w:pPr>
    </w:p>
    <w:p w:rsidR="00A20FFC" w:rsidRDefault="00A20FFC" w:rsidP="00A20FFC">
      <w:pPr>
        <w:ind w:firstLineChars="100" w:firstLine="220"/>
        <w:rPr>
          <w:rFonts w:ascii="HG丸ｺﾞｼｯｸM-PRO" w:eastAsia="HG丸ｺﾞｼｯｸM-PRO" w:hAnsi="小塚ゴシック Std L"/>
          <w:color w:val="000000" w:themeColor="text1"/>
          <w:sz w:val="22"/>
          <w:szCs w:val="22"/>
        </w:rPr>
      </w:pPr>
      <w:r>
        <w:rPr>
          <w:rFonts w:ascii="HG丸ｺﾞｼｯｸM-PRO" w:eastAsia="HG丸ｺﾞｼｯｸM-PRO" w:hAnsi="小塚ゴシック Std L" w:hint="eastAsia"/>
          <w:color w:val="000000" w:themeColor="text1"/>
          <w:sz w:val="22"/>
          <w:szCs w:val="22"/>
        </w:rPr>
        <w:t>■第３期豊橋市地域福祉計画における施策の体系図</w:t>
      </w:r>
    </w:p>
    <w:p w:rsidR="00A20FFC" w:rsidRDefault="00A20FFC" w:rsidP="00A20FFC">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基本理念</w:t>
      </w:r>
    </w:p>
    <w:p w:rsidR="00A20FFC" w:rsidRDefault="00A20FFC" w:rsidP="00A20FFC">
      <w:pPr>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2"/>
          <w:szCs w:val="22"/>
        </w:rPr>
        <w:t>子どもから高齢者まで、全ての人が健康的で生きがいを持ち、安心して暮らせる地域社会の実現</w:t>
      </w:r>
    </w:p>
    <w:p w:rsidR="00A20FFC" w:rsidRDefault="00A20FFC" w:rsidP="00A20FFC">
      <w:pPr>
        <w:rPr>
          <w:rFonts w:ascii="HG丸ｺﾞｼｯｸM-PRO" w:eastAsia="HG丸ｺﾞｼｯｸM-PRO" w:hAnsi="小塚ゴシック Std L"/>
          <w:color w:val="000000" w:themeColor="text1"/>
          <w:sz w:val="22"/>
          <w:szCs w:val="22"/>
        </w:rPr>
      </w:pPr>
    </w:p>
    <w:p w:rsidR="00A20FFC" w:rsidRDefault="00A20FFC" w:rsidP="00A20FFC">
      <w:pPr>
        <w:rPr>
          <w:rFonts w:ascii="HG丸ｺﾞｼｯｸM-PRO" w:eastAsia="HG丸ｺﾞｼｯｸM-PRO" w:hAnsi="小塚ゴシック Std L"/>
          <w:color w:val="000000" w:themeColor="text1"/>
          <w:sz w:val="22"/>
          <w:szCs w:val="22"/>
        </w:rPr>
      </w:pPr>
      <w:r>
        <w:rPr>
          <w:rFonts w:ascii="HG丸ｺﾞｼｯｸM-PRO" w:eastAsia="HG丸ｺﾞｼｯｸM-PRO" w:hAnsi="小塚ゴシック Std L" w:hint="eastAsia"/>
          <w:color w:val="000000" w:themeColor="text1"/>
          <w:sz w:val="22"/>
          <w:szCs w:val="22"/>
        </w:rPr>
        <w:t>基本目標１　思いやりを持ってともに支え合う地域づくり</w:t>
      </w:r>
    </w:p>
    <w:p w:rsidR="00A20FFC" w:rsidRDefault="00A20FFC" w:rsidP="00A20FFC">
      <w:pPr>
        <w:rPr>
          <w:rFonts w:ascii="HG丸ｺﾞｼｯｸM-PRO" w:eastAsia="HG丸ｺﾞｼｯｸM-PRO" w:hAnsi="小塚ゴシック Std L"/>
          <w:color w:val="000000" w:themeColor="text1"/>
          <w:sz w:val="22"/>
          <w:szCs w:val="22"/>
        </w:rPr>
      </w:pPr>
      <w:r>
        <w:rPr>
          <w:rFonts w:ascii="HG丸ｺﾞｼｯｸM-PRO" w:eastAsia="HG丸ｺﾞｼｯｸM-PRO" w:hAnsi="小塚ゴシック Std L" w:hint="eastAsia"/>
          <w:color w:val="000000" w:themeColor="text1"/>
          <w:sz w:val="22"/>
          <w:szCs w:val="22"/>
        </w:rPr>
        <w:t>取組みの方向</w:t>
      </w:r>
    </w:p>
    <w:p w:rsidR="00A20FFC" w:rsidRDefault="00A20FFC" w:rsidP="00A20FFC">
      <w:pPr>
        <w:rPr>
          <w:rFonts w:ascii="HG丸ｺﾞｼｯｸM-PRO" w:eastAsia="HG丸ｺﾞｼｯｸM-PRO" w:hAnsi="小塚ゴシック Std L"/>
          <w:color w:val="000000" w:themeColor="text1"/>
          <w:sz w:val="22"/>
          <w:szCs w:val="22"/>
        </w:rPr>
      </w:pPr>
      <w:r>
        <w:rPr>
          <w:rFonts w:ascii="HG丸ｺﾞｼｯｸM-PRO" w:eastAsia="HG丸ｺﾞｼｯｸM-PRO" w:hAnsi="小塚ゴシック Std L" w:hint="eastAsia"/>
          <w:color w:val="000000" w:themeColor="text1"/>
          <w:sz w:val="22"/>
          <w:szCs w:val="22"/>
        </w:rPr>
        <w:t xml:space="preserve">１　支え合い・助け合い活動の推進　</w:t>
      </w:r>
    </w:p>
    <w:p w:rsidR="00A20FFC" w:rsidRDefault="00A20FFC" w:rsidP="00A20FFC">
      <w:pPr>
        <w:rPr>
          <w:rFonts w:ascii="HG丸ｺﾞｼｯｸM-PRO" w:eastAsia="HG丸ｺﾞｼｯｸM-PRO" w:hAnsi="小塚ゴシック Std L"/>
          <w:color w:val="000000" w:themeColor="text1"/>
          <w:sz w:val="22"/>
          <w:szCs w:val="22"/>
        </w:rPr>
      </w:pPr>
      <w:r>
        <w:rPr>
          <w:rFonts w:ascii="HG丸ｺﾞｼｯｸM-PRO" w:eastAsia="HG丸ｺﾞｼｯｸM-PRO" w:hAnsi="小塚ゴシック Std L" w:hint="eastAsia"/>
          <w:color w:val="000000" w:themeColor="text1"/>
          <w:sz w:val="22"/>
          <w:szCs w:val="22"/>
        </w:rPr>
        <w:t>２　人権の尊重と権利擁護体制の充実</w:t>
      </w:r>
    </w:p>
    <w:p w:rsidR="00A20FFC" w:rsidRDefault="00A20FFC" w:rsidP="00A20FFC">
      <w:pPr>
        <w:rPr>
          <w:rFonts w:ascii="HG丸ｺﾞｼｯｸM-PRO" w:eastAsia="HG丸ｺﾞｼｯｸM-PRO" w:hAnsi="小塚ゴシック Std L"/>
          <w:color w:val="000000" w:themeColor="text1"/>
          <w:sz w:val="22"/>
          <w:szCs w:val="22"/>
        </w:rPr>
      </w:pPr>
    </w:p>
    <w:p w:rsidR="00A20FFC" w:rsidRDefault="00A20FFC" w:rsidP="00A20FFC">
      <w:pPr>
        <w:rPr>
          <w:rFonts w:ascii="HG丸ｺﾞｼｯｸM-PRO" w:eastAsia="HG丸ｺﾞｼｯｸM-PRO" w:hAnsi="小塚ゴシック Std L"/>
          <w:color w:val="000000" w:themeColor="text1"/>
          <w:sz w:val="22"/>
          <w:szCs w:val="22"/>
        </w:rPr>
      </w:pPr>
    </w:p>
    <w:p w:rsidR="00A20FFC" w:rsidRDefault="00A20FFC" w:rsidP="00A20FFC">
      <w:pPr>
        <w:rPr>
          <w:rFonts w:ascii="HG丸ｺﾞｼｯｸM-PRO" w:eastAsia="HG丸ｺﾞｼｯｸM-PRO" w:hAnsi="小塚ゴシック Std L"/>
          <w:color w:val="000000" w:themeColor="text1"/>
          <w:sz w:val="22"/>
          <w:szCs w:val="22"/>
        </w:rPr>
      </w:pPr>
      <w:r>
        <w:rPr>
          <w:rFonts w:ascii="HG丸ｺﾞｼｯｸM-PRO" w:eastAsia="HG丸ｺﾞｼｯｸM-PRO" w:hAnsi="小塚ゴシック Std L" w:hint="eastAsia"/>
          <w:color w:val="000000" w:themeColor="text1"/>
          <w:sz w:val="22"/>
          <w:szCs w:val="22"/>
        </w:rPr>
        <w:t>基本目標２　安全・安心に暮らせる地域づくり</w:t>
      </w:r>
    </w:p>
    <w:p w:rsidR="00A20FFC" w:rsidRDefault="00A20FFC" w:rsidP="00A20FFC">
      <w:pPr>
        <w:rPr>
          <w:rFonts w:ascii="HG丸ｺﾞｼｯｸM-PRO" w:eastAsia="HG丸ｺﾞｼｯｸM-PRO" w:hAnsi="小塚ゴシック Std L"/>
          <w:color w:val="000000" w:themeColor="text1"/>
          <w:sz w:val="22"/>
          <w:szCs w:val="22"/>
        </w:rPr>
      </w:pPr>
      <w:r>
        <w:rPr>
          <w:rFonts w:ascii="HG丸ｺﾞｼｯｸM-PRO" w:eastAsia="HG丸ｺﾞｼｯｸM-PRO" w:hAnsi="小塚ゴシック Std L" w:hint="eastAsia"/>
          <w:color w:val="000000" w:themeColor="text1"/>
          <w:sz w:val="22"/>
          <w:szCs w:val="22"/>
        </w:rPr>
        <w:t>取組みの方向</w:t>
      </w:r>
    </w:p>
    <w:p w:rsidR="00A20FFC" w:rsidRDefault="00A20FFC" w:rsidP="00A20FFC">
      <w:pPr>
        <w:rPr>
          <w:rFonts w:ascii="HG丸ｺﾞｼｯｸM-PRO" w:eastAsia="HG丸ｺﾞｼｯｸM-PRO" w:hAnsi="小塚ゴシック Std L"/>
          <w:color w:val="000000" w:themeColor="text1"/>
          <w:sz w:val="22"/>
          <w:szCs w:val="22"/>
        </w:rPr>
      </w:pPr>
      <w:r>
        <w:rPr>
          <w:rFonts w:ascii="HG丸ｺﾞｼｯｸM-PRO" w:eastAsia="HG丸ｺﾞｼｯｸM-PRO" w:hAnsi="小塚ゴシック Std L" w:hint="eastAsia"/>
          <w:color w:val="000000" w:themeColor="text1"/>
          <w:sz w:val="22"/>
          <w:szCs w:val="22"/>
        </w:rPr>
        <w:t>１　人にやさしいまちづくりの推進</w:t>
      </w:r>
    </w:p>
    <w:p w:rsidR="00A20FFC" w:rsidRDefault="00A20FFC" w:rsidP="00A20FFC">
      <w:pPr>
        <w:rPr>
          <w:rFonts w:ascii="HG丸ｺﾞｼｯｸM-PRO" w:eastAsia="HG丸ｺﾞｼｯｸM-PRO" w:hAnsi="小塚ゴシック Std L"/>
          <w:color w:val="000000" w:themeColor="text1"/>
          <w:sz w:val="22"/>
          <w:szCs w:val="22"/>
        </w:rPr>
      </w:pPr>
      <w:r>
        <w:rPr>
          <w:rFonts w:ascii="HG丸ｺﾞｼｯｸM-PRO" w:eastAsia="HG丸ｺﾞｼｯｸM-PRO" w:hAnsi="小塚ゴシック Std L" w:hint="eastAsia"/>
          <w:color w:val="000000" w:themeColor="text1"/>
          <w:sz w:val="22"/>
          <w:szCs w:val="22"/>
        </w:rPr>
        <w:t>２　災害時要配慮者への支援</w:t>
      </w:r>
    </w:p>
    <w:p w:rsidR="00A20FFC" w:rsidRDefault="00A20FFC" w:rsidP="00A20FFC">
      <w:pPr>
        <w:rPr>
          <w:rFonts w:ascii="HG丸ｺﾞｼｯｸM-PRO" w:eastAsia="HG丸ｺﾞｼｯｸM-PRO" w:hAnsi="小塚ゴシック Std L"/>
          <w:color w:val="000000" w:themeColor="text1"/>
          <w:sz w:val="22"/>
          <w:szCs w:val="22"/>
        </w:rPr>
      </w:pPr>
    </w:p>
    <w:p w:rsidR="00A20FFC" w:rsidRDefault="00A20FFC" w:rsidP="00A20FFC">
      <w:pPr>
        <w:rPr>
          <w:rFonts w:ascii="HG丸ｺﾞｼｯｸM-PRO" w:eastAsia="HG丸ｺﾞｼｯｸM-PRO" w:hAnsi="小塚ゴシック Std L"/>
          <w:color w:val="000000" w:themeColor="text1"/>
          <w:sz w:val="22"/>
          <w:szCs w:val="22"/>
        </w:rPr>
      </w:pPr>
    </w:p>
    <w:p w:rsidR="00A20FFC" w:rsidRDefault="00A20FFC" w:rsidP="00A20FFC">
      <w:pPr>
        <w:rPr>
          <w:rFonts w:ascii="HG丸ｺﾞｼｯｸM-PRO" w:eastAsia="HG丸ｺﾞｼｯｸM-PRO" w:hAnsi="小塚ゴシック Std L"/>
          <w:color w:val="000000" w:themeColor="text1"/>
          <w:sz w:val="22"/>
          <w:szCs w:val="22"/>
        </w:rPr>
      </w:pPr>
      <w:r>
        <w:rPr>
          <w:rFonts w:ascii="HG丸ｺﾞｼｯｸM-PRO" w:eastAsia="HG丸ｺﾞｼｯｸM-PRO" w:hAnsi="小塚ゴシック Std L" w:hint="eastAsia"/>
          <w:color w:val="000000" w:themeColor="text1"/>
          <w:sz w:val="22"/>
          <w:szCs w:val="22"/>
        </w:rPr>
        <w:t>基本目標３　地域福祉を支える活動基盤づくり</w:t>
      </w:r>
    </w:p>
    <w:p w:rsidR="00A20FFC" w:rsidRDefault="00A20FFC" w:rsidP="00A20FFC">
      <w:pPr>
        <w:rPr>
          <w:rFonts w:ascii="HG丸ｺﾞｼｯｸM-PRO" w:eastAsia="HG丸ｺﾞｼｯｸM-PRO" w:hAnsi="小塚ゴシック Std L"/>
          <w:color w:val="000000" w:themeColor="text1"/>
          <w:sz w:val="22"/>
          <w:szCs w:val="22"/>
        </w:rPr>
      </w:pPr>
      <w:r>
        <w:rPr>
          <w:rFonts w:ascii="HG丸ｺﾞｼｯｸM-PRO" w:eastAsia="HG丸ｺﾞｼｯｸM-PRO" w:hAnsi="小塚ゴシック Std L" w:hint="eastAsia"/>
          <w:color w:val="000000" w:themeColor="text1"/>
          <w:sz w:val="22"/>
          <w:szCs w:val="22"/>
        </w:rPr>
        <w:t>取組みの方向</w:t>
      </w:r>
    </w:p>
    <w:p w:rsidR="00A20FFC" w:rsidRDefault="00A20FFC" w:rsidP="00A20FFC">
      <w:pPr>
        <w:rPr>
          <w:rFonts w:ascii="HG丸ｺﾞｼｯｸM-PRO" w:eastAsia="HG丸ｺﾞｼｯｸM-PRO" w:hAnsi="小塚ゴシック Std L"/>
          <w:color w:val="000000" w:themeColor="text1"/>
          <w:sz w:val="22"/>
          <w:szCs w:val="22"/>
        </w:rPr>
      </w:pPr>
      <w:r>
        <w:rPr>
          <w:rFonts w:ascii="HG丸ｺﾞｼｯｸM-PRO" w:eastAsia="HG丸ｺﾞｼｯｸM-PRO" w:hAnsi="小塚ゴシック Std L" w:hint="eastAsia"/>
          <w:color w:val="000000" w:themeColor="text1"/>
          <w:sz w:val="22"/>
          <w:szCs w:val="22"/>
        </w:rPr>
        <w:t>１　地域福祉の担い手づくりの推進</w:t>
      </w:r>
    </w:p>
    <w:p w:rsidR="00A20FFC" w:rsidRDefault="00A20FFC" w:rsidP="00A20FFC">
      <w:pPr>
        <w:rPr>
          <w:rFonts w:ascii="HG丸ｺﾞｼｯｸM-PRO" w:eastAsia="HG丸ｺﾞｼｯｸM-PRO" w:hAnsi="小塚ゴシック Std L"/>
          <w:color w:val="000000" w:themeColor="text1"/>
          <w:sz w:val="22"/>
          <w:szCs w:val="22"/>
        </w:rPr>
      </w:pPr>
      <w:r>
        <w:rPr>
          <w:rFonts w:ascii="HG丸ｺﾞｼｯｸM-PRO" w:eastAsia="HG丸ｺﾞｼｯｸM-PRO" w:hAnsi="小塚ゴシック Std L" w:hint="eastAsia"/>
          <w:color w:val="000000" w:themeColor="text1"/>
          <w:sz w:val="22"/>
          <w:szCs w:val="22"/>
        </w:rPr>
        <w:t>２　ボランティア・ＮＰＯ活動の推進</w:t>
      </w:r>
    </w:p>
    <w:p w:rsidR="00A20FFC" w:rsidRDefault="00A20FFC" w:rsidP="00A20FFC">
      <w:pPr>
        <w:rPr>
          <w:rFonts w:ascii="HG丸ｺﾞｼｯｸM-PRO" w:eastAsia="HG丸ｺﾞｼｯｸM-PRO" w:hAnsi="小塚ゴシック Std L"/>
          <w:color w:val="000000" w:themeColor="text1"/>
          <w:sz w:val="22"/>
          <w:szCs w:val="22"/>
        </w:rPr>
      </w:pPr>
    </w:p>
    <w:p w:rsidR="00A20FFC" w:rsidRDefault="00A20FFC" w:rsidP="00A20FFC">
      <w:pPr>
        <w:rPr>
          <w:rFonts w:ascii="HG丸ｺﾞｼｯｸM-PRO" w:eastAsia="HG丸ｺﾞｼｯｸM-PRO" w:hAnsi="小塚ゴシック Std L"/>
          <w:color w:val="000000" w:themeColor="text1"/>
          <w:sz w:val="22"/>
          <w:szCs w:val="22"/>
        </w:rPr>
      </w:pPr>
    </w:p>
    <w:p w:rsidR="00A20FFC" w:rsidRDefault="00A20FFC" w:rsidP="00A20FFC">
      <w:pPr>
        <w:rPr>
          <w:rFonts w:ascii="HG丸ｺﾞｼｯｸM-PRO" w:eastAsia="HG丸ｺﾞｼｯｸM-PRO" w:hAnsi="小塚ゴシック Std L"/>
          <w:color w:val="000000" w:themeColor="text1"/>
          <w:sz w:val="22"/>
          <w:szCs w:val="22"/>
        </w:rPr>
      </w:pPr>
      <w:r>
        <w:rPr>
          <w:rFonts w:ascii="HG丸ｺﾞｼｯｸM-PRO" w:eastAsia="HG丸ｺﾞｼｯｸM-PRO" w:hAnsi="小塚ゴシック Std L" w:hint="eastAsia"/>
          <w:color w:val="000000" w:themeColor="text1"/>
          <w:sz w:val="22"/>
          <w:szCs w:val="22"/>
        </w:rPr>
        <w:t>基本目標４　必要な支援を受けられる環境づくり</w:t>
      </w:r>
    </w:p>
    <w:p w:rsidR="00A20FFC" w:rsidRDefault="00A20FFC" w:rsidP="00A20FFC">
      <w:pPr>
        <w:rPr>
          <w:rFonts w:ascii="HG丸ｺﾞｼｯｸM-PRO" w:eastAsia="HG丸ｺﾞｼｯｸM-PRO" w:hAnsi="小塚ゴシック Std L"/>
          <w:color w:val="000000" w:themeColor="text1"/>
          <w:sz w:val="22"/>
          <w:szCs w:val="22"/>
        </w:rPr>
      </w:pPr>
      <w:r>
        <w:rPr>
          <w:rFonts w:ascii="HG丸ｺﾞｼｯｸM-PRO" w:eastAsia="HG丸ｺﾞｼｯｸM-PRO" w:hAnsi="小塚ゴシック Std L" w:hint="eastAsia"/>
          <w:color w:val="000000" w:themeColor="text1"/>
          <w:sz w:val="22"/>
          <w:szCs w:val="22"/>
        </w:rPr>
        <w:t>取組みの方向</w:t>
      </w:r>
    </w:p>
    <w:p w:rsidR="00A20FFC" w:rsidRDefault="00A20FFC" w:rsidP="00A20FFC">
      <w:pPr>
        <w:rPr>
          <w:rFonts w:ascii="HG丸ｺﾞｼｯｸM-PRO" w:eastAsia="HG丸ｺﾞｼｯｸM-PRO" w:hAnsi="小塚ゴシック Std L"/>
          <w:color w:val="000000" w:themeColor="text1"/>
          <w:sz w:val="22"/>
          <w:szCs w:val="22"/>
        </w:rPr>
      </w:pPr>
      <w:r>
        <w:rPr>
          <w:rFonts w:ascii="HG丸ｺﾞｼｯｸM-PRO" w:eastAsia="HG丸ｺﾞｼｯｸM-PRO" w:hAnsi="小塚ゴシック Std L" w:hint="eastAsia"/>
          <w:color w:val="000000" w:themeColor="text1"/>
          <w:sz w:val="22"/>
          <w:szCs w:val="22"/>
        </w:rPr>
        <w:t>１　総合的な相談体制の充実</w:t>
      </w:r>
    </w:p>
    <w:p w:rsidR="00A20FFC" w:rsidRDefault="00A20FFC" w:rsidP="00A20FFC">
      <w:pPr>
        <w:rPr>
          <w:rFonts w:ascii="HG丸ｺﾞｼｯｸM-PRO" w:eastAsia="HG丸ｺﾞｼｯｸM-PRO" w:hAnsi="小塚ゴシック Std L"/>
          <w:color w:val="000000" w:themeColor="text1"/>
          <w:sz w:val="22"/>
          <w:szCs w:val="22"/>
        </w:rPr>
      </w:pPr>
      <w:r>
        <w:rPr>
          <w:rFonts w:ascii="HG丸ｺﾞｼｯｸM-PRO" w:eastAsia="HG丸ｺﾞｼｯｸM-PRO" w:hAnsi="小塚ゴシック Std L" w:hint="eastAsia"/>
          <w:color w:val="000000" w:themeColor="text1"/>
          <w:sz w:val="22"/>
          <w:szCs w:val="22"/>
        </w:rPr>
        <w:t>２　情報提供の充実</w:t>
      </w:r>
    </w:p>
    <w:p w:rsidR="00A20FFC" w:rsidRDefault="00A20FFC" w:rsidP="00A20FFC">
      <w:pPr>
        <w:rPr>
          <w:rFonts w:ascii="HG丸ｺﾞｼｯｸM-PRO" w:eastAsia="HG丸ｺﾞｼｯｸM-PRO" w:hAnsi="小塚ゴシック Std L"/>
          <w:color w:val="000000" w:themeColor="text1"/>
          <w:sz w:val="22"/>
          <w:szCs w:val="22"/>
        </w:rPr>
      </w:pPr>
      <w:r>
        <w:rPr>
          <w:rFonts w:ascii="HG丸ｺﾞｼｯｸM-PRO" w:eastAsia="HG丸ｺﾞｼｯｸM-PRO" w:hAnsi="小塚ゴシック Std L" w:hint="eastAsia"/>
          <w:color w:val="000000" w:themeColor="text1"/>
          <w:sz w:val="22"/>
          <w:szCs w:val="22"/>
        </w:rPr>
        <w:t>３　福祉サービスの充実</w:t>
      </w:r>
    </w:p>
    <w:p w:rsidR="00A20FFC" w:rsidRDefault="00A20FFC" w:rsidP="00A20FFC">
      <w:pPr>
        <w:rPr>
          <w:rFonts w:ascii="HG丸ｺﾞｼｯｸM-PRO" w:eastAsia="HG丸ｺﾞｼｯｸM-PRO" w:hAnsi="小塚ゴシック Std L"/>
          <w:color w:val="000000" w:themeColor="text1"/>
          <w:sz w:val="22"/>
          <w:szCs w:val="22"/>
        </w:rPr>
      </w:pPr>
    </w:p>
    <w:p w:rsidR="00A20FFC" w:rsidRDefault="00A20FFC" w:rsidP="00A20FFC">
      <w:pPr>
        <w:rPr>
          <w:rFonts w:ascii="HG丸ｺﾞｼｯｸM-PRO" w:eastAsia="HG丸ｺﾞｼｯｸM-PRO" w:hAnsi="小塚ゴシック Std L"/>
          <w:b/>
          <w:color w:val="000000" w:themeColor="text1"/>
          <w:sz w:val="28"/>
          <w:szCs w:val="22"/>
        </w:rPr>
      </w:pPr>
      <w:r>
        <w:rPr>
          <w:rFonts w:ascii="HG丸ｺﾞｼｯｸM-PRO" w:eastAsia="HG丸ｺﾞｼｯｸM-PRO" w:hAnsi="小塚ゴシック Std L" w:hint="eastAsia"/>
          <w:b/>
          <w:color w:val="000000" w:themeColor="text1"/>
          <w:sz w:val="28"/>
          <w:szCs w:val="22"/>
        </w:rPr>
        <w:t>１８ページ</w:t>
      </w:r>
    </w:p>
    <w:p w:rsidR="00A20FFC" w:rsidRDefault="00A20FFC" w:rsidP="00A20FFC">
      <w:pPr>
        <w:rPr>
          <w:rFonts w:ascii="HG丸ｺﾞｼｯｸM-PRO" w:eastAsia="HG丸ｺﾞｼｯｸM-PRO" w:hAnsi="小塚ゴシック Std L"/>
          <w:b/>
          <w:color w:val="000000" w:themeColor="text1"/>
          <w:sz w:val="28"/>
          <w:szCs w:val="22"/>
        </w:rPr>
      </w:pPr>
      <w:r>
        <w:rPr>
          <w:rFonts w:ascii="HG丸ｺﾞｼｯｸM-PRO" w:eastAsia="HG丸ｺﾞｼｯｸM-PRO" w:hAnsi="小塚ゴシック Std L" w:hint="eastAsia"/>
          <w:b/>
          <w:color w:val="000000" w:themeColor="text1"/>
          <w:sz w:val="28"/>
          <w:szCs w:val="22"/>
        </w:rPr>
        <w:t>基本目標１　思いやりを持ってともに支え合う地域づくり</w:t>
      </w:r>
    </w:p>
    <w:p w:rsidR="00A20FFC" w:rsidRDefault="00A20FFC" w:rsidP="00A20FFC">
      <w:pPr>
        <w:pStyle w:val="af7"/>
        <w:tabs>
          <w:tab w:val="left" w:pos="840"/>
        </w:tabs>
        <w:wordWrap w:val="0"/>
        <w:snapToGrid/>
        <w:ind w:rightChars="300" w:right="630"/>
        <w:rPr>
          <w:rFonts w:asciiTheme="majorEastAsia" w:eastAsiaTheme="majorEastAsia" w:hAnsiTheme="majorEastAsia" w:cstheme="majorEastAsia"/>
          <w:b/>
          <w:color w:val="000000" w:themeColor="text1"/>
          <w:sz w:val="24"/>
        </w:rPr>
      </w:pPr>
      <w:r>
        <w:rPr>
          <w:rFonts w:asciiTheme="majorEastAsia" w:eastAsiaTheme="majorEastAsia" w:hAnsiTheme="majorEastAsia" w:cstheme="majorEastAsia" w:hint="eastAsia"/>
          <w:b/>
          <w:color w:val="000000" w:themeColor="text1"/>
          <w:sz w:val="24"/>
        </w:rPr>
        <w:t>取組みの方向１　支え合い・助け合い活動の推進</w:t>
      </w:r>
    </w:p>
    <w:p w:rsidR="00A20FFC" w:rsidRDefault="00A20FFC" w:rsidP="00A20FFC">
      <w:pPr>
        <w:numPr>
          <w:ilvl w:val="0"/>
          <w:numId w:val="2"/>
        </w:numPr>
        <w:spacing w:line="360" w:lineRule="exac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数値目標</w:t>
      </w:r>
    </w:p>
    <w:p w:rsidR="00A20FFC" w:rsidRDefault="00A20FFC" w:rsidP="00A20FFC">
      <w:pPr>
        <w:spacing w:line="360" w:lineRule="exac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評価内容 </w:t>
      </w:r>
    </w:p>
    <w:p w:rsidR="00A20FFC" w:rsidRDefault="00A20FFC" w:rsidP="00A20FFC">
      <w:pPr>
        <w:spacing w:line="360" w:lineRule="exact"/>
        <w:rPr>
          <w:rFonts w:ascii="HG丸ｺﾞｼｯｸM-PRO" w:eastAsia="HG丸ｺﾞｼｯｸM-PRO" w:hAnsi="HG丸ｺﾞｼｯｸM-PRO"/>
          <w:color w:val="000000" w:themeColor="text1"/>
          <w:sz w:val="22"/>
          <w:szCs w:val="22"/>
        </w:rPr>
      </w:pPr>
      <w:r>
        <w:rPr>
          <w:rFonts w:ascii="HG丸ｺﾞｼｯｸM-PRO" w:eastAsia="HG丸ｺﾞｼｯｸM-PRO" w:hint="eastAsia"/>
          <w:color w:val="000000" w:themeColor="text1"/>
          <w:kern w:val="0"/>
          <w:sz w:val="22"/>
          <w:szCs w:val="22"/>
        </w:rPr>
        <w:t>「まちの居場所」・「まちの支え合い」活動数</w:t>
      </w:r>
    </w:p>
    <w:p w:rsidR="00A20FFC" w:rsidRDefault="00A20FFC" w:rsidP="00A20FFC">
      <w:pPr>
        <w:spacing w:line="360" w:lineRule="exact"/>
        <w:rPr>
          <w:rFonts w:ascii="HG丸ｺﾞｼｯｸM-PRO" w:eastAsia="HG丸ｺﾞｼｯｸM-PRO"/>
          <w:color w:val="000000" w:themeColor="text1"/>
          <w:kern w:val="0"/>
          <w:sz w:val="22"/>
          <w:szCs w:val="22"/>
        </w:rPr>
      </w:pPr>
      <w:r>
        <w:rPr>
          <w:rFonts w:ascii="HG丸ｺﾞｼｯｸM-PRO" w:eastAsia="HG丸ｺﾞｼｯｸM-PRO" w:hint="eastAsia"/>
          <w:color w:val="000000" w:themeColor="text1"/>
          <w:kern w:val="0"/>
          <w:sz w:val="22"/>
          <w:szCs w:val="22"/>
        </w:rPr>
        <w:lastRenderedPageBreak/>
        <w:t>現状</w:t>
      </w:r>
      <w:r w:rsidRPr="00D73967">
        <w:rPr>
          <w:rFonts w:ascii="HG丸ｺﾞｼｯｸM-PRO" w:eastAsia="HG丸ｺﾞｼｯｸM-PRO" w:hint="eastAsia"/>
          <w:color w:val="FF0000"/>
          <w:kern w:val="0"/>
          <w:sz w:val="22"/>
          <w:szCs w:val="22"/>
        </w:rPr>
        <w:t>ち</w:t>
      </w:r>
      <w:r>
        <w:rPr>
          <w:rFonts w:ascii="HG丸ｺﾞｼｯｸM-PRO" w:eastAsia="HG丸ｺﾞｼｯｸM-PRO" w:hint="eastAsia"/>
          <w:color w:val="000000" w:themeColor="text1"/>
          <w:kern w:val="0"/>
          <w:sz w:val="22"/>
          <w:szCs w:val="22"/>
        </w:rPr>
        <w:t>（平成２６年度）３１か所</w:t>
      </w:r>
    </w:p>
    <w:p w:rsidR="00A20FFC" w:rsidRDefault="00A20FFC" w:rsidP="00A20FFC">
      <w:pPr>
        <w:spacing w:line="360" w:lineRule="exact"/>
        <w:rPr>
          <w:rFonts w:ascii="HG丸ｺﾞｼｯｸM-PRO" w:eastAsia="HG丸ｺﾞｼｯｸM-PRO"/>
          <w:color w:val="000000" w:themeColor="text1"/>
          <w:kern w:val="0"/>
          <w:sz w:val="22"/>
          <w:szCs w:val="22"/>
        </w:rPr>
      </w:pPr>
      <w:r>
        <w:rPr>
          <w:rFonts w:ascii="HG丸ｺﾞｼｯｸM-PRO" w:eastAsia="HG丸ｺﾞｼｯｸM-PRO" w:hint="eastAsia"/>
          <w:color w:val="000000" w:themeColor="text1"/>
          <w:kern w:val="0"/>
          <w:sz w:val="22"/>
          <w:szCs w:val="22"/>
        </w:rPr>
        <w:t>目標</w:t>
      </w:r>
      <w:r w:rsidRPr="00D73967">
        <w:rPr>
          <w:rFonts w:ascii="HG丸ｺﾞｼｯｸM-PRO" w:eastAsia="HG丸ｺﾞｼｯｸM-PRO" w:hint="eastAsia"/>
          <w:color w:val="FF0000"/>
          <w:kern w:val="0"/>
          <w:sz w:val="22"/>
          <w:szCs w:val="22"/>
        </w:rPr>
        <w:t>ち</w:t>
      </w:r>
      <w:r>
        <w:rPr>
          <w:rFonts w:ascii="HG丸ｺﾞｼｯｸM-PRO" w:eastAsia="HG丸ｺﾞｼｯｸM-PRO" w:hint="eastAsia"/>
          <w:color w:val="000000" w:themeColor="text1"/>
          <w:kern w:val="0"/>
          <w:sz w:val="22"/>
          <w:szCs w:val="22"/>
        </w:rPr>
        <w:t>（令和２年度）　１００か所</w:t>
      </w:r>
    </w:p>
    <w:p w:rsidR="00A20FFC" w:rsidRPr="00D73967" w:rsidRDefault="00A20FFC" w:rsidP="00A20FFC">
      <w:pPr>
        <w:spacing w:line="360" w:lineRule="exact"/>
        <w:rPr>
          <w:rFonts w:ascii="HG丸ｺﾞｼｯｸM-PRO" w:eastAsia="HG丸ｺﾞｼｯｸM-PRO"/>
          <w:color w:val="FF0000"/>
          <w:kern w:val="0"/>
          <w:sz w:val="22"/>
          <w:szCs w:val="22"/>
        </w:rPr>
      </w:pPr>
      <w:r w:rsidRPr="00D73967">
        <w:rPr>
          <w:rFonts w:ascii="HG丸ｺﾞｼｯｸM-PRO" w:eastAsia="HG丸ｺﾞｼｯｸM-PRO" w:hint="eastAsia"/>
          <w:color w:val="FF0000"/>
          <w:kern w:val="0"/>
          <w:sz w:val="22"/>
          <w:szCs w:val="22"/>
        </w:rPr>
        <w:t>実績ち</w:t>
      </w:r>
    </w:p>
    <w:p w:rsidR="00A20FFC" w:rsidRDefault="00A20FFC" w:rsidP="00A20FFC">
      <w:pPr>
        <w:spacing w:line="360" w:lineRule="exact"/>
        <w:rPr>
          <w:rFonts w:ascii="HG丸ｺﾞｼｯｸM-PRO" w:eastAsia="HG丸ｺﾞｼｯｸM-PRO"/>
          <w:color w:val="000000" w:themeColor="text1"/>
          <w:kern w:val="0"/>
          <w:sz w:val="22"/>
          <w:szCs w:val="22"/>
        </w:rPr>
      </w:pPr>
      <w:r>
        <w:rPr>
          <w:rFonts w:ascii="HG丸ｺﾞｼｯｸM-PRO" w:eastAsia="HG丸ｺﾞｼｯｸM-PRO" w:hint="eastAsia"/>
          <w:color w:val="000000" w:themeColor="text1"/>
          <w:kern w:val="0"/>
          <w:sz w:val="22"/>
          <w:szCs w:val="22"/>
        </w:rPr>
        <w:t>平成２８年度 ６６か所</w:t>
      </w:r>
    </w:p>
    <w:p w:rsidR="00A20FFC" w:rsidRDefault="00A20FFC" w:rsidP="00A20FFC">
      <w:pPr>
        <w:spacing w:line="360" w:lineRule="exact"/>
        <w:rPr>
          <w:rFonts w:ascii="HG丸ｺﾞｼｯｸM-PRO" w:eastAsia="HG丸ｺﾞｼｯｸM-PRO"/>
          <w:color w:val="000000" w:themeColor="text1"/>
          <w:kern w:val="0"/>
          <w:sz w:val="22"/>
          <w:szCs w:val="22"/>
        </w:rPr>
      </w:pPr>
      <w:r>
        <w:rPr>
          <w:rFonts w:ascii="HG丸ｺﾞｼｯｸM-PRO" w:eastAsia="HG丸ｺﾞｼｯｸM-PRO" w:hint="eastAsia"/>
          <w:color w:val="000000" w:themeColor="text1"/>
          <w:kern w:val="0"/>
          <w:sz w:val="22"/>
          <w:szCs w:val="22"/>
        </w:rPr>
        <w:t>平成２９年度 １１４か所</w:t>
      </w:r>
    </w:p>
    <w:p w:rsidR="00A20FFC" w:rsidRDefault="00A20FFC" w:rsidP="00A20FFC">
      <w:pPr>
        <w:spacing w:line="360" w:lineRule="exact"/>
        <w:rPr>
          <w:rFonts w:ascii="HG丸ｺﾞｼｯｸM-PRO" w:eastAsia="HG丸ｺﾞｼｯｸM-PRO"/>
          <w:color w:val="000000" w:themeColor="text1"/>
          <w:kern w:val="0"/>
          <w:sz w:val="22"/>
          <w:szCs w:val="22"/>
        </w:rPr>
      </w:pPr>
      <w:r>
        <w:rPr>
          <w:rFonts w:ascii="HG丸ｺﾞｼｯｸM-PRO" w:eastAsia="HG丸ｺﾞｼｯｸM-PRO" w:hint="eastAsia"/>
          <w:color w:val="000000" w:themeColor="text1"/>
          <w:kern w:val="0"/>
          <w:sz w:val="22"/>
          <w:szCs w:val="22"/>
        </w:rPr>
        <w:t>平成３０年度 １２３か所</w:t>
      </w:r>
    </w:p>
    <w:p w:rsidR="00A20FFC" w:rsidRDefault="00A20FFC" w:rsidP="00A20FFC">
      <w:pPr>
        <w:spacing w:line="360" w:lineRule="exact"/>
        <w:rPr>
          <w:rFonts w:ascii="HG丸ｺﾞｼｯｸM-PRO" w:eastAsia="HG丸ｺﾞｼｯｸM-PRO"/>
          <w:b/>
          <w:color w:val="000000" w:themeColor="text1"/>
          <w:kern w:val="0"/>
          <w:sz w:val="22"/>
          <w:szCs w:val="22"/>
        </w:rPr>
      </w:pPr>
      <w:r>
        <w:rPr>
          <w:rFonts w:ascii="HG丸ｺﾞｼｯｸM-PRO" w:eastAsia="HG丸ｺﾞｼｯｸM-PRO" w:hint="eastAsia"/>
          <w:b/>
          <w:color w:val="000000" w:themeColor="text1"/>
          <w:kern w:val="0"/>
          <w:sz w:val="22"/>
          <w:szCs w:val="22"/>
        </w:rPr>
        <w:t>令和</w:t>
      </w:r>
      <w:r w:rsidRPr="00D73967">
        <w:rPr>
          <w:rFonts w:ascii="HG丸ｺﾞｼｯｸM-PRO" w:eastAsia="HG丸ｺﾞｼｯｸM-PRO" w:hint="eastAsia"/>
          <w:b/>
          <w:color w:val="FF0000"/>
          <w:kern w:val="0"/>
          <w:sz w:val="22"/>
          <w:szCs w:val="22"/>
        </w:rPr>
        <w:t>がん</w:t>
      </w:r>
      <w:r>
        <w:rPr>
          <w:rFonts w:ascii="HG丸ｺﾞｼｯｸM-PRO" w:eastAsia="HG丸ｺﾞｼｯｸM-PRO" w:hint="eastAsia"/>
          <w:b/>
          <w:color w:val="000000" w:themeColor="text1"/>
          <w:kern w:val="0"/>
          <w:sz w:val="22"/>
          <w:szCs w:val="22"/>
        </w:rPr>
        <w:t>年度 １３０か所</w:t>
      </w:r>
    </w:p>
    <w:p w:rsidR="00A20FFC" w:rsidRDefault="00A20FFC" w:rsidP="00A20FFC">
      <w:pPr>
        <w:spacing w:line="360" w:lineRule="exact"/>
        <w:rPr>
          <w:rFonts w:ascii="HG丸ｺﾞｼｯｸM-PRO" w:eastAsia="HG丸ｺﾞｼｯｸM-PRO"/>
          <w:color w:val="000000" w:themeColor="text1"/>
          <w:kern w:val="0"/>
          <w:sz w:val="22"/>
          <w:szCs w:val="22"/>
        </w:rPr>
      </w:pPr>
    </w:p>
    <w:p w:rsidR="00A20FFC" w:rsidRPr="00D23F2C" w:rsidRDefault="00A20FFC" w:rsidP="00A20FFC">
      <w:pPr>
        <w:spacing w:line="360" w:lineRule="exact"/>
        <w:rPr>
          <w:rFonts w:ascii="HG丸ｺﾞｼｯｸM-PRO" w:eastAsia="HG丸ｺﾞｼｯｸM-PRO"/>
          <w:color w:val="000000" w:themeColor="text1"/>
          <w:kern w:val="0"/>
          <w:sz w:val="22"/>
          <w:szCs w:val="22"/>
        </w:rPr>
      </w:pPr>
    </w:p>
    <w:p w:rsidR="00A20FFC" w:rsidRDefault="00A20FFC" w:rsidP="00A20FFC">
      <w:pPr>
        <w:spacing w:line="360" w:lineRule="exact"/>
        <w:rPr>
          <w:rFonts w:ascii="HG丸ｺﾞｼｯｸM-PRO" w:eastAsia="HG丸ｺﾞｼｯｸM-PRO"/>
          <w:color w:val="000000" w:themeColor="text1"/>
          <w:kern w:val="0"/>
          <w:sz w:val="22"/>
          <w:szCs w:val="22"/>
        </w:rPr>
      </w:pPr>
      <w:r>
        <w:rPr>
          <w:rFonts w:ascii="HG丸ｺﾞｼｯｸM-PRO" w:eastAsia="HG丸ｺﾞｼｯｸM-PRO" w:hint="eastAsia"/>
          <w:color w:val="000000" w:themeColor="text1"/>
          <w:kern w:val="0"/>
          <w:sz w:val="22"/>
          <w:szCs w:val="22"/>
        </w:rPr>
        <w:t>高齢者見守りネットワーク協力事業所</w:t>
      </w:r>
      <w:r w:rsidRPr="00D73967">
        <w:rPr>
          <w:rFonts w:ascii="HG丸ｺﾞｼｯｸM-PRO" w:eastAsia="HG丸ｺﾞｼｯｸM-PRO" w:hint="eastAsia"/>
          <w:color w:val="FF0000"/>
          <w:kern w:val="0"/>
          <w:sz w:val="22"/>
          <w:szCs w:val="22"/>
        </w:rPr>
        <w:t>すう</w:t>
      </w:r>
    </w:p>
    <w:p w:rsidR="00A20FFC" w:rsidRDefault="00A20FFC" w:rsidP="00A20FFC">
      <w:pPr>
        <w:spacing w:line="360" w:lineRule="exact"/>
        <w:rPr>
          <w:rFonts w:ascii="HG丸ｺﾞｼｯｸM-PRO" w:eastAsia="HG丸ｺﾞｼｯｸM-PRO"/>
          <w:color w:val="000000" w:themeColor="text1"/>
          <w:kern w:val="0"/>
          <w:sz w:val="22"/>
          <w:szCs w:val="22"/>
        </w:rPr>
      </w:pPr>
      <w:r>
        <w:rPr>
          <w:rFonts w:ascii="HG丸ｺﾞｼｯｸM-PRO" w:eastAsia="HG丸ｺﾞｼｯｸM-PRO" w:hint="eastAsia"/>
          <w:color w:val="000000" w:themeColor="text1"/>
          <w:kern w:val="0"/>
          <w:sz w:val="22"/>
          <w:szCs w:val="22"/>
        </w:rPr>
        <w:t>現状</w:t>
      </w:r>
      <w:r w:rsidRPr="00D73967">
        <w:rPr>
          <w:rFonts w:ascii="HG丸ｺﾞｼｯｸM-PRO" w:eastAsia="HG丸ｺﾞｼｯｸM-PRO" w:hint="eastAsia"/>
          <w:color w:val="FF0000"/>
          <w:kern w:val="0"/>
          <w:sz w:val="22"/>
          <w:szCs w:val="22"/>
        </w:rPr>
        <w:t>ち</w:t>
      </w:r>
      <w:r>
        <w:rPr>
          <w:rFonts w:ascii="HG丸ｺﾞｼｯｸM-PRO" w:eastAsia="HG丸ｺﾞｼｯｸM-PRO" w:hint="eastAsia"/>
          <w:color w:val="000000" w:themeColor="text1"/>
          <w:kern w:val="0"/>
          <w:sz w:val="22"/>
          <w:szCs w:val="22"/>
        </w:rPr>
        <w:t>（平成26年度）１４４事業所</w:t>
      </w:r>
    </w:p>
    <w:p w:rsidR="00A20FFC" w:rsidRDefault="00A20FFC" w:rsidP="00A20FFC">
      <w:pPr>
        <w:spacing w:line="360" w:lineRule="exact"/>
        <w:rPr>
          <w:rFonts w:ascii="HG丸ｺﾞｼｯｸM-PRO" w:eastAsia="HG丸ｺﾞｼｯｸM-PRO"/>
          <w:color w:val="000000" w:themeColor="text1"/>
          <w:kern w:val="0"/>
          <w:sz w:val="22"/>
          <w:szCs w:val="22"/>
        </w:rPr>
      </w:pPr>
      <w:r>
        <w:rPr>
          <w:rFonts w:ascii="HG丸ｺﾞｼｯｸM-PRO" w:eastAsia="HG丸ｺﾞｼｯｸM-PRO" w:hint="eastAsia"/>
          <w:color w:val="000000" w:themeColor="text1"/>
          <w:kern w:val="0"/>
          <w:sz w:val="22"/>
          <w:szCs w:val="22"/>
        </w:rPr>
        <w:t>目標</w:t>
      </w:r>
      <w:r w:rsidRPr="00D73967">
        <w:rPr>
          <w:rFonts w:ascii="HG丸ｺﾞｼｯｸM-PRO" w:eastAsia="HG丸ｺﾞｼｯｸM-PRO" w:hint="eastAsia"/>
          <w:color w:val="FF0000"/>
          <w:kern w:val="0"/>
          <w:sz w:val="22"/>
          <w:szCs w:val="22"/>
        </w:rPr>
        <w:t>ち</w:t>
      </w:r>
      <w:r>
        <w:rPr>
          <w:rFonts w:ascii="HG丸ｺﾞｼｯｸM-PRO" w:eastAsia="HG丸ｺﾞｼｯｸM-PRO" w:hint="eastAsia"/>
          <w:color w:val="000000" w:themeColor="text1"/>
          <w:kern w:val="0"/>
          <w:sz w:val="22"/>
          <w:szCs w:val="22"/>
        </w:rPr>
        <w:t>（令和２年度）　２５０事業所</w:t>
      </w:r>
    </w:p>
    <w:p w:rsidR="00A20FFC" w:rsidRPr="00D73967" w:rsidRDefault="00A20FFC" w:rsidP="00A20FFC">
      <w:pPr>
        <w:spacing w:line="360" w:lineRule="exact"/>
        <w:rPr>
          <w:rFonts w:ascii="HG丸ｺﾞｼｯｸM-PRO" w:eastAsia="HG丸ｺﾞｼｯｸM-PRO"/>
          <w:color w:val="FF0000"/>
          <w:kern w:val="0"/>
          <w:sz w:val="22"/>
          <w:szCs w:val="22"/>
        </w:rPr>
      </w:pPr>
      <w:r w:rsidRPr="00D73967">
        <w:rPr>
          <w:rFonts w:ascii="HG丸ｺﾞｼｯｸM-PRO" w:eastAsia="HG丸ｺﾞｼｯｸM-PRO" w:hint="eastAsia"/>
          <w:color w:val="FF0000"/>
          <w:kern w:val="0"/>
          <w:sz w:val="22"/>
          <w:szCs w:val="22"/>
        </w:rPr>
        <w:t>実績ち</w:t>
      </w:r>
    </w:p>
    <w:p w:rsidR="00A20FFC" w:rsidRDefault="00A20FFC" w:rsidP="00A20FFC">
      <w:pPr>
        <w:spacing w:line="360" w:lineRule="exact"/>
        <w:rPr>
          <w:rFonts w:ascii="HG丸ｺﾞｼｯｸM-PRO" w:eastAsia="HG丸ｺﾞｼｯｸM-PRO"/>
          <w:color w:val="000000" w:themeColor="text1"/>
          <w:kern w:val="0"/>
          <w:sz w:val="22"/>
          <w:szCs w:val="22"/>
        </w:rPr>
      </w:pPr>
      <w:r>
        <w:rPr>
          <w:rFonts w:ascii="HG丸ｺﾞｼｯｸM-PRO" w:eastAsia="HG丸ｺﾞｼｯｸM-PRO" w:hint="eastAsia"/>
          <w:color w:val="000000" w:themeColor="text1"/>
          <w:kern w:val="0"/>
          <w:sz w:val="22"/>
          <w:szCs w:val="22"/>
        </w:rPr>
        <w:t>平成28年度　１６０事業所</w:t>
      </w:r>
    </w:p>
    <w:p w:rsidR="00A20FFC" w:rsidRDefault="00A20FFC" w:rsidP="00A20FFC">
      <w:pPr>
        <w:spacing w:line="360" w:lineRule="exact"/>
        <w:rPr>
          <w:rFonts w:ascii="HG丸ｺﾞｼｯｸM-PRO" w:eastAsia="HG丸ｺﾞｼｯｸM-PRO"/>
          <w:color w:val="000000" w:themeColor="text1"/>
          <w:kern w:val="0"/>
          <w:sz w:val="22"/>
          <w:szCs w:val="22"/>
        </w:rPr>
      </w:pPr>
      <w:r>
        <w:rPr>
          <w:rFonts w:ascii="HG丸ｺﾞｼｯｸM-PRO" w:eastAsia="HG丸ｺﾞｼｯｸM-PRO" w:hint="eastAsia"/>
          <w:color w:val="000000" w:themeColor="text1"/>
          <w:kern w:val="0"/>
          <w:sz w:val="22"/>
          <w:szCs w:val="22"/>
        </w:rPr>
        <w:t>平成29年度　１６１事業所</w:t>
      </w:r>
    </w:p>
    <w:p w:rsidR="00A20FFC" w:rsidRDefault="00A20FFC" w:rsidP="00A20FFC">
      <w:pPr>
        <w:spacing w:line="360" w:lineRule="exact"/>
        <w:rPr>
          <w:rFonts w:ascii="HG丸ｺﾞｼｯｸM-PRO" w:eastAsia="HG丸ｺﾞｼｯｸM-PRO"/>
          <w:color w:val="000000" w:themeColor="text1"/>
          <w:kern w:val="0"/>
          <w:sz w:val="22"/>
          <w:szCs w:val="22"/>
        </w:rPr>
      </w:pPr>
      <w:r>
        <w:rPr>
          <w:rFonts w:ascii="HG丸ｺﾞｼｯｸM-PRO" w:eastAsia="HG丸ｺﾞｼｯｸM-PRO" w:hint="eastAsia"/>
          <w:color w:val="000000" w:themeColor="text1"/>
          <w:kern w:val="0"/>
          <w:sz w:val="22"/>
          <w:szCs w:val="22"/>
        </w:rPr>
        <w:t>平成３０年度　１５３事業所</w:t>
      </w:r>
    </w:p>
    <w:p w:rsidR="00A20FFC" w:rsidRDefault="00A20FFC" w:rsidP="00A20FFC">
      <w:pPr>
        <w:spacing w:line="360" w:lineRule="exact"/>
        <w:rPr>
          <w:rFonts w:ascii="HG丸ｺﾞｼｯｸM-PRO" w:eastAsia="HG丸ｺﾞｼｯｸM-PRO"/>
          <w:b/>
          <w:color w:val="000000" w:themeColor="text1"/>
          <w:kern w:val="0"/>
          <w:sz w:val="22"/>
          <w:szCs w:val="22"/>
        </w:rPr>
      </w:pPr>
      <w:r>
        <w:rPr>
          <w:rFonts w:ascii="HG丸ｺﾞｼｯｸM-PRO" w:eastAsia="HG丸ｺﾞｼｯｸM-PRO" w:hint="eastAsia"/>
          <w:color w:val="000000" w:themeColor="text1"/>
          <w:kern w:val="0"/>
          <w:sz w:val="22"/>
          <w:szCs w:val="22"/>
        </w:rPr>
        <w:t>令和</w:t>
      </w:r>
      <w:r w:rsidRPr="00D73967">
        <w:rPr>
          <w:rFonts w:ascii="HG丸ｺﾞｼｯｸM-PRO" w:eastAsia="HG丸ｺﾞｼｯｸM-PRO" w:hint="eastAsia"/>
          <w:color w:val="FF0000"/>
          <w:kern w:val="0"/>
          <w:sz w:val="22"/>
          <w:szCs w:val="22"/>
        </w:rPr>
        <w:t>がん</w:t>
      </w:r>
      <w:r>
        <w:rPr>
          <w:rFonts w:ascii="HG丸ｺﾞｼｯｸM-PRO" w:eastAsia="HG丸ｺﾞｼｯｸM-PRO" w:hint="eastAsia"/>
          <w:color w:val="000000" w:themeColor="text1"/>
          <w:kern w:val="0"/>
          <w:sz w:val="22"/>
          <w:szCs w:val="22"/>
        </w:rPr>
        <w:t>年度　１５０事業所</w:t>
      </w:r>
    </w:p>
    <w:p w:rsidR="00A20FFC" w:rsidRDefault="00A20FFC" w:rsidP="00A20FFC">
      <w:pPr>
        <w:spacing w:line="360" w:lineRule="exact"/>
        <w:rPr>
          <w:rFonts w:ascii="HG丸ｺﾞｼｯｸM-PRO" w:eastAsia="HG丸ｺﾞｼｯｸM-PRO"/>
          <w:b/>
          <w:color w:val="000000" w:themeColor="text1"/>
          <w:kern w:val="0"/>
          <w:sz w:val="22"/>
          <w:szCs w:val="22"/>
        </w:rPr>
      </w:pPr>
    </w:p>
    <w:p w:rsidR="00A20FFC" w:rsidRDefault="00A20FFC" w:rsidP="00A20FFC">
      <w:pPr>
        <w:spacing w:line="360" w:lineRule="exact"/>
        <w:rPr>
          <w:rFonts w:ascii="HG丸ｺﾞｼｯｸM-PRO" w:eastAsia="HG丸ｺﾞｼｯｸM-PRO" w:hAnsi="HG丸ｺﾞｼｯｸM-PRO"/>
          <w:color w:val="000000" w:themeColor="text1"/>
          <w:sz w:val="22"/>
          <w:szCs w:val="22"/>
        </w:rPr>
      </w:pPr>
    </w:p>
    <w:p w:rsidR="00A20FFC" w:rsidRDefault="00A20FFC" w:rsidP="00A20FFC">
      <w:pPr>
        <w:numPr>
          <w:ilvl w:val="0"/>
          <w:numId w:val="2"/>
        </w:numPr>
        <w:spacing w:line="360" w:lineRule="exac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推進施策の内容</w:t>
      </w:r>
    </w:p>
    <w:p w:rsidR="00A20FFC" w:rsidRDefault="00A20FFC" w:rsidP="00A20FFC">
      <w:pPr>
        <w:spacing w:line="360" w:lineRule="exact"/>
        <w:rPr>
          <w:rFonts w:ascii="HG丸ｺﾞｼｯｸM-PRO" w:eastAsia="HG丸ｺﾞｼｯｸM-PRO"/>
          <w:color w:val="000000" w:themeColor="text1"/>
          <w:sz w:val="22"/>
          <w:szCs w:val="22"/>
        </w:rPr>
      </w:pPr>
      <w:r>
        <w:rPr>
          <w:rFonts w:ascii="HG丸ｺﾞｼｯｸM-PRO" w:eastAsia="HG丸ｺﾞｼｯｸM-PRO" w:hint="eastAsia"/>
          <w:color w:val="000000" w:themeColor="text1"/>
          <w:sz w:val="22"/>
          <w:szCs w:val="22"/>
        </w:rPr>
        <w:t xml:space="preserve">施策の方向性　</w:t>
      </w:r>
    </w:p>
    <w:p w:rsidR="00A20FFC" w:rsidRDefault="00A20FFC" w:rsidP="00A20FFC">
      <w:pPr>
        <w:spacing w:line="360" w:lineRule="exact"/>
        <w:rPr>
          <w:rFonts w:ascii="HG丸ｺﾞｼｯｸM-PRO" w:eastAsia="HG丸ｺﾞｼｯｸM-PRO"/>
          <w:color w:val="000000" w:themeColor="text1"/>
          <w:sz w:val="22"/>
          <w:szCs w:val="22"/>
        </w:rPr>
      </w:pPr>
      <w:r>
        <w:rPr>
          <w:rFonts w:ascii="HG丸ｺﾞｼｯｸM-PRO" w:eastAsia="HG丸ｺﾞｼｯｸM-PRO" w:hint="eastAsia"/>
          <w:color w:val="000000" w:themeColor="text1"/>
          <w:sz w:val="22"/>
          <w:szCs w:val="22"/>
        </w:rPr>
        <w:t>①支え合い・助け合いの交流活動の促進　 事業者数４</w:t>
      </w:r>
    </w:p>
    <w:p w:rsidR="00A20FFC" w:rsidRDefault="00A20FFC" w:rsidP="00A20FFC">
      <w:pPr>
        <w:spacing w:line="360" w:lineRule="exact"/>
        <w:rPr>
          <w:rFonts w:ascii="HG丸ｺﾞｼｯｸM-PRO" w:eastAsia="HG丸ｺﾞｼｯｸM-PRO"/>
          <w:color w:val="000000" w:themeColor="text1"/>
          <w:sz w:val="22"/>
          <w:szCs w:val="22"/>
        </w:rPr>
      </w:pPr>
      <w:r>
        <w:rPr>
          <w:rFonts w:ascii="HG丸ｺﾞｼｯｸM-PRO" w:eastAsia="HG丸ｺﾞｼｯｸM-PRO" w:hint="eastAsia"/>
          <w:color w:val="000000" w:themeColor="text1"/>
          <w:sz w:val="22"/>
          <w:szCs w:val="22"/>
        </w:rPr>
        <w:t xml:space="preserve">事業一覧　</w:t>
      </w:r>
    </w:p>
    <w:p w:rsidR="00A20FFC" w:rsidRDefault="00A20FFC" w:rsidP="00A20FFC">
      <w:pPr>
        <w:spacing w:line="360" w:lineRule="exact"/>
        <w:rPr>
          <w:rFonts w:ascii="HG丸ｺﾞｼｯｸM-PRO" w:eastAsia="HG丸ｺﾞｼｯｸM-PRO"/>
          <w:color w:val="000000" w:themeColor="text1"/>
          <w:sz w:val="22"/>
          <w:szCs w:val="22"/>
        </w:rPr>
      </w:pPr>
      <w:r>
        <w:rPr>
          <w:rFonts w:ascii="HG丸ｺﾞｼｯｸM-PRO" w:eastAsia="HG丸ｺﾞｼｯｸM-PRO" w:hint="eastAsia"/>
          <w:color w:val="000000" w:themeColor="text1"/>
          <w:sz w:val="22"/>
          <w:szCs w:val="22"/>
        </w:rPr>
        <w:t>・「お互いさまのまちづくり協議会」の設置</w:t>
      </w:r>
    </w:p>
    <w:p w:rsidR="00A20FFC" w:rsidRDefault="00A20FFC" w:rsidP="00A20FFC">
      <w:pPr>
        <w:spacing w:line="360" w:lineRule="exact"/>
        <w:rPr>
          <w:rFonts w:ascii="HG丸ｺﾞｼｯｸM-PRO" w:eastAsia="HG丸ｺﾞｼｯｸM-PRO"/>
          <w:color w:val="000000" w:themeColor="text1"/>
          <w:sz w:val="22"/>
          <w:szCs w:val="22"/>
        </w:rPr>
      </w:pPr>
      <w:r>
        <w:rPr>
          <w:rFonts w:ascii="HG丸ｺﾞｼｯｸM-PRO" w:eastAsia="HG丸ｺﾞｼｯｸM-PRO" w:hint="eastAsia"/>
          <w:color w:val="000000" w:themeColor="text1"/>
          <w:sz w:val="22"/>
          <w:szCs w:val="22"/>
        </w:rPr>
        <w:t>・地域いきいき子育て促進事業</w:t>
      </w:r>
    </w:p>
    <w:p w:rsidR="00A20FFC" w:rsidRDefault="00A20FFC" w:rsidP="00A20FFC">
      <w:pPr>
        <w:spacing w:line="360" w:lineRule="exact"/>
        <w:rPr>
          <w:rFonts w:ascii="HG丸ｺﾞｼｯｸM-PRO" w:eastAsia="HG丸ｺﾞｼｯｸM-PRO"/>
          <w:color w:val="000000" w:themeColor="text1"/>
          <w:sz w:val="22"/>
          <w:szCs w:val="22"/>
        </w:rPr>
      </w:pPr>
      <w:r>
        <w:rPr>
          <w:rFonts w:ascii="HG丸ｺﾞｼｯｸM-PRO" w:eastAsia="HG丸ｺﾞｼｯｸM-PRO" w:hint="eastAsia"/>
          <w:color w:val="000000" w:themeColor="text1"/>
          <w:sz w:val="22"/>
          <w:szCs w:val="22"/>
        </w:rPr>
        <w:t>・地域コミュニティ支援事業（「住みよい暮らしづくり計画」作成支援）</w:t>
      </w:r>
    </w:p>
    <w:p w:rsidR="00A20FFC" w:rsidRDefault="00A20FFC" w:rsidP="00A20FFC">
      <w:pPr>
        <w:spacing w:line="360" w:lineRule="exact"/>
        <w:rPr>
          <w:rFonts w:ascii="HG丸ｺﾞｼｯｸM-PRO" w:eastAsia="HG丸ｺﾞｼｯｸM-PRO"/>
          <w:color w:val="000000" w:themeColor="text1"/>
          <w:sz w:val="22"/>
          <w:szCs w:val="22"/>
        </w:rPr>
      </w:pPr>
      <w:r>
        <w:rPr>
          <w:rFonts w:ascii="HG丸ｺﾞｼｯｸM-PRO" w:eastAsia="HG丸ｺﾞｼｯｸM-PRO" w:hint="eastAsia"/>
          <w:color w:val="000000" w:themeColor="text1"/>
          <w:sz w:val="22"/>
          <w:szCs w:val="22"/>
        </w:rPr>
        <w:t>・民生委員活動事業</w:t>
      </w:r>
    </w:p>
    <w:p w:rsidR="00A20FFC" w:rsidRDefault="00A20FFC" w:rsidP="00A20FFC">
      <w:pPr>
        <w:spacing w:line="360" w:lineRule="exact"/>
        <w:rPr>
          <w:rFonts w:ascii="HG丸ｺﾞｼｯｸM-PRO" w:eastAsia="HG丸ｺﾞｼｯｸM-PRO"/>
          <w:color w:val="000000" w:themeColor="text1"/>
          <w:sz w:val="22"/>
          <w:szCs w:val="22"/>
        </w:rPr>
      </w:pPr>
      <w:r>
        <w:rPr>
          <w:rFonts w:ascii="HG丸ｺﾞｼｯｸM-PRO" w:eastAsia="HG丸ｺﾞｼｯｸM-PRO" w:hint="eastAsia"/>
          <w:color w:val="000000" w:themeColor="text1"/>
          <w:sz w:val="22"/>
          <w:szCs w:val="22"/>
        </w:rPr>
        <w:t xml:space="preserve">　</w:t>
      </w:r>
    </w:p>
    <w:p w:rsidR="00A20FFC" w:rsidRDefault="00A20FFC" w:rsidP="00A20FFC">
      <w:pPr>
        <w:spacing w:line="360" w:lineRule="exact"/>
        <w:rPr>
          <w:rFonts w:ascii="HG丸ｺﾞｼｯｸM-PRO" w:eastAsia="HG丸ｺﾞｼｯｸM-PRO"/>
          <w:color w:val="000000" w:themeColor="text1"/>
          <w:sz w:val="22"/>
          <w:szCs w:val="22"/>
        </w:rPr>
      </w:pPr>
      <w:r>
        <w:rPr>
          <w:rFonts w:ascii="HG丸ｺﾞｼｯｸM-PRO" w:eastAsia="HG丸ｺﾞｼｯｸM-PRO" w:hint="eastAsia"/>
          <w:color w:val="000000" w:themeColor="text1"/>
          <w:sz w:val="22"/>
          <w:szCs w:val="22"/>
        </w:rPr>
        <w:t>施策の方向性</w:t>
      </w:r>
    </w:p>
    <w:p w:rsidR="00A20FFC" w:rsidRDefault="00A20FFC" w:rsidP="00A20FFC">
      <w:pPr>
        <w:spacing w:line="360" w:lineRule="exact"/>
        <w:rPr>
          <w:rFonts w:ascii="HG丸ｺﾞｼｯｸM-PRO" w:eastAsia="HG丸ｺﾞｼｯｸM-PRO"/>
          <w:color w:val="000000" w:themeColor="text1"/>
          <w:sz w:val="22"/>
          <w:szCs w:val="22"/>
        </w:rPr>
      </w:pPr>
      <w:r>
        <w:rPr>
          <w:rFonts w:ascii="HG丸ｺﾞｼｯｸM-PRO" w:eastAsia="HG丸ｺﾞｼｯｸM-PRO" w:hint="eastAsia"/>
          <w:color w:val="000000" w:themeColor="text1"/>
          <w:sz w:val="22"/>
          <w:szCs w:val="22"/>
        </w:rPr>
        <w:t>②見守り活動の促進　 事業数７</w:t>
      </w:r>
    </w:p>
    <w:p w:rsidR="00A20FFC" w:rsidRDefault="00A20FFC" w:rsidP="00A20FFC">
      <w:pPr>
        <w:spacing w:line="360" w:lineRule="exact"/>
        <w:rPr>
          <w:rFonts w:ascii="HG丸ｺﾞｼｯｸM-PRO" w:eastAsia="HG丸ｺﾞｼｯｸM-PRO"/>
          <w:color w:val="000000" w:themeColor="text1"/>
          <w:sz w:val="22"/>
          <w:szCs w:val="22"/>
        </w:rPr>
      </w:pPr>
      <w:r>
        <w:rPr>
          <w:rFonts w:ascii="HG丸ｺﾞｼｯｸM-PRO" w:eastAsia="HG丸ｺﾞｼｯｸM-PRO" w:hint="eastAsia"/>
          <w:color w:val="000000" w:themeColor="text1"/>
          <w:sz w:val="22"/>
          <w:szCs w:val="22"/>
        </w:rPr>
        <w:t>事業一覧</w:t>
      </w:r>
    </w:p>
    <w:p w:rsidR="00A20FFC" w:rsidRDefault="00A20FFC" w:rsidP="00A20FFC">
      <w:pPr>
        <w:spacing w:line="360" w:lineRule="exact"/>
        <w:rPr>
          <w:rFonts w:ascii="HG丸ｺﾞｼｯｸM-PRO" w:eastAsia="HG丸ｺﾞｼｯｸM-PRO"/>
          <w:color w:val="000000" w:themeColor="text1"/>
          <w:sz w:val="22"/>
          <w:szCs w:val="22"/>
        </w:rPr>
      </w:pPr>
      <w:r>
        <w:rPr>
          <w:rFonts w:ascii="HG丸ｺﾞｼｯｸM-PRO" w:eastAsia="HG丸ｺﾞｼｯｸM-PRO" w:hint="eastAsia"/>
          <w:color w:val="000000" w:themeColor="text1"/>
          <w:sz w:val="22"/>
          <w:szCs w:val="22"/>
        </w:rPr>
        <w:t>・高齢者等見守りネットワーク事業</w:t>
      </w:r>
    </w:p>
    <w:p w:rsidR="00A20FFC" w:rsidRDefault="00A20FFC" w:rsidP="00A20FFC">
      <w:pPr>
        <w:spacing w:line="360" w:lineRule="exact"/>
        <w:rPr>
          <w:rFonts w:ascii="HG丸ｺﾞｼｯｸM-PRO" w:eastAsia="HG丸ｺﾞｼｯｸM-PRO"/>
          <w:color w:val="000000" w:themeColor="text1"/>
          <w:sz w:val="22"/>
          <w:szCs w:val="22"/>
        </w:rPr>
      </w:pPr>
      <w:r>
        <w:rPr>
          <w:rFonts w:ascii="HG丸ｺﾞｼｯｸM-PRO" w:eastAsia="HG丸ｺﾞｼｯｸM-PRO" w:hint="eastAsia"/>
          <w:color w:val="000000" w:themeColor="text1"/>
          <w:sz w:val="22"/>
          <w:szCs w:val="22"/>
        </w:rPr>
        <w:t>・友愛訪問・一声運動の実施</w:t>
      </w:r>
    </w:p>
    <w:p w:rsidR="00A20FFC" w:rsidRDefault="00A20FFC" w:rsidP="00A20FFC">
      <w:pPr>
        <w:spacing w:line="360" w:lineRule="exact"/>
        <w:rPr>
          <w:rFonts w:ascii="HG丸ｺﾞｼｯｸM-PRO" w:eastAsia="HG丸ｺﾞｼｯｸM-PRO"/>
          <w:color w:val="000000" w:themeColor="text1"/>
          <w:sz w:val="22"/>
          <w:szCs w:val="22"/>
        </w:rPr>
      </w:pPr>
      <w:r>
        <w:rPr>
          <w:rFonts w:ascii="HG丸ｺﾞｼｯｸM-PRO" w:eastAsia="HG丸ｺﾞｼｯｸM-PRO" w:hint="eastAsia"/>
          <w:color w:val="000000" w:themeColor="text1"/>
          <w:sz w:val="22"/>
          <w:szCs w:val="22"/>
        </w:rPr>
        <w:t>・見守りボランティアの育成、見守りの実施</w:t>
      </w:r>
    </w:p>
    <w:p w:rsidR="00A20FFC" w:rsidRDefault="00A20FFC" w:rsidP="00A20FFC">
      <w:pPr>
        <w:spacing w:line="360" w:lineRule="exact"/>
        <w:rPr>
          <w:rFonts w:ascii="HG丸ｺﾞｼｯｸM-PRO" w:eastAsia="HG丸ｺﾞｼｯｸM-PRO"/>
          <w:color w:val="000000" w:themeColor="text1"/>
          <w:sz w:val="22"/>
          <w:szCs w:val="22"/>
        </w:rPr>
      </w:pPr>
      <w:r>
        <w:rPr>
          <w:rFonts w:ascii="HG丸ｺﾞｼｯｸM-PRO" w:eastAsia="HG丸ｺﾞｼｯｸM-PRO" w:hint="eastAsia"/>
          <w:color w:val="000000" w:themeColor="text1"/>
          <w:sz w:val="22"/>
          <w:szCs w:val="22"/>
        </w:rPr>
        <w:t>・徘徊・見守りＳＯＳネットワーク事業（豊橋認知症おかえりネットワーク事業）</w:t>
      </w:r>
    </w:p>
    <w:p w:rsidR="00A20FFC" w:rsidRDefault="00A20FFC" w:rsidP="00A20FFC">
      <w:pPr>
        <w:spacing w:line="360" w:lineRule="exact"/>
        <w:rPr>
          <w:rFonts w:ascii="HG丸ｺﾞｼｯｸM-PRO" w:eastAsia="HG丸ｺﾞｼｯｸM-PRO"/>
          <w:color w:val="000000" w:themeColor="text1"/>
          <w:sz w:val="22"/>
          <w:szCs w:val="22"/>
        </w:rPr>
      </w:pPr>
      <w:r>
        <w:rPr>
          <w:rFonts w:ascii="HG丸ｺﾞｼｯｸM-PRO" w:eastAsia="HG丸ｺﾞｼｯｸM-PRO" w:hint="eastAsia"/>
          <w:color w:val="000000" w:themeColor="text1"/>
          <w:sz w:val="22"/>
          <w:szCs w:val="22"/>
        </w:rPr>
        <w:t>・地域包括支援センター運営事業</w:t>
      </w:r>
    </w:p>
    <w:p w:rsidR="00A20FFC" w:rsidRDefault="00A20FFC" w:rsidP="00A20FFC">
      <w:pPr>
        <w:spacing w:line="360" w:lineRule="exact"/>
        <w:rPr>
          <w:rFonts w:ascii="HG丸ｺﾞｼｯｸM-PRO" w:eastAsia="HG丸ｺﾞｼｯｸM-PRO"/>
          <w:color w:val="000000" w:themeColor="text1"/>
          <w:sz w:val="22"/>
          <w:szCs w:val="22"/>
        </w:rPr>
      </w:pPr>
      <w:r>
        <w:rPr>
          <w:rFonts w:ascii="HG丸ｺﾞｼｯｸM-PRO" w:eastAsia="HG丸ｺﾞｼｯｸM-PRO" w:hint="eastAsia"/>
          <w:color w:val="000000" w:themeColor="text1"/>
          <w:sz w:val="22"/>
          <w:szCs w:val="22"/>
        </w:rPr>
        <w:t>・地域ケア会議の開催</w:t>
      </w:r>
    </w:p>
    <w:p w:rsidR="00A20FFC" w:rsidRDefault="00A20FFC" w:rsidP="00A20FFC">
      <w:pPr>
        <w:spacing w:line="360" w:lineRule="exact"/>
        <w:rPr>
          <w:rFonts w:ascii="HG丸ｺﾞｼｯｸM-PRO" w:eastAsia="HG丸ｺﾞｼｯｸM-PRO"/>
          <w:color w:val="000000" w:themeColor="text1"/>
          <w:sz w:val="22"/>
          <w:szCs w:val="22"/>
        </w:rPr>
      </w:pPr>
      <w:r>
        <w:rPr>
          <w:rFonts w:ascii="HG丸ｺﾞｼｯｸM-PRO" w:eastAsia="HG丸ｺﾞｼｯｸM-PRO" w:hint="eastAsia"/>
          <w:color w:val="000000" w:themeColor="text1"/>
          <w:sz w:val="22"/>
          <w:szCs w:val="22"/>
        </w:rPr>
        <w:t>・乳児家庭全戸訪問事業（こんにちは赤ちゃん訪問事業）</w:t>
      </w:r>
    </w:p>
    <w:p w:rsidR="00A20FFC" w:rsidRDefault="00A20FFC" w:rsidP="00A20FFC">
      <w:pPr>
        <w:tabs>
          <w:tab w:val="left" w:pos="567"/>
        </w:tabs>
        <w:spacing w:line="280" w:lineRule="exact"/>
        <w:ind w:rightChars="-132" w:right="-277"/>
        <w:rPr>
          <w:rFonts w:ascii="HG丸ｺﾞｼｯｸM-PRO" w:eastAsia="HG丸ｺﾞｼｯｸM-PRO"/>
          <w:color w:val="000000" w:themeColor="text1"/>
          <w:sz w:val="22"/>
          <w:szCs w:val="22"/>
        </w:rPr>
      </w:pPr>
    </w:p>
    <w:p w:rsidR="00A20FFC" w:rsidRDefault="00A20FFC" w:rsidP="00A20FFC">
      <w:pPr>
        <w:tabs>
          <w:tab w:val="left" w:pos="567"/>
        </w:tabs>
        <w:spacing w:line="280" w:lineRule="exact"/>
        <w:ind w:rightChars="-132" w:right="-277"/>
        <w:rPr>
          <w:rFonts w:ascii="HG丸ｺﾞｼｯｸM-PRO" w:eastAsia="HG丸ｺﾞｼｯｸM-PRO"/>
          <w:color w:val="000000" w:themeColor="text1"/>
          <w:sz w:val="22"/>
          <w:szCs w:val="22"/>
        </w:rPr>
      </w:pPr>
    </w:p>
    <w:p w:rsidR="00A20FFC" w:rsidRDefault="00A20FFC" w:rsidP="00A20FFC">
      <w:pPr>
        <w:tabs>
          <w:tab w:val="left" w:pos="567"/>
        </w:tabs>
        <w:spacing w:line="280" w:lineRule="exact"/>
        <w:ind w:rightChars="-132" w:right="-277"/>
        <w:rPr>
          <w:rFonts w:ascii="HG丸ｺﾞｼｯｸM-PRO" w:eastAsia="HG丸ｺﾞｼｯｸM-PRO"/>
          <w:color w:val="000000" w:themeColor="text1"/>
          <w:sz w:val="22"/>
          <w:szCs w:val="22"/>
        </w:rPr>
      </w:pPr>
    </w:p>
    <w:p w:rsidR="00A20FFC" w:rsidRDefault="00A20FFC" w:rsidP="00A20FFC">
      <w:pPr>
        <w:tabs>
          <w:tab w:val="left" w:pos="567"/>
        </w:tabs>
        <w:spacing w:line="280" w:lineRule="exact"/>
        <w:ind w:rightChars="-132" w:right="-277"/>
        <w:rPr>
          <w:rFonts w:ascii="HG丸ｺﾞｼｯｸM-PRO" w:eastAsia="HG丸ｺﾞｼｯｸM-PRO"/>
          <w:color w:val="000000" w:themeColor="text1"/>
          <w:sz w:val="22"/>
          <w:szCs w:val="22"/>
        </w:rPr>
      </w:pPr>
      <w:r>
        <w:rPr>
          <w:rFonts w:ascii="HG丸ｺﾞｼｯｸM-PRO" w:eastAsia="HG丸ｺﾞｼｯｸM-PRO" w:hint="eastAsia"/>
          <w:color w:val="000000" w:themeColor="text1"/>
          <w:sz w:val="22"/>
          <w:szCs w:val="22"/>
        </w:rPr>
        <w:lastRenderedPageBreak/>
        <w:t>（３）成果と課題</w:t>
      </w:r>
    </w:p>
    <w:p w:rsidR="00A20FFC" w:rsidRDefault="00A20FFC" w:rsidP="00A20FFC">
      <w:pPr>
        <w:tabs>
          <w:tab w:val="left" w:pos="567"/>
        </w:tabs>
        <w:spacing w:line="280" w:lineRule="exact"/>
        <w:ind w:rightChars="-132" w:right="-277"/>
        <w:rPr>
          <w:rFonts w:ascii="HG丸ｺﾞｼｯｸM-PRO" w:eastAsia="HG丸ｺﾞｼｯｸM-PRO"/>
          <w:color w:val="000000" w:themeColor="text1"/>
          <w:sz w:val="22"/>
          <w:szCs w:val="22"/>
        </w:rPr>
      </w:pPr>
      <w:r>
        <w:rPr>
          <w:rFonts w:ascii="HG丸ｺﾞｼｯｸM-PRO" w:eastAsia="HG丸ｺﾞｼｯｸM-PRO" w:hint="eastAsia"/>
          <w:color w:val="000000" w:themeColor="text1"/>
          <w:sz w:val="22"/>
          <w:szCs w:val="22"/>
        </w:rPr>
        <w:t>（ア）主な成果</w:t>
      </w:r>
    </w:p>
    <w:p w:rsidR="00A20FFC" w:rsidRDefault="00A20FFC" w:rsidP="00A20FFC">
      <w:pPr>
        <w:tabs>
          <w:tab w:val="left" w:pos="567"/>
        </w:tabs>
        <w:spacing w:line="280" w:lineRule="exact"/>
        <w:ind w:rightChars="-132" w:right="-277"/>
        <w:rPr>
          <w:rFonts w:ascii="HG丸ｺﾞｼｯｸM-PRO" w:eastAsia="HG丸ｺﾞｼｯｸM-PRO"/>
          <w:color w:val="000000" w:themeColor="text1"/>
          <w:sz w:val="22"/>
          <w:szCs w:val="22"/>
        </w:rPr>
      </w:pPr>
      <w:r>
        <w:rPr>
          <w:rFonts w:ascii="HG丸ｺﾞｼｯｸM-PRO" w:eastAsia="HG丸ｺﾞｼｯｸM-PRO" w:hint="eastAsia"/>
          <w:color w:val="000000" w:themeColor="text1"/>
          <w:sz w:val="22"/>
          <w:szCs w:val="22"/>
        </w:rPr>
        <w:t>・お互いさまのまちづくり協議会を通して，地縁団体等の関係団体が連携してお互いさまのまちづくりを進め、地域住民の互助活動である支え合い活動が普及拡大しました。</w:t>
      </w:r>
    </w:p>
    <w:p w:rsidR="00A20FFC" w:rsidRDefault="00A20FFC" w:rsidP="00A20FFC">
      <w:pPr>
        <w:tabs>
          <w:tab w:val="left" w:pos="567"/>
        </w:tabs>
        <w:spacing w:line="280" w:lineRule="exact"/>
        <w:ind w:rightChars="-132" w:right="-277"/>
        <w:rPr>
          <w:rFonts w:ascii="HG丸ｺﾞｼｯｸM-PRO" w:eastAsia="HG丸ｺﾞｼｯｸM-PRO"/>
          <w:color w:val="000000" w:themeColor="text1"/>
          <w:sz w:val="22"/>
          <w:szCs w:val="22"/>
        </w:rPr>
      </w:pPr>
      <w:r>
        <w:rPr>
          <w:rFonts w:ascii="HG丸ｺﾞｼｯｸM-PRO" w:eastAsia="HG丸ｺﾞｼｯｸM-PRO" w:hint="eastAsia"/>
          <w:color w:val="000000" w:themeColor="text1"/>
          <w:sz w:val="22"/>
          <w:szCs w:val="22"/>
        </w:rPr>
        <w:t>・地域いきいき子育て促進事業による講座を通して地域の人と子どもとの交流ができ、地域ぐるみで子どもを育む体制を充実させるとともに、休みの日の子どもたちの居場所づくりを進めることができました。</w:t>
      </w:r>
    </w:p>
    <w:p w:rsidR="00A20FFC" w:rsidRDefault="00A20FFC" w:rsidP="00A20FFC">
      <w:pPr>
        <w:tabs>
          <w:tab w:val="left" w:pos="567"/>
        </w:tabs>
        <w:spacing w:line="280" w:lineRule="exact"/>
        <w:ind w:rightChars="-132" w:right="-277"/>
        <w:rPr>
          <w:rFonts w:ascii="HG丸ｺﾞｼｯｸM-PRO" w:eastAsia="HG丸ｺﾞｼｯｸM-PRO"/>
          <w:color w:val="000000" w:themeColor="text1"/>
          <w:sz w:val="22"/>
          <w:szCs w:val="22"/>
        </w:rPr>
      </w:pPr>
    </w:p>
    <w:p w:rsidR="00A20FFC" w:rsidRDefault="00A20FFC" w:rsidP="00A20FFC">
      <w:pPr>
        <w:tabs>
          <w:tab w:val="left" w:pos="567"/>
        </w:tabs>
        <w:spacing w:line="280" w:lineRule="exact"/>
        <w:ind w:rightChars="-132" w:right="-277"/>
        <w:rPr>
          <w:rFonts w:ascii="HG丸ｺﾞｼｯｸM-PRO" w:eastAsia="HG丸ｺﾞｼｯｸM-PRO"/>
          <w:color w:val="000000" w:themeColor="text1"/>
          <w:sz w:val="22"/>
          <w:szCs w:val="22"/>
        </w:rPr>
      </w:pPr>
      <w:r>
        <w:rPr>
          <w:rFonts w:ascii="HG丸ｺﾞｼｯｸM-PRO" w:eastAsia="HG丸ｺﾞｼｯｸM-PRO" w:hint="eastAsia"/>
          <w:color w:val="000000" w:themeColor="text1"/>
          <w:sz w:val="22"/>
          <w:szCs w:val="22"/>
        </w:rPr>
        <w:t>（イ）主な課題</w:t>
      </w:r>
    </w:p>
    <w:p w:rsidR="00A20FFC" w:rsidRDefault="00A20FFC" w:rsidP="00A20FFC">
      <w:pPr>
        <w:tabs>
          <w:tab w:val="left" w:pos="567"/>
        </w:tabs>
        <w:spacing w:line="280" w:lineRule="exact"/>
        <w:ind w:rightChars="-132" w:right="-277"/>
        <w:rPr>
          <w:rFonts w:ascii="HG丸ｺﾞｼｯｸM-PRO" w:eastAsia="HG丸ｺﾞｼｯｸM-PRO"/>
          <w:color w:val="000000" w:themeColor="text1"/>
          <w:sz w:val="22"/>
          <w:szCs w:val="22"/>
        </w:rPr>
      </w:pPr>
      <w:r>
        <w:rPr>
          <w:rFonts w:ascii="HG丸ｺﾞｼｯｸM-PRO" w:eastAsia="HG丸ｺﾞｼｯｸM-PRO" w:hint="eastAsia"/>
          <w:color w:val="000000" w:themeColor="text1"/>
          <w:sz w:val="22"/>
          <w:szCs w:val="22"/>
        </w:rPr>
        <w:t>・高齢者等見守りネットワーク事業の協力事業所数は伸び悩んでおり、協力事業所を継続的に確保するための対応が必要です。</w:t>
      </w:r>
    </w:p>
    <w:p w:rsidR="00A20FFC" w:rsidRDefault="00A20FFC" w:rsidP="00A20FFC">
      <w:pPr>
        <w:tabs>
          <w:tab w:val="left" w:pos="567"/>
        </w:tabs>
        <w:spacing w:line="280" w:lineRule="exact"/>
        <w:ind w:rightChars="-132" w:right="-277"/>
        <w:rPr>
          <w:rFonts w:ascii="HG丸ｺﾞｼｯｸM-PRO" w:eastAsia="HG丸ｺﾞｼｯｸM-PRO"/>
          <w:color w:val="000000" w:themeColor="text1"/>
          <w:sz w:val="22"/>
          <w:szCs w:val="22"/>
        </w:rPr>
      </w:pPr>
    </w:p>
    <w:p w:rsidR="00A20FFC" w:rsidRDefault="00A20FFC" w:rsidP="00A20FFC">
      <w:pPr>
        <w:tabs>
          <w:tab w:val="left" w:pos="567"/>
        </w:tabs>
        <w:spacing w:line="280" w:lineRule="exact"/>
        <w:ind w:rightChars="-132" w:right="-277"/>
        <w:rPr>
          <w:rFonts w:ascii="HG丸ｺﾞｼｯｸM-PRO" w:eastAsia="HG丸ｺﾞｼｯｸM-PRO"/>
          <w:color w:val="000000" w:themeColor="text1"/>
          <w:sz w:val="22"/>
          <w:szCs w:val="22"/>
        </w:rPr>
      </w:pPr>
      <w:r>
        <w:rPr>
          <w:rFonts w:ascii="HG丸ｺﾞｼｯｸM-PRO" w:eastAsia="HG丸ｺﾞｼｯｸM-PRO" w:hint="eastAsia"/>
          <w:color w:val="000000" w:themeColor="text1"/>
          <w:sz w:val="22"/>
          <w:szCs w:val="22"/>
        </w:rPr>
        <w:t>（ウ）総括</w:t>
      </w:r>
    </w:p>
    <w:p w:rsidR="00A20FFC" w:rsidRDefault="00A20FFC" w:rsidP="00A20FFC">
      <w:pPr>
        <w:tabs>
          <w:tab w:val="left" w:pos="567"/>
        </w:tabs>
        <w:spacing w:line="280" w:lineRule="exact"/>
        <w:ind w:rightChars="-132" w:right="-277"/>
        <w:rPr>
          <w:rFonts w:ascii="HG丸ｺﾞｼｯｸM-PRO" w:eastAsia="HG丸ｺﾞｼｯｸM-PRO"/>
          <w:color w:val="000000" w:themeColor="text1"/>
          <w:sz w:val="22"/>
          <w:szCs w:val="22"/>
        </w:rPr>
      </w:pPr>
      <w:r>
        <w:rPr>
          <w:rFonts w:ascii="HG丸ｺﾞｼｯｸM-PRO" w:eastAsia="HG丸ｺﾞｼｯｸM-PRO" w:hint="eastAsia"/>
          <w:color w:val="000000" w:themeColor="text1"/>
          <w:sz w:val="22"/>
          <w:szCs w:val="22"/>
        </w:rPr>
        <w:t>高齢者等見守りネットワーク事業の協力事業所は目標に</w:t>
      </w:r>
      <w:r>
        <w:rPr>
          <w:rFonts w:ascii="HG丸ｺﾞｼｯｸM-PRO" w:eastAsia="HG丸ｺﾞｼｯｸM-PRO" w:hint="eastAsia"/>
          <w:sz w:val="22"/>
          <w:szCs w:val="22"/>
        </w:rPr>
        <w:t>達していません</w:t>
      </w:r>
      <w:r>
        <w:rPr>
          <w:rFonts w:ascii="HG丸ｺﾞｼｯｸM-PRO" w:eastAsia="HG丸ｺﾞｼｯｸM-PRO" w:hint="eastAsia"/>
          <w:color w:val="000000" w:themeColor="text1"/>
          <w:sz w:val="22"/>
          <w:szCs w:val="22"/>
        </w:rPr>
        <w:t>が、「まちの居場所」・「まちの支え合い」活動数は目標を上回っており、また、地域いきいき子育て促進事業では子どもたちの居場所づくりが進んでいます。さらに、民生委員児童委員や見守りボランティア等の協力により、地域の高齢者世帯や障害者世帯に対する見守り活動が進んでいることから、本取組みは概ね順調に進んでいます。</w:t>
      </w:r>
    </w:p>
    <w:p w:rsidR="00A20FFC" w:rsidRDefault="00A20FFC" w:rsidP="00A20FFC">
      <w:pPr>
        <w:tabs>
          <w:tab w:val="left" w:pos="567"/>
        </w:tabs>
        <w:spacing w:line="280" w:lineRule="exact"/>
        <w:ind w:rightChars="-132" w:right="-277"/>
        <w:rPr>
          <w:rFonts w:ascii="HG丸ｺﾞｼｯｸM-PRO" w:eastAsia="HG丸ｺﾞｼｯｸM-PRO"/>
          <w:color w:val="000000" w:themeColor="text1"/>
          <w:sz w:val="22"/>
          <w:szCs w:val="22"/>
        </w:rPr>
      </w:pPr>
    </w:p>
    <w:p w:rsidR="00A20FFC" w:rsidRDefault="00A20FFC" w:rsidP="00A20FFC">
      <w:pPr>
        <w:tabs>
          <w:tab w:val="left" w:pos="567"/>
        </w:tabs>
        <w:spacing w:line="200" w:lineRule="exact"/>
        <w:rPr>
          <w:rFonts w:ascii="HG丸ｺﾞｼｯｸM-PRO" w:eastAsia="HG丸ｺﾞｼｯｸM-PRO"/>
          <w:color w:val="000000" w:themeColor="text1"/>
          <w:sz w:val="22"/>
          <w:szCs w:val="22"/>
        </w:rPr>
      </w:pPr>
    </w:p>
    <w:p w:rsidR="00A20FFC" w:rsidRDefault="00A20FFC" w:rsidP="00A20FFC">
      <w:pPr>
        <w:tabs>
          <w:tab w:val="left" w:pos="567"/>
        </w:tabs>
        <w:spacing w:line="360" w:lineRule="exact"/>
        <w:rPr>
          <w:rFonts w:ascii="HG丸ｺﾞｼｯｸM-PRO" w:eastAsia="HG丸ｺﾞｼｯｸM-PRO"/>
          <w:b/>
          <w:color w:val="000000" w:themeColor="text1"/>
          <w:sz w:val="28"/>
          <w:szCs w:val="22"/>
          <w:u w:val="thick"/>
        </w:rPr>
      </w:pPr>
      <w:r>
        <w:rPr>
          <w:rFonts w:ascii="HG丸ｺﾞｼｯｸM-PRO" w:eastAsia="HG丸ｺﾞｼｯｸM-PRO" w:hint="eastAsia"/>
          <w:color w:val="000000" w:themeColor="text1"/>
          <w:sz w:val="24"/>
          <w:szCs w:val="22"/>
        </w:rPr>
        <w:t>●総合評価：</w:t>
      </w:r>
      <w:r>
        <w:rPr>
          <w:rFonts w:ascii="HG丸ｺﾞｼｯｸM-PRO" w:eastAsia="HG丸ｺﾞｼｯｸM-PRO" w:hint="eastAsia"/>
          <w:b/>
          <w:color w:val="000000" w:themeColor="text1"/>
          <w:sz w:val="28"/>
          <w:szCs w:val="22"/>
          <w:u w:val="thick"/>
        </w:rPr>
        <w:t>概ね成果が上がっている　Ｂ</w:t>
      </w:r>
    </w:p>
    <w:p w:rsidR="00A20FFC" w:rsidRDefault="00A20FFC" w:rsidP="00A20FFC">
      <w:pPr>
        <w:tabs>
          <w:tab w:val="left" w:pos="567"/>
        </w:tabs>
        <w:spacing w:line="360" w:lineRule="exact"/>
        <w:rPr>
          <w:rFonts w:ascii="HG丸ｺﾞｼｯｸM-PRO" w:eastAsia="HG丸ｺﾞｼｯｸM-PRO" w:hAnsi="小塚ゴシック Std L"/>
          <w:color w:val="000000" w:themeColor="text1"/>
          <w:sz w:val="22"/>
          <w:szCs w:val="22"/>
        </w:rPr>
      </w:pPr>
    </w:p>
    <w:p w:rsidR="00A20FFC" w:rsidRDefault="00A20FFC" w:rsidP="00A20FFC">
      <w:pPr>
        <w:tabs>
          <w:tab w:val="left" w:pos="567"/>
        </w:tabs>
        <w:spacing w:line="360" w:lineRule="exact"/>
        <w:rPr>
          <w:rFonts w:ascii="HG丸ｺﾞｼｯｸM-PRO" w:eastAsia="HG丸ｺﾞｼｯｸM-PRO" w:hAnsi="小塚ゴシック Std L"/>
          <w:b/>
          <w:bCs/>
          <w:color w:val="000000" w:themeColor="text1"/>
          <w:sz w:val="22"/>
          <w:szCs w:val="22"/>
        </w:rPr>
      </w:pPr>
      <w:r>
        <w:rPr>
          <w:rFonts w:ascii="HG丸ｺﾞｼｯｸM-PRO" w:eastAsia="HG丸ｺﾞｼｯｸM-PRO" w:hAnsi="小塚ゴシック Std L" w:hint="eastAsia"/>
          <w:b/>
          <w:bCs/>
          <w:color w:val="000000" w:themeColor="text1"/>
          <w:sz w:val="22"/>
          <w:szCs w:val="22"/>
        </w:rPr>
        <w:t>【今後の方向性】</w:t>
      </w:r>
    </w:p>
    <w:p w:rsidR="00A20FFC" w:rsidRDefault="00A20FFC" w:rsidP="00A20FFC">
      <w:pPr>
        <w:tabs>
          <w:tab w:val="left" w:pos="567"/>
        </w:tabs>
        <w:spacing w:line="360" w:lineRule="exact"/>
        <w:rPr>
          <w:rFonts w:ascii="HG丸ｺﾞｼｯｸM-PRO" w:eastAsia="HG丸ｺﾞｼｯｸM-PRO" w:hAnsi="小塚ゴシック Std L"/>
          <w:b/>
          <w:bCs/>
          <w:color w:val="000000" w:themeColor="text1"/>
          <w:sz w:val="22"/>
          <w:szCs w:val="22"/>
        </w:rPr>
      </w:pPr>
      <w:r>
        <w:rPr>
          <w:rFonts w:ascii="HG丸ｺﾞｼｯｸM-PRO" w:eastAsia="HG丸ｺﾞｼｯｸM-PRO" w:hAnsi="小塚ゴシック Std L" w:hint="eastAsia"/>
          <w:b/>
          <w:bCs/>
          <w:color w:val="000000" w:themeColor="text1"/>
          <w:sz w:val="22"/>
          <w:szCs w:val="22"/>
        </w:rPr>
        <w:t>・地域のつながりの希薄化による社会的孤立を防ぐため、今後も継続して既存の居場所の拡大、充実に加え、新たな居場所づくりに向けた支援を行います。</w:t>
      </w:r>
    </w:p>
    <w:p w:rsidR="00A20FFC" w:rsidRDefault="00A20FFC" w:rsidP="00A20FFC">
      <w:pPr>
        <w:tabs>
          <w:tab w:val="left" w:pos="567"/>
        </w:tabs>
        <w:spacing w:line="360" w:lineRule="exact"/>
        <w:rPr>
          <w:rFonts w:ascii="HG丸ｺﾞｼｯｸM-PRO" w:eastAsia="HG丸ｺﾞｼｯｸM-PRO" w:hAnsi="小塚ゴシック Std L"/>
          <w:b/>
          <w:bCs/>
          <w:color w:val="000000" w:themeColor="text1"/>
          <w:sz w:val="22"/>
          <w:szCs w:val="22"/>
        </w:rPr>
      </w:pPr>
      <w:r>
        <w:rPr>
          <w:rFonts w:ascii="HG丸ｺﾞｼｯｸM-PRO" w:eastAsia="HG丸ｺﾞｼｯｸM-PRO" w:hAnsi="小塚ゴシック Std L" w:hint="eastAsia"/>
          <w:b/>
          <w:bCs/>
          <w:color w:val="000000" w:themeColor="text1"/>
          <w:sz w:val="22"/>
          <w:szCs w:val="22"/>
        </w:rPr>
        <w:t>・地域住民の地域生活課題への意識、関心を高めるための取組みを進めていきます。</w:t>
      </w:r>
    </w:p>
    <w:p w:rsidR="00A20FFC" w:rsidRDefault="00A20FFC" w:rsidP="00A20FFC">
      <w:pPr>
        <w:tabs>
          <w:tab w:val="left" w:pos="567"/>
        </w:tabs>
        <w:spacing w:line="360" w:lineRule="exact"/>
        <w:rPr>
          <w:rFonts w:ascii="HG丸ｺﾞｼｯｸM-PRO" w:eastAsia="HG丸ｺﾞｼｯｸM-PRO" w:hAnsi="小塚ゴシック Std L"/>
          <w:b/>
          <w:bCs/>
          <w:color w:val="000000" w:themeColor="text1"/>
          <w:sz w:val="22"/>
          <w:szCs w:val="22"/>
        </w:rPr>
      </w:pPr>
      <w:r>
        <w:rPr>
          <w:rFonts w:ascii="HG丸ｺﾞｼｯｸM-PRO" w:eastAsia="HG丸ｺﾞｼｯｸM-PRO" w:hAnsi="小塚ゴシック Std L" w:hint="eastAsia"/>
          <w:b/>
          <w:bCs/>
          <w:color w:val="000000" w:themeColor="text1"/>
          <w:sz w:val="22"/>
          <w:szCs w:val="22"/>
        </w:rPr>
        <w:t>・地域住民や行政だけでなく、地域の多様な団体も参加する地域福祉活動の推進を行います。</w:t>
      </w:r>
    </w:p>
    <w:p w:rsidR="00A20FFC" w:rsidRDefault="00A20FFC" w:rsidP="00A20FFC">
      <w:pPr>
        <w:tabs>
          <w:tab w:val="left" w:pos="567"/>
        </w:tabs>
        <w:spacing w:line="360" w:lineRule="exact"/>
        <w:rPr>
          <w:rFonts w:ascii="HG丸ｺﾞｼｯｸM-PRO" w:eastAsia="HG丸ｺﾞｼｯｸM-PRO" w:hAnsi="小塚ゴシック Std L"/>
          <w:b/>
          <w:bCs/>
          <w:color w:val="000000" w:themeColor="text1"/>
          <w:sz w:val="22"/>
          <w:szCs w:val="22"/>
        </w:rPr>
      </w:pPr>
    </w:p>
    <w:p w:rsidR="00A20FFC" w:rsidRDefault="00A20FFC" w:rsidP="00A20FFC">
      <w:pPr>
        <w:tabs>
          <w:tab w:val="left" w:pos="567"/>
        </w:tabs>
        <w:spacing w:line="360" w:lineRule="exact"/>
        <w:rPr>
          <w:rFonts w:ascii="HG丸ｺﾞｼｯｸM-PRO" w:eastAsia="HG丸ｺﾞｼｯｸM-PRO" w:hAnsi="小塚ゴシック Std L"/>
          <w:b/>
          <w:bCs/>
          <w:color w:val="000000" w:themeColor="text1"/>
          <w:sz w:val="22"/>
          <w:szCs w:val="22"/>
        </w:rPr>
      </w:pPr>
    </w:p>
    <w:p w:rsidR="00A20FFC" w:rsidRDefault="00A20FFC" w:rsidP="00A20FFC">
      <w:pPr>
        <w:rPr>
          <w:color w:val="000000" w:themeColor="text1"/>
        </w:rPr>
      </w:pPr>
      <w:r>
        <w:rPr>
          <w:rFonts w:ascii="HG丸ｺﾞｼｯｸM-PRO" w:eastAsia="HG丸ｺﾞｼｯｸM-PRO" w:hAnsi="小塚ゴシック Std L" w:hint="eastAsia"/>
          <w:b/>
          <w:color w:val="000000" w:themeColor="text1"/>
          <w:sz w:val="28"/>
          <w:szCs w:val="22"/>
        </w:rPr>
        <w:t>１９ページ</w:t>
      </w:r>
    </w:p>
    <w:p w:rsidR="00A20FFC" w:rsidRDefault="00A20FFC" w:rsidP="00A20FFC">
      <w:pPr>
        <w:pStyle w:val="af7"/>
        <w:tabs>
          <w:tab w:val="left" w:pos="840"/>
        </w:tabs>
        <w:wordWrap w:val="0"/>
        <w:snapToGrid/>
        <w:ind w:rightChars="300" w:right="630"/>
        <w:rPr>
          <w:rFonts w:ascii="HG創英角ｺﾞｼｯｸUB" w:eastAsia="HG創英角ｺﾞｼｯｸUB" w:hAnsi="ＭＳ ゴシック"/>
          <w:color w:val="000000" w:themeColor="text1"/>
          <w:sz w:val="18"/>
          <w:szCs w:val="18"/>
        </w:rPr>
      </w:pPr>
      <w:r>
        <w:rPr>
          <w:rFonts w:asciiTheme="majorEastAsia" w:eastAsiaTheme="majorEastAsia" w:hAnsiTheme="majorEastAsia" w:cstheme="majorEastAsia" w:hint="eastAsia"/>
          <w:b/>
          <w:color w:val="000000" w:themeColor="text1"/>
          <w:sz w:val="24"/>
        </w:rPr>
        <w:t>取組みの方向２　人権の尊重と権利擁護体制の充実</w:t>
      </w:r>
    </w:p>
    <w:p w:rsidR="00A20FFC" w:rsidRDefault="00A20FFC" w:rsidP="00A20FFC">
      <w:pPr>
        <w:numPr>
          <w:ilvl w:val="0"/>
          <w:numId w:val="3"/>
        </w:numPr>
        <w:spacing w:line="360" w:lineRule="exac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数値目標</w:t>
      </w:r>
    </w:p>
    <w:p w:rsidR="00A20FFC" w:rsidRPr="009950BA" w:rsidRDefault="00A20FFC" w:rsidP="00A20FFC">
      <w:pPr>
        <w:spacing w:line="360" w:lineRule="exact"/>
        <w:rPr>
          <w:rFonts w:ascii="HG丸ｺﾞｼｯｸM-PRO" w:eastAsia="HG丸ｺﾞｼｯｸM-PRO" w:hAnsi="HG丸ｺﾞｼｯｸM-PRO"/>
          <w:color w:val="000000" w:themeColor="text1"/>
        </w:rPr>
      </w:pPr>
      <w:r w:rsidRPr="009950BA">
        <w:rPr>
          <w:rFonts w:ascii="HG丸ｺﾞｼｯｸM-PRO" w:eastAsia="HG丸ｺﾞｼｯｸM-PRO" w:hAnsi="HG丸ｺﾞｼｯｸM-PRO" w:hint="eastAsia"/>
          <w:color w:val="000000" w:themeColor="text1"/>
        </w:rPr>
        <w:t xml:space="preserve">評価内容 </w:t>
      </w:r>
    </w:p>
    <w:p w:rsidR="00A20FFC" w:rsidRPr="009950BA" w:rsidRDefault="00A20FFC" w:rsidP="00A20FFC">
      <w:pPr>
        <w:spacing w:line="360" w:lineRule="exact"/>
        <w:rPr>
          <w:rFonts w:ascii="HG丸ｺﾞｼｯｸM-PRO" w:eastAsia="HG丸ｺﾞｼｯｸM-PRO"/>
          <w:color w:val="000000" w:themeColor="text1"/>
        </w:rPr>
      </w:pPr>
      <w:r>
        <w:rPr>
          <w:rFonts w:ascii="HG丸ｺﾞｼｯｸM-PRO" w:eastAsia="HG丸ｺﾞｼｯｸM-PRO" w:hint="eastAsia"/>
          <w:color w:val="000000" w:themeColor="text1"/>
        </w:rPr>
        <w:t>認知症サポーター</w:t>
      </w:r>
      <w:r w:rsidRPr="00C65893">
        <w:rPr>
          <w:rFonts w:ascii="HG丸ｺﾞｼｯｸM-PRO" w:eastAsia="HG丸ｺﾞｼｯｸM-PRO" w:hint="eastAsia"/>
          <w:color w:val="FF0000"/>
        </w:rPr>
        <w:t>すう</w:t>
      </w:r>
      <w:r w:rsidRPr="009950BA">
        <w:rPr>
          <w:rFonts w:ascii="HG丸ｺﾞｼｯｸM-PRO" w:eastAsia="HG丸ｺﾞｼｯｸM-PRO" w:hint="eastAsia"/>
          <w:color w:val="000000" w:themeColor="text1"/>
        </w:rPr>
        <w:t>（年間）</w:t>
      </w:r>
    </w:p>
    <w:p w:rsidR="00A20FFC" w:rsidRPr="009950BA" w:rsidRDefault="00A20FFC" w:rsidP="00A20FFC">
      <w:pPr>
        <w:spacing w:line="360" w:lineRule="exact"/>
        <w:rPr>
          <w:rFonts w:ascii="HG丸ｺﾞｼｯｸM-PRO" w:eastAsia="HG丸ｺﾞｼｯｸM-PRO"/>
          <w:color w:val="000000" w:themeColor="text1"/>
        </w:rPr>
      </w:pPr>
      <w:r>
        <w:rPr>
          <w:rFonts w:ascii="HG丸ｺﾞｼｯｸM-PRO" w:eastAsia="HG丸ｺﾞｼｯｸM-PRO" w:hint="eastAsia"/>
          <w:color w:val="000000" w:themeColor="text1"/>
        </w:rPr>
        <w:t>現状ち（平成２６年度）４，５２５</w:t>
      </w:r>
      <w:r w:rsidRPr="007007B6">
        <w:rPr>
          <w:rFonts w:ascii="HG丸ｺﾞｼｯｸM-PRO" w:eastAsia="HG丸ｺﾞｼｯｸM-PRO" w:hint="eastAsia"/>
          <w:color w:val="FF0000"/>
        </w:rPr>
        <w:t>にん</w:t>
      </w:r>
    </w:p>
    <w:p w:rsidR="00A20FFC" w:rsidRDefault="00A20FFC" w:rsidP="00A20FFC">
      <w:pPr>
        <w:spacing w:line="360" w:lineRule="exact"/>
        <w:rPr>
          <w:rFonts w:ascii="HG丸ｺﾞｼｯｸM-PRO" w:eastAsia="HG丸ｺﾞｼｯｸM-PRO"/>
          <w:color w:val="000000" w:themeColor="text1"/>
        </w:rPr>
      </w:pPr>
      <w:r>
        <w:rPr>
          <w:rFonts w:ascii="HG丸ｺﾞｼｯｸM-PRO" w:eastAsia="HG丸ｺﾞｼｯｸM-PRO" w:hint="eastAsia"/>
          <w:color w:val="000000" w:themeColor="text1"/>
        </w:rPr>
        <w:t>目標ち（令和</w:t>
      </w:r>
      <w:r w:rsidRPr="009950BA">
        <w:rPr>
          <w:rFonts w:ascii="HG丸ｺﾞｼｯｸM-PRO" w:eastAsia="HG丸ｺﾞｼｯｸM-PRO" w:hint="eastAsia"/>
          <w:color w:val="000000" w:themeColor="text1"/>
        </w:rPr>
        <w:t>２年度）　５，０００人</w:t>
      </w:r>
    </w:p>
    <w:p w:rsidR="00A20FFC" w:rsidRPr="009950BA" w:rsidRDefault="00A20FFC" w:rsidP="00A20FFC">
      <w:pPr>
        <w:spacing w:line="360" w:lineRule="exact"/>
        <w:rPr>
          <w:rFonts w:ascii="HG丸ｺﾞｼｯｸM-PRO" w:eastAsia="HG丸ｺﾞｼｯｸM-PRO"/>
          <w:color w:val="000000" w:themeColor="text1"/>
        </w:rPr>
      </w:pPr>
      <w:r>
        <w:rPr>
          <w:rFonts w:ascii="HG丸ｺﾞｼｯｸM-PRO" w:eastAsia="HG丸ｺﾞｼｯｸM-PRO" w:hint="eastAsia"/>
          <w:color w:val="000000" w:themeColor="text1"/>
        </w:rPr>
        <w:t>実績ち</w:t>
      </w:r>
      <w:r w:rsidRPr="009950BA">
        <w:rPr>
          <w:rFonts w:ascii="HG丸ｺﾞｼｯｸM-PRO" w:eastAsia="HG丸ｺﾞｼｯｸM-PRO" w:hint="eastAsia"/>
          <w:color w:val="000000" w:themeColor="text1"/>
        </w:rPr>
        <w:t xml:space="preserve">　　　　　 </w:t>
      </w:r>
    </w:p>
    <w:p w:rsidR="00A20FFC" w:rsidRPr="009950BA" w:rsidRDefault="00A20FFC" w:rsidP="00A20FFC">
      <w:pPr>
        <w:spacing w:line="360" w:lineRule="exact"/>
        <w:rPr>
          <w:rFonts w:ascii="HG丸ｺﾞｼｯｸM-PRO" w:eastAsia="HG丸ｺﾞｼｯｸM-PRO"/>
          <w:color w:val="000000" w:themeColor="text1"/>
        </w:rPr>
      </w:pPr>
      <w:r>
        <w:rPr>
          <w:rFonts w:ascii="HG丸ｺﾞｼｯｸM-PRO" w:eastAsia="HG丸ｺﾞｼｯｸM-PRO" w:hint="eastAsia"/>
          <w:color w:val="000000" w:themeColor="text1"/>
        </w:rPr>
        <w:t>平成２８年度　４，７９７</w:t>
      </w:r>
      <w:r w:rsidRPr="007007B6">
        <w:rPr>
          <w:rFonts w:ascii="HG丸ｺﾞｼｯｸM-PRO" w:eastAsia="HG丸ｺﾞｼｯｸM-PRO" w:hint="eastAsia"/>
          <w:color w:val="FF0000"/>
        </w:rPr>
        <w:t>にん</w:t>
      </w:r>
    </w:p>
    <w:p w:rsidR="00A20FFC" w:rsidRPr="009950BA" w:rsidRDefault="00A20FFC" w:rsidP="00A20FFC">
      <w:pPr>
        <w:spacing w:line="360" w:lineRule="exact"/>
        <w:rPr>
          <w:rFonts w:ascii="HG丸ｺﾞｼｯｸM-PRO" w:eastAsia="HG丸ｺﾞｼｯｸM-PRO"/>
          <w:color w:val="000000" w:themeColor="text1"/>
        </w:rPr>
      </w:pPr>
      <w:r>
        <w:rPr>
          <w:rFonts w:ascii="HG丸ｺﾞｼｯｸM-PRO" w:eastAsia="HG丸ｺﾞｼｯｸM-PRO" w:hint="eastAsia"/>
          <w:color w:val="000000" w:themeColor="text1"/>
        </w:rPr>
        <w:t>平成２９年度　４，５４７</w:t>
      </w:r>
      <w:r w:rsidRPr="007007B6">
        <w:rPr>
          <w:rFonts w:ascii="HG丸ｺﾞｼｯｸM-PRO" w:eastAsia="HG丸ｺﾞｼｯｸM-PRO" w:hint="eastAsia"/>
          <w:color w:val="FF0000"/>
        </w:rPr>
        <w:t>にん</w:t>
      </w:r>
    </w:p>
    <w:p w:rsidR="00A20FFC" w:rsidRPr="009950BA" w:rsidRDefault="00A20FFC" w:rsidP="00A20FFC">
      <w:pPr>
        <w:spacing w:line="360" w:lineRule="exact"/>
        <w:rPr>
          <w:rFonts w:ascii="HG丸ｺﾞｼｯｸM-PRO" w:eastAsia="HG丸ｺﾞｼｯｸM-PRO"/>
          <w:color w:val="000000" w:themeColor="text1"/>
        </w:rPr>
      </w:pPr>
      <w:r>
        <w:rPr>
          <w:rFonts w:ascii="HG丸ｺﾞｼｯｸM-PRO" w:eastAsia="HG丸ｺﾞｼｯｸM-PRO" w:hint="eastAsia"/>
          <w:color w:val="000000" w:themeColor="text1"/>
        </w:rPr>
        <w:t>平成３０年度　３，９３９</w:t>
      </w:r>
      <w:r w:rsidRPr="007007B6">
        <w:rPr>
          <w:rFonts w:ascii="HG丸ｺﾞｼｯｸM-PRO" w:eastAsia="HG丸ｺﾞｼｯｸM-PRO" w:hint="eastAsia"/>
          <w:color w:val="FF0000"/>
        </w:rPr>
        <w:t>にん</w:t>
      </w:r>
    </w:p>
    <w:p w:rsidR="00A20FFC" w:rsidRPr="009950BA" w:rsidRDefault="00A20FFC" w:rsidP="00A20FFC">
      <w:pPr>
        <w:spacing w:line="360" w:lineRule="exact"/>
        <w:rPr>
          <w:rFonts w:ascii="HG丸ｺﾞｼｯｸM-PRO" w:eastAsia="HG丸ｺﾞｼｯｸM-PRO"/>
          <w:b/>
          <w:bCs/>
          <w:color w:val="000000" w:themeColor="text1"/>
        </w:rPr>
      </w:pPr>
      <w:r>
        <w:rPr>
          <w:rFonts w:ascii="HG丸ｺﾞｼｯｸM-PRO" w:eastAsia="HG丸ｺﾞｼｯｸM-PRO" w:hint="eastAsia"/>
          <w:b/>
          <w:bCs/>
          <w:color w:val="000000" w:themeColor="text1"/>
        </w:rPr>
        <w:t>現状ち（令和がん年度）　４，２９９</w:t>
      </w:r>
      <w:r w:rsidRPr="007007B6">
        <w:rPr>
          <w:rFonts w:ascii="HG丸ｺﾞｼｯｸM-PRO" w:eastAsia="HG丸ｺﾞｼｯｸM-PRO" w:hint="eastAsia"/>
          <w:b/>
          <w:bCs/>
          <w:color w:val="FF0000"/>
        </w:rPr>
        <w:t>にん</w:t>
      </w:r>
    </w:p>
    <w:p w:rsidR="00A20FFC" w:rsidRPr="009950BA" w:rsidRDefault="00A20FFC" w:rsidP="00A20FFC">
      <w:pPr>
        <w:spacing w:line="360" w:lineRule="exact"/>
        <w:rPr>
          <w:rFonts w:ascii="HG丸ｺﾞｼｯｸM-PRO" w:eastAsia="HG丸ｺﾞｼｯｸM-PRO"/>
          <w:color w:val="000000" w:themeColor="text1"/>
        </w:rPr>
      </w:pPr>
    </w:p>
    <w:p w:rsidR="00A20FFC" w:rsidRPr="009950BA" w:rsidRDefault="00A20FFC" w:rsidP="00A20FFC">
      <w:pPr>
        <w:spacing w:line="360" w:lineRule="exact"/>
        <w:rPr>
          <w:rFonts w:ascii="HG丸ｺﾞｼｯｸM-PRO" w:eastAsia="HG丸ｺﾞｼｯｸM-PRO"/>
          <w:color w:val="000000" w:themeColor="text1"/>
        </w:rPr>
      </w:pPr>
      <w:r w:rsidRPr="009950BA">
        <w:rPr>
          <w:rFonts w:ascii="HG丸ｺﾞｼｯｸM-PRO" w:eastAsia="HG丸ｺﾞｼｯｸM-PRO" w:hint="eastAsia"/>
          <w:color w:val="000000" w:themeColor="text1"/>
        </w:rPr>
        <w:t>成年後見支援センターの相談受付件数（年間）</w:t>
      </w:r>
    </w:p>
    <w:p w:rsidR="00A20FFC" w:rsidRPr="009950BA" w:rsidRDefault="00A20FFC" w:rsidP="00A20FFC">
      <w:pPr>
        <w:spacing w:line="360" w:lineRule="exact"/>
        <w:rPr>
          <w:rFonts w:ascii="HG丸ｺﾞｼｯｸM-PRO" w:eastAsia="HG丸ｺﾞｼｯｸM-PRO"/>
          <w:color w:val="000000" w:themeColor="text1"/>
        </w:rPr>
      </w:pPr>
      <w:r>
        <w:rPr>
          <w:rFonts w:ascii="HG丸ｺﾞｼｯｸM-PRO" w:eastAsia="HG丸ｺﾞｼｯｸM-PRO" w:hint="eastAsia"/>
          <w:color w:val="000000" w:themeColor="text1"/>
        </w:rPr>
        <w:t>現状ち（平成２６年度）３６３件</w:t>
      </w:r>
    </w:p>
    <w:p w:rsidR="00A20FFC" w:rsidRDefault="00A20FFC" w:rsidP="00A20FFC">
      <w:pPr>
        <w:spacing w:line="360" w:lineRule="exact"/>
        <w:rPr>
          <w:rFonts w:ascii="HG丸ｺﾞｼｯｸM-PRO" w:eastAsia="HG丸ｺﾞｼｯｸM-PRO"/>
          <w:color w:val="000000" w:themeColor="text1"/>
        </w:rPr>
      </w:pPr>
      <w:r>
        <w:rPr>
          <w:rFonts w:ascii="HG丸ｺﾞｼｯｸM-PRO" w:eastAsia="HG丸ｺﾞｼｯｸM-PRO" w:hint="eastAsia"/>
          <w:color w:val="000000" w:themeColor="text1"/>
        </w:rPr>
        <w:lastRenderedPageBreak/>
        <w:t>目標ち（令和２年度）　５００件</w:t>
      </w:r>
    </w:p>
    <w:p w:rsidR="00A20FFC" w:rsidRPr="009950BA" w:rsidRDefault="00A20FFC" w:rsidP="00A20FFC">
      <w:pPr>
        <w:spacing w:line="360" w:lineRule="exact"/>
        <w:rPr>
          <w:rFonts w:ascii="HG丸ｺﾞｼｯｸM-PRO" w:eastAsia="HG丸ｺﾞｼｯｸM-PRO"/>
          <w:color w:val="000000" w:themeColor="text1"/>
        </w:rPr>
      </w:pPr>
      <w:r>
        <w:rPr>
          <w:rFonts w:ascii="HG丸ｺﾞｼｯｸM-PRO" w:eastAsia="HG丸ｺﾞｼｯｸM-PRO" w:hint="eastAsia"/>
          <w:color w:val="000000" w:themeColor="text1"/>
        </w:rPr>
        <w:t>実績ち</w:t>
      </w:r>
    </w:p>
    <w:p w:rsidR="00A20FFC" w:rsidRPr="009950BA" w:rsidRDefault="00A20FFC" w:rsidP="00A20FFC">
      <w:pPr>
        <w:spacing w:line="360" w:lineRule="exact"/>
        <w:rPr>
          <w:rFonts w:ascii="HG丸ｺﾞｼｯｸM-PRO" w:eastAsia="HG丸ｺﾞｼｯｸM-PRO"/>
          <w:color w:val="000000" w:themeColor="text1"/>
        </w:rPr>
      </w:pPr>
      <w:r w:rsidRPr="009950BA">
        <w:rPr>
          <w:rFonts w:ascii="HG丸ｺﾞｼｯｸM-PRO" w:eastAsia="HG丸ｺﾞｼｯｸM-PRO" w:hint="eastAsia"/>
          <w:color w:val="000000" w:themeColor="text1"/>
        </w:rPr>
        <w:t>平成２８年度　４０４件</w:t>
      </w:r>
    </w:p>
    <w:p w:rsidR="00A20FFC" w:rsidRPr="009950BA" w:rsidRDefault="00A20FFC" w:rsidP="00A20FFC">
      <w:pPr>
        <w:spacing w:line="360" w:lineRule="exact"/>
        <w:rPr>
          <w:rFonts w:ascii="HG丸ｺﾞｼｯｸM-PRO" w:eastAsia="HG丸ｺﾞｼｯｸM-PRO"/>
          <w:color w:val="000000" w:themeColor="text1"/>
        </w:rPr>
      </w:pPr>
      <w:r w:rsidRPr="009950BA">
        <w:rPr>
          <w:rFonts w:ascii="HG丸ｺﾞｼｯｸM-PRO" w:eastAsia="HG丸ｺﾞｼｯｸM-PRO" w:hint="eastAsia"/>
          <w:color w:val="000000" w:themeColor="text1"/>
        </w:rPr>
        <w:t>平成２９年度　４４０件</w:t>
      </w:r>
    </w:p>
    <w:p w:rsidR="00A20FFC" w:rsidRPr="009950BA" w:rsidRDefault="00A20FFC" w:rsidP="00A20FFC">
      <w:pPr>
        <w:spacing w:line="360" w:lineRule="exact"/>
        <w:rPr>
          <w:rFonts w:ascii="HG丸ｺﾞｼｯｸM-PRO" w:eastAsia="HG丸ｺﾞｼｯｸM-PRO"/>
          <w:color w:val="000000" w:themeColor="text1"/>
        </w:rPr>
      </w:pPr>
      <w:r w:rsidRPr="009950BA">
        <w:rPr>
          <w:rFonts w:ascii="HG丸ｺﾞｼｯｸM-PRO" w:eastAsia="HG丸ｺﾞｼｯｸM-PRO" w:hint="eastAsia"/>
          <w:color w:val="000000" w:themeColor="text1"/>
        </w:rPr>
        <w:t>平成３０年度　４４６件</w:t>
      </w:r>
    </w:p>
    <w:p w:rsidR="00A20FFC" w:rsidRPr="009950BA" w:rsidRDefault="00A20FFC" w:rsidP="00A20FFC">
      <w:pPr>
        <w:spacing w:line="360" w:lineRule="exact"/>
        <w:rPr>
          <w:rFonts w:ascii="HG丸ｺﾞｼｯｸM-PRO" w:eastAsia="HG丸ｺﾞｼｯｸM-PRO"/>
          <w:b/>
          <w:bCs/>
          <w:color w:val="000000" w:themeColor="text1"/>
        </w:rPr>
      </w:pPr>
      <w:r>
        <w:rPr>
          <w:rFonts w:ascii="HG丸ｺﾞｼｯｸM-PRO" w:eastAsia="HG丸ｺﾞｼｯｸM-PRO" w:hint="eastAsia"/>
          <w:b/>
          <w:bCs/>
          <w:color w:val="000000" w:themeColor="text1"/>
        </w:rPr>
        <w:t>令和がん年度</w:t>
      </w:r>
      <w:r w:rsidRPr="009950BA">
        <w:rPr>
          <w:rFonts w:ascii="HG丸ｺﾞｼｯｸM-PRO" w:eastAsia="HG丸ｺﾞｼｯｸM-PRO" w:hint="eastAsia"/>
          <w:b/>
          <w:bCs/>
          <w:color w:val="000000" w:themeColor="text1"/>
        </w:rPr>
        <w:t xml:space="preserve">　４５４件</w:t>
      </w:r>
    </w:p>
    <w:p w:rsidR="00A20FFC" w:rsidRPr="009950BA" w:rsidRDefault="00A20FFC" w:rsidP="00A20FFC">
      <w:pPr>
        <w:spacing w:line="360" w:lineRule="exact"/>
        <w:rPr>
          <w:rFonts w:ascii="HG丸ｺﾞｼｯｸM-PRO" w:eastAsia="HG丸ｺﾞｼｯｸM-PRO" w:hAnsi="HG丸ｺﾞｼｯｸM-PRO"/>
          <w:color w:val="000000" w:themeColor="text1"/>
          <w:sz w:val="22"/>
          <w:szCs w:val="22"/>
        </w:rPr>
      </w:pPr>
    </w:p>
    <w:p w:rsidR="00A20FFC" w:rsidRDefault="00A20FFC" w:rsidP="00A20FFC">
      <w:pPr>
        <w:spacing w:line="360" w:lineRule="exac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（２）推進施策の内容</w:t>
      </w:r>
    </w:p>
    <w:p w:rsidR="00A20FFC" w:rsidRDefault="00A20FFC" w:rsidP="00A20FFC">
      <w:pPr>
        <w:spacing w:line="360" w:lineRule="exac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施策の方向性</w:t>
      </w:r>
    </w:p>
    <w:p w:rsidR="00A20FFC" w:rsidRDefault="00A20FFC" w:rsidP="00A20FFC">
      <w:pPr>
        <w:spacing w:line="360" w:lineRule="exac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①人権啓発の推進　　事業数４</w:t>
      </w:r>
    </w:p>
    <w:p w:rsidR="00A20FFC" w:rsidRDefault="00A20FFC" w:rsidP="00A20FFC">
      <w:pPr>
        <w:spacing w:line="360" w:lineRule="exac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事業一覧</w:t>
      </w:r>
    </w:p>
    <w:p w:rsidR="00A20FFC" w:rsidRDefault="00A20FFC" w:rsidP="00A20FFC">
      <w:pPr>
        <w:spacing w:line="360" w:lineRule="exac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・認知症サポーター養成講座の実施</w:t>
      </w:r>
    </w:p>
    <w:p w:rsidR="00A20FFC" w:rsidRDefault="00A20FFC" w:rsidP="00A20FFC">
      <w:pPr>
        <w:spacing w:line="360" w:lineRule="exac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・市民・職員向けパンフレットの作成及び職員向け研修会の開催</w:t>
      </w:r>
    </w:p>
    <w:p w:rsidR="00A20FFC" w:rsidRDefault="00A20FFC" w:rsidP="00A20FFC">
      <w:pPr>
        <w:spacing w:line="360" w:lineRule="exac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・地域人権啓発活動事業</w:t>
      </w:r>
    </w:p>
    <w:p w:rsidR="00A20FFC" w:rsidRDefault="00A20FFC" w:rsidP="00A20FFC">
      <w:pPr>
        <w:spacing w:line="360" w:lineRule="exac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・男女共同参画啓発事業</w:t>
      </w:r>
    </w:p>
    <w:p w:rsidR="00A20FFC" w:rsidRDefault="00A20FFC" w:rsidP="00A20FFC">
      <w:pPr>
        <w:spacing w:line="360" w:lineRule="exact"/>
        <w:rPr>
          <w:rFonts w:ascii="HG丸ｺﾞｼｯｸM-PRO" w:eastAsia="HG丸ｺﾞｼｯｸM-PRO" w:hAnsi="HG丸ｺﾞｼｯｸM-PRO"/>
          <w:color w:val="000000" w:themeColor="text1"/>
          <w:sz w:val="22"/>
          <w:szCs w:val="22"/>
        </w:rPr>
      </w:pPr>
    </w:p>
    <w:p w:rsidR="00A20FFC" w:rsidRDefault="00A20FFC" w:rsidP="00A20FFC">
      <w:pPr>
        <w:spacing w:line="360" w:lineRule="exac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施策の方向性</w:t>
      </w:r>
    </w:p>
    <w:p w:rsidR="00A20FFC" w:rsidRDefault="00A20FFC" w:rsidP="00A20FFC">
      <w:pPr>
        <w:spacing w:line="360" w:lineRule="exac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②権利擁護の推進　　事業数６</w:t>
      </w:r>
    </w:p>
    <w:p w:rsidR="00A20FFC" w:rsidRDefault="00A20FFC" w:rsidP="00A20FFC">
      <w:pPr>
        <w:spacing w:line="360" w:lineRule="exact"/>
        <w:rPr>
          <w:rFonts w:ascii="HG丸ｺﾞｼｯｸM-PRO" w:eastAsia="HG丸ｺﾞｼｯｸM-PRO"/>
          <w:color w:val="000000" w:themeColor="text1"/>
          <w:sz w:val="22"/>
          <w:szCs w:val="22"/>
        </w:rPr>
      </w:pPr>
      <w:r>
        <w:rPr>
          <w:rFonts w:ascii="HG丸ｺﾞｼｯｸM-PRO" w:eastAsia="HG丸ｺﾞｼｯｸM-PRO" w:hint="eastAsia"/>
          <w:color w:val="000000" w:themeColor="text1"/>
          <w:sz w:val="22"/>
          <w:szCs w:val="22"/>
        </w:rPr>
        <w:t>事業一覧</w:t>
      </w:r>
    </w:p>
    <w:p w:rsidR="00A20FFC" w:rsidRDefault="00A20FFC" w:rsidP="00A20FFC">
      <w:pPr>
        <w:spacing w:line="360" w:lineRule="exact"/>
        <w:rPr>
          <w:rFonts w:ascii="HG丸ｺﾞｼｯｸM-PRO" w:eastAsia="HG丸ｺﾞｼｯｸM-PRO"/>
          <w:color w:val="000000" w:themeColor="text1"/>
          <w:sz w:val="22"/>
          <w:szCs w:val="22"/>
        </w:rPr>
      </w:pPr>
      <w:r>
        <w:rPr>
          <w:rFonts w:ascii="HG丸ｺﾞｼｯｸM-PRO" w:eastAsia="HG丸ｺﾞｼｯｸM-PRO" w:hint="eastAsia"/>
          <w:color w:val="000000" w:themeColor="text1"/>
          <w:sz w:val="22"/>
          <w:szCs w:val="22"/>
        </w:rPr>
        <w:t>・成年後見制度推進事業</w:t>
      </w:r>
    </w:p>
    <w:p w:rsidR="00A20FFC" w:rsidRDefault="00A20FFC" w:rsidP="00A20FFC">
      <w:pPr>
        <w:spacing w:line="360" w:lineRule="exact"/>
        <w:rPr>
          <w:rFonts w:ascii="HG丸ｺﾞｼｯｸM-PRO" w:eastAsia="HG丸ｺﾞｼｯｸM-PRO"/>
          <w:color w:val="000000" w:themeColor="text1"/>
          <w:sz w:val="22"/>
          <w:szCs w:val="22"/>
        </w:rPr>
      </w:pPr>
      <w:r>
        <w:rPr>
          <w:rFonts w:ascii="HG丸ｺﾞｼｯｸM-PRO" w:eastAsia="HG丸ｺﾞｼｯｸM-PRO" w:hint="eastAsia"/>
          <w:color w:val="000000" w:themeColor="text1"/>
          <w:sz w:val="22"/>
          <w:szCs w:val="22"/>
        </w:rPr>
        <w:t>・成年後見制度利用支援事業</w:t>
      </w:r>
    </w:p>
    <w:p w:rsidR="00A20FFC" w:rsidRDefault="00A20FFC" w:rsidP="00A20FFC">
      <w:pPr>
        <w:spacing w:line="360" w:lineRule="exact"/>
        <w:rPr>
          <w:rFonts w:ascii="HG丸ｺﾞｼｯｸM-PRO" w:eastAsia="HG丸ｺﾞｼｯｸM-PRO"/>
          <w:color w:val="000000" w:themeColor="text1"/>
          <w:sz w:val="22"/>
          <w:szCs w:val="22"/>
        </w:rPr>
      </w:pPr>
      <w:r>
        <w:rPr>
          <w:rFonts w:ascii="HG丸ｺﾞｼｯｸM-PRO" w:eastAsia="HG丸ｺﾞｼｯｸM-PRO" w:hint="eastAsia"/>
          <w:color w:val="000000" w:themeColor="text1"/>
          <w:sz w:val="22"/>
          <w:szCs w:val="22"/>
        </w:rPr>
        <w:t>・日常生活自立支援事業</w:t>
      </w:r>
    </w:p>
    <w:p w:rsidR="00A20FFC" w:rsidRDefault="00A20FFC" w:rsidP="00A20FFC">
      <w:pPr>
        <w:spacing w:line="360" w:lineRule="exact"/>
        <w:rPr>
          <w:rFonts w:ascii="HG丸ｺﾞｼｯｸM-PRO" w:eastAsia="HG丸ｺﾞｼｯｸM-PRO"/>
          <w:color w:val="000000" w:themeColor="text1"/>
          <w:sz w:val="22"/>
          <w:szCs w:val="22"/>
        </w:rPr>
      </w:pPr>
      <w:r>
        <w:rPr>
          <w:rFonts w:ascii="HG丸ｺﾞｼｯｸM-PRO" w:eastAsia="HG丸ｺﾞｼｯｸM-PRO" w:hint="eastAsia"/>
          <w:color w:val="000000" w:themeColor="text1"/>
          <w:sz w:val="22"/>
          <w:szCs w:val="22"/>
        </w:rPr>
        <w:t>・高齢者虐待防止ネットワーク運営事業</w:t>
      </w:r>
    </w:p>
    <w:p w:rsidR="00A20FFC" w:rsidRDefault="00A20FFC" w:rsidP="00A20FFC">
      <w:pPr>
        <w:spacing w:line="360" w:lineRule="exact"/>
        <w:rPr>
          <w:rFonts w:ascii="HG丸ｺﾞｼｯｸM-PRO" w:eastAsia="HG丸ｺﾞｼｯｸM-PRO"/>
          <w:color w:val="000000" w:themeColor="text1"/>
          <w:sz w:val="22"/>
          <w:szCs w:val="22"/>
        </w:rPr>
      </w:pPr>
      <w:r>
        <w:rPr>
          <w:rFonts w:ascii="HG丸ｺﾞｼｯｸM-PRO" w:eastAsia="HG丸ｺﾞｼｯｸM-PRO" w:hint="eastAsia"/>
          <w:color w:val="000000" w:themeColor="text1"/>
          <w:sz w:val="22"/>
          <w:szCs w:val="22"/>
        </w:rPr>
        <w:t>・児童虐待防止に関するネットワークの推進</w:t>
      </w:r>
    </w:p>
    <w:p w:rsidR="00A20FFC" w:rsidRDefault="00A20FFC" w:rsidP="00A20FFC">
      <w:pPr>
        <w:spacing w:line="360" w:lineRule="exact"/>
        <w:rPr>
          <w:rFonts w:ascii="HG丸ｺﾞｼｯｸM-PRO" w:eastAsia="HG丸ｺﾞｼｯｸM-PRO"/>
          <w:color w:val="000000" w:themeColor="text1"/>
          <w:sz w:val="22"/>
          <w:szCs w:val="22"/>
        </w:rPr>
      </w:pPr>
      <w:r>
        <w:rPr>
          <w:rFonts w:ascii="HG丸ｺﾞｼｯｸM-PRO" w:eastAsia="HG丸ｺﾞｼｯｸM-PRO" w:hint="eastAsia"/>
          <w:color w:val="000000" w:themeColor="text1"/>
          <w:sz w:val="22"/>
          <w:szCs w:val="22"/>
        </w:rPr>
        <w:t>・障害者虐待防止事業</w:t>
      </w:r>
    </w:p>
    <w:p w:rsidR="00A20FFC" w:rsidRDefault="00A20FFC" w:rsidP="00A20FFC">
      <w:pPr>
        <w:spacing w:line="360" w:lineRule="exact"/>
        <w:rPr>
          <w:rFonts w:ascii="HG丸ｺﾞｼｯｸM-PRO" w:eastAsia="HG丸ｺﾞｼｯｸM-PRO"/>
          <w:color w:val="000000" w:themeColor="text1"/>
          <w:sz w:val="22"/>
          <w:szCs w:val="22"/>
        </w:rPr>
      </w:pPr>
    </w:p>
    <w:p w:rsidR="00A20FFC" w:rsidRDefault="00A20FFC" w:rsidP="00A20FFC">
      <w:pPr>
        <w:tabs>
          <w:tab w:val="left" w:pos="567"/>
        </w:tabs>
        <w:spacing w:line="280" w:lineRule="exact"/>
        <w:ind w:rightChars="-132" w:right="-277"/>
        <w:rPr>
          <w:rFonts w:ascii="HG丸ｺﾞｼｯｸM-PRO" w:eastAsia="HG丸ｺﾞｼｯｸM-PRO"/>
          <w:color w:val="000000" w:themeColor="text1"/>
          <w:sz w:val="22"/>
          <w:szCs w:val="22"/>
        </w:rPr>
      </w:pPr>
      <w:r>
        <w:rPr>
          <w:rFonts w:ascii="HG丸ｺﾞｼｯｸM-PRO" w:eastAsia="HG丸ｺﾞｼｯｸM-PRO" w:hint="eastAsia"/>
          <w:color w:val="000000" w:themeColor="text1"/>
          <w:sz w:val="22"/>
          <w:szCs w:val="22"/>
        </w:rPr>
        <w:t>（３）成果と課題</w:t>
      </w:r>
    </w:p>
    <w:p w:rsidR="00A20FFC" w:rsidRDefault="00A20FFC" w:rsidP="00A20FFC">
      <w:pPr>
        <w:tabs>
          <w:tab w:val="left" w:pos="567"/>
        </w:tabs>
        <w:spacing w:line="280" w:lineRule="exact"/>
        <w:ind w:rightChars="-132" w:right="-277"/>
        <w:rPr>
          <w:rFonts w:ascii="HG丸ｺﾞｼｯｸM-PRO" w:eastAsia="HG丸ｺﾞｼｯｸM-PRO"/>
          <w:color w:val="000000" w:themeColor="text1"/>
          <w:sz w:val="22"/>
          <w:szCs w:val="22"/>
        </w:rPr>
      </w:pPr>
      <w:r>
        <w:rPr>
          <w:rFonts w:ascii="HG丸ｺﾞｼｯｸM-PRO" w:eastAsia="HG丸ｺﾞｼｯｸM-PRO" w:hint="eastAsia"/>
          <w:color w:val="000000" w:themeColor="text1"/>
          <w:sz w:val="22"/>
          <w:szCs w:val="22"/>
        </w:rPr>
        <w:t>（ア）主な成果</w:t>
      </w:r>
    </w:p>
    <w:p w:rsidR="00A20FFC" w:rsidRDefault="00A20FFC" w:rsidP="00A20FFC">
      <w:pPr>
        <w:tabs>
          <w:tab w:val="left" w:pos="567"/>
        </w:tabs>
        <w:spacing w:line="280" w:lineRule="exact"/>
        <w:rPr>
          <w:rFonts w:ascii="HG丸ｺﾞｼｯｸM-PRO" w:eastAsia="HG丸ｺﾞｼｯｸM-PRO"/>
          <w:color w:val="000000" w:themeColor="text1"/>
          <w:sz w:val="22"/>
          <w:szCs w:val="22"/>
        </w:rPr>
      </w:pPr>
      <w:r>
        <w:rPr>
          <w:rFonts w:ascii="HG丸ｺﾞｼｯｸM-PRO" w:eastAsia="HG丸ｺﾞｼｯｸM-PRO" w:hint="eastAsia"/>
          <w:color w:val="000000" w:themeColor="text1"/>
          <w:sz w:val="22"/>
          <w:szCs w:val="22"/>
        </w:rPr>
        <w:t>・</w:t>
      </w:r>
      <w:r>
        <w:rPr>
          <w:rFonts w:ascii="HG丸ｺﾞｼｯｸM-PRO" w:eastAsia="HG丸ｺﾞｼｯｸM-PRO" w:hint="eastAsia"/>
          <w:sz w:val="22"/>
          <w:szCs w:val="22"/>
        </w:rPr>
        <w:t>成年後見支援センターの相談受付件数は目標</w:t>
      </w:r>
      <w:r w:rsidRPr="00A321A7">
        <w:rPr>
          <w:rFonts w:ascii="HG丸ｺﾞｼｯｸM-PRO" w:eastAsia="HG丸ｺﾞｼｯｸM-PRO" w:hint="eastAsia"/>
          <w:color w:val="FF0000"/>
          <w:sz w:val="22"/>
          <w:szCs w:val="22"/>
        </w:rPr>
        <w:t>ち</w:t>
      </w:r>
      <w:r>
        <w:rPr>
          <w:rFonts w:ascii="HG丸ｺﾞｼｯｸM-PRO" w:eastAsia="HG丸ｺﾞｼｯｸM-PRO" w:hint="eastAsia"/>
          <w:sz w:val="22"/>
          <w:szCs w:val="22"/>
        </w:rPr>
        <w:t>に未達成であるものの、相談件数は増加しています。豊橋市成年後見支援</w:t>
      </w:r>
      <w:r>
        <w:rPr>
          <w:rFonts w:ascii="HG丸ｺﾞｼｯｸM-PRO" w:eastAsia="HG丸ｺﾞｼｯｸM-PRO" w:hint="eastAsia"/>
          <w:color w:val="000000" w:themeColor="text1"/>
          <w:sz w:val="22"/>
          <w:szCs w:val="22"/>
        </w:rPr>
        <w:t>センターが中心となって相談支援等を行い、認知症等により判断能力が不十分な人の権利擁護を推進することができました。</w:t>
      </w:r>
    </w:p>
    <w:p w:rsidR="00A20FFC" w:rsidRDefault="00A20FFC" w:rsidP="00A20FFC">
      <w:pPr>
        <w:tabs>
          <w:tab w:val="left" w:pos="567"/>
        </w:tabs>
        <w:spacing w:line="280" w:lineRule="exact"/>
        <w:ind w:rightChars="-132" w:right="-277"/>
        <w:rPr>
          <w:rFonts w:ascii="HG丸ｺﾞｼｯｸM-PRO" w:eastAsia="HG丸ｺﾞｼｯｸM-PRO"/>
          <w:color w:val="000000" w:themeColor="text1"/>
          <w:sz w:val="22"/>
          <w:szCs w:val="22"/>
        </w:rPr>
      </w:pPr>
    </w:p>
    <w:p w:rsidR="00A20FFC" w:rsidRDefault="00A20FFC" w:rsidP="00A20FFC">
      <w:pPr>
        <w:tabs>
          <w:tab w:val="left" w:pos="567"/>
        </w:tabs>
        <w:spacing w:line="280" w:lineRule="exact"/>
        <w:ind w:rightChars="-132" w:right="-277"/>
        <w:rPr>
          <w:rFonts w:ascii="HG丸ｺﾞｼｯｸM-PRO" w:eastAsia="HG丸ｺﾞｼｯｸM-PRO"/>
          <w:color w:val="000000" w:themeColor="text1"/>
          <w:sz w:val="22"/>
          <w:szCs w:val="22"/>
        </w:rPr>
      </w:pPr>
      <w:r>
        <w:rPr>
          <w:rFonts w:ascii="HG丸ｺﾞｼｯｸM-PRO" w:eastAsia="HG丸ｺﾞｼｯｸM-PRO" w:hint="eastAsia"/>
          <w:color w:val="000000" w:themeColor="text1"/>
          <w:sz w:val="22"/>
          <w:szCs w:val="22"/>
        </w:rPr>
        <w:t>（イ）主な課題</w:t>
      </w:r>
    </w:p>
    <w:p w:rsidR="00A20FFC" w:rsidRDefault="00A20FFC" w:rsidP="00A20FFC">
      <w:pPr>
        <w:tabs>
          <w:tab w:val="left" w:pos="567"/>
        </w:tabs>
        <w:spacing w:line="280" w:lineRule="exact"/>
        <w:rPr>
          <w:rFonts w:ascii="HG丸ｺﾞｼｯｸM-PRO" w:eastAsia="HG丸ｺﾞｼｯｸM-PRO"/>
          <w:color w:val="000000" w:themeColor="text1"/>
          <w:sz w:val="22"/>
          <w:szCs w:val="22"/>
        </w:rPr>
      </w:pPr>
      <w:r>
        <w:rPr>
          <w:rFonts w:ascii="HG丸ｺﾞｼｯｸM-PRO" w:eastAsia="HG丸ｺﾞｼｯｸM-PRO" w:hint="eastAsia"/>
          <w:color w:val="000000" w:themeColor="text1"/>
          <w:sz w:val="22"/>
          <w:szCs w:val="22"/>
        </w:rPr>
        <w:t>・男女共同参画啓発事業によるＤＶ防止啓発運動では、配偶者からの暴力の防止及び被害者の保護等に関する法律（ＤＶ防止法）を知っている人の割合が減少しており、法令の理解を深める啓発方法の検討が必要です。</w:t>
      </w:r>
    </w:p>
    <w:p w:rsidR="00A20FFC" w:rsidRDefault="00A20FFC" w:rsidP="00A20FFC">
      <w:pPr>
        <w:tabs>
          <w:tab w:val="left" w:pos="567"/>
        </w:tabs>
        <w:spacing w:line="280" w:lineRule="exact"/>
        <w:rPr>
          <w:rFonts w:ascii="HG丸ｺﾞｼｯｸM-PRO" w:eastAsia="HG丸ｺﾞｼｯｸM-PRO"/>
          <w:color w:val="000000" w:themeColor="text1"/>
          <w:sz w:val="22"/>
          <w:szCs w:val="22"/>
        </w:rPr>
      </w:pPr>
      <w:r>
        <w:rPr>
          <w:rFonts w:ascii="HG丸ｺﾞｼｯｸM-PRO" w:eastAsia="HG丸ｺﾞｼｯｸM-PRO" w:hint="eastAsia"/>
          <w:color w:val="000000" w:themeColor="text1"/>
          <w:sz w:val="22"/>
          <w:szCs w:val="22"/>
        </w:rPr>
        <w:t>・成年後見制度推進事業は、相談支援を引き続き進めていく一方で、増加する後見ニーズに対して継続的な支援が行えるよう、後見の担い手の確保や後見人を支える仕組みの構築が必要です。</w:t>
      </w:r>
    </w:p>
    <w:p w:rsidR="00A20FFC" w:rsidRDefault="00A20FFC" w:rsidP="00A20FFC">
      <w:pPr>
        <w:tabs>
          <w:tab w:val="left" w:pos="567"/>
        </w:tabs>
        <w:spacing w:line="280" w:lineRule="exact"/>
        <w:ind w:rightChars="-132" w:right="-277"/>
        <w:rPr>
          <w:rFonts w:ascii="HG丸ｺﾞｼｯｸM-PRO" w:eastAsia="HG丸ｺﾞｼｯｸM-PRO"/>
          <w:color w:val="000000" w:themeColor="text1"/>
          <w:sz w:val="22"/>
          <w:szCs w:val="22"/>
        </w:rPr>
      </w:pPr>
    </w:p>
    <w:p w:rsidR="00A20FFC" w:rsidRDefault="00A20FFC" w:rsidP="00A20FFC">
      <w:pPr>
        <w:tabs>
          <w:tab w:val="left" w:pos="567"/>
        </w:tabs>
        <w:spacing w:line="280" w:lineRule="exact"/>
        <w:ind w:rightChars="-132" w:right="-277"/>
        <w:rPr>
          <w:rFonts w:ascii="HG丸ｺﾞｼｯｸM-PRO" w:eastAsia="HG丸ｺﾞｼｯｸM-PRO"/>
          <w:color w:val="000000" w:themeColor="text1"/>
          <w:sz w:val="22"/>
          <w:szCs w:val="22"/>
        </w:rPr>
      </w:pPr>
      <w:r>
        <w:rPr>
          <w:rFonts w:ascii="HG丸ｺﾞｼｯｸM-PRO" w:eastAsia="HG丸ｺﾞｼｯｸM-PRO" w:hint="eastAsia"/>
          <w:color w:val="000000" w:themeColor="text1"/>
          <w:sz w:val="22"/>
          <w:szCs w:val="22"/>
        </w:rPr>
        <w:t>（ウ）総括</w:t>
      </w:r>
    </w:p>
    <w:p w:rsidR="00A20FFC" w:rsidRDefault="00A20FFC" w:rsidP="00A20FFC">
      <w:pPr>
        <w:tabs>
          <w:tab w:val="left" w:pos="567"/>
        </w:tabs>
        <w:spacing w:line="280" w:lineRule="exact"/>
        <w:rPr>
          <w:rFonts w:ascii="HG丸ｺﾞｼｯｸM-PRO" w:eastAsia="HG丸ｺﾞｼｯｸM-PRO"/>
          <w:color w:val="000000" w:themeColor="text1"/>
          <w:sz w:val="22"/>
          <w:szCs w:val="22"/>
        </w:rPr>
      </w:pPr>
      <w:r>
        <w:rPr>
          <w:rFonts w:ascii="HG丸ｺﾞｼｯｸM-PRO" w:eastAsia="HG丸ｺﾞｼｯｸM-PRO" w:hint="eastAsia"/>
          <w:color w:val="000000" w:themeColor="text1"/>
          <w:sz w:val="22"/>
          <w:szCs w:val="22"/>
        </w:rPr>
        <w:t>ＤＶ防止法のさらなる周知・啓発が今後の課題として残っているものの、成年後見支援センターの相談受付件数は毎年増加を続けており、成年後見制度を必要とする人への支援を進めることができました。また、高齢者、障害者、子どもへの虐待防止についてはそれぞれネットワークを整え、関係機関と連携して支援を行うことができていることから、本取組みは概ね順調に進んでいます。</w:t>
      </w:r>
    </w:p>
    <w:p w:rsidR="00A20FFC" w:rsidRDefault="00A20FFC" w:rsidP="00A20FFC">
      <w:pPr>
        <w:tabs>
          <w:tab w:val="left" w:pos="567"/>
        </w:tabs>
        <w:spacing w:line="280" w:lineRule="exact"/>
        <w:rPr>
          <w:rFonts w:ascii="HG丸ｺﾞｼｯｸM-PRO" w:eastAsia="HG丸ｺﾞｼｯｸM-PRO"/>
          <w:color w:val="000000" w:themeColor="text1"/>
          <w:sz w:val="22"/>
          <w:szCs w:val="22"/>
        </w:rPr>
      </w:pPr>
    </w:p>
    <w:p w:rsidR="00A20FFC" w:rsidRDefault="00A20FFC" w:rsidP="00A20FFC">
      <w:pPr>
        <w:tabs>
          <w:tab w:val="left" w:pos="567"/>
        </w:tabs>
        <w:spacing w:line="360" w:lineRule="exact"/>
        <w:rPr>
          <w:rFonts w:ascii="HG丸ｺﾞｼｯｸM-PRO" w:eastAsia="HG丸ｺﾞｼｯｸM-PRO"/>
          <w:b/>
          <w:color w:val="000000" w:themeColor="text1"/>
          <w:sz w:val="28"/>
          <w:szCs w:val="22"/>
          <w:u w:val="thick"/>
        </w:rPr>
      </w:pPr>
      <w:r>
        <w:rPr>
          <w:rFonts w:ascii="HG丸ｺﾞｼｯｸM-PRO" w:eastAsia="HG丸ｺﾞｼｯｸM-PRO" w:hint="eastAsia"/>
          <w:color w:val="000000" w:themeColor="text1"/>
          <w:sz w:val="24"/>
          <w:szCs w:val="22"/>
        </w:rPr>
        <w:t>●総合評価：</w:t>
      </w:r>
      <w:r>
        <w:rPr>
          <w:rFonts w:ascii="HG丸ｺﾞｼｯｸM-PRO" w:eastAsia="HG丸ｺﾞｼｯｸM-PRO" w:hint="eastAsia"/>
          <w:b/>
          <w:color w:val="000000" w:themeColor="text1"/>
          <w:sz w:val="28"/>
          <w:szCs w:val="22"/>
          <w:u w:val="thick"/>
        </w:rPr>
        <w:t>概ね成果が上がっている　Ｂ</w:t>
      </w:r>
    </w:p>
    <w:p w:rsidR="00A20FFC" w:rsidRDefault="00A20FFC" w:rsidP="00A20FFC">
      <w:pPr>
        <w:spacing w:line="280" w:lineRule="exact"/>
        <w:rPr>
          <w:rFonts w:ascii="HG丸ｺﾞｼｯｸM-PRO" w:eastAsia="HG丸ｺﾞｼｯｸM-PRO" w:hAnsi="HG丸ｺﾞｼｯｸM-PRO"/>
          <w:b/>
          <w:bCs/>
          <w:color w:val="000000" w:themeColor="text1"/>
          <w:sz w:val="22"/>
          <w:szCs w:val="22"/>
        </w:rPr>
      </w:pPr>
    </w:p>
    <w:p w:rsidR="00A20FFC" w:rsidRDefault="00A20FFC" w:rsidP="00A20FFC">
      <w:pPr>
        <w:spacing w:line="280" w:lineRule="exact"/>
        <w:rPr>
          <w:rFonts w:ascii="HG丸ｺﾞｼｯｸM-PRO" w:eastAsia="HG丸ｺﾞｼｯｸM-PRO" w:hAnsi="HG丸ｺﾞｼｯｸM-PRO"/>
          <w:b/>
          <w:bCs/>
          <w:color w:val="000000" w:themeColor="text1"/>
          <w:sz w:val="22"/>
          <w:szCs w:val="22"/>
        </w:rPr>
      </w:pPr>
      <w:r>
        <w:rPr>
          <w:rFonts w:ascii="HG丸ｺﾞｼｯｸM-PRO" w:eastAsia="HG丸ｺﾞｼｯｸM-PRO" w:hAnsi="HG丸ｺﾞｼｯｸM-PRO" w:hint="eastAsia"/>
          <w:b/>
          <w:bCs/>
          <w:color w:val="000000" w:themeColor="text1"/>
          <w:sz w:val="22"/>
          <w:szCs w:val="22"/>
        </w:rPr>
        <w:t>【今後の</w:t>
      </w:r>
      <w:r>
        <w:rPr>
          <w:rFonts w:ascii="HG丸ｺﾞｼｯｸM-PRO" w:eastAsia="HG丸ｺﾞｼｯｸM-PRO" w:hAnsi="HG丸ｺﾞｼｯｸM-PRO"/>
          <w:b/>
          <w:bCs/>
          <w:color w:val="000000" w:themeColor="text1"/>
          <w:sz w:val="22"/>
          <w:szCs w:val="22"/>
        </w:rPr>
        <w:t>方向性</w:t>
      </w:r>
      <w:r>
        <w:rPr>
          <w:rFonts w:ascii="HG丸ｺﾞｼｯｸM-PRO" w:eastAsia="HG丸ｺﾞｼｯｸM-PRO" w:hAnsi="HG丸ｺﾞｼｯｸM-PRO" w:hint="eastAsia"/>
          <w:b/>
          <w:bCs/>
          <w:color w:val="000000" w:themeColor="text1"/>
          <w:sz w:val="22"/>
          <w:szCs w:val="22"/>
        </w:rPr>
        <w:t>】</w:t>
      </w:r>
    </w:p>
    <w:p w:rsidR="00A20FFC" w:rsidRDefault="00A20FFC" w:rsidP="00A20FFC">
      <w:pPr>
        <w:spacing w:line="280" w:lineRule="exact"/>
        <w:rPr>
          <w:rFonts w:ascii="HG丸ｺﾞｼｯｸM-PRO" w:eastAsia="HG丸ｺﾞｼｯｸM-PRO" w:hAnsi="HG丸ｺﾞｼｯｸM-PRO"/>
          <w:b/>
          <w:bCs/>
          <w:color w:val="000000" w:themeColor="text1"/>
          <w:sz w:val="22"/>
          <w:szCs w:val="22"/>
        </w:rPr>
      </w:pPr>
      <w:r>
        <w:rPr>
          <w:rFonts w:ascii="HG丸ｺﾞｼｯｸM-PRO" w:eastAsia="HG丸ｺﾞｼｯｸM-PRO" w:hAnsi="HG丸ｺﾞｼｯｸM-PRO" w:hint="eastAsia"/>
          <w:b/>
          <w:bCs/>
          <w:color w:val="000000" w:themeColor="text1"/>
          <w:sz w:val="22"/>
          <w:szCs w:val="22"/>
        </w:rPr>
        <w:t>・成年後見制度の担い手を確保する</w:t>
      </w:r>
      <w:r>
        <w:rPr>
          <w:rFonts w:ascii="HG丸ｺﾞｼｯｸM-PRO" w:eastAsia="HG丸ｺﾞｼｯｸM-PRO" w:hAnsi="HG丸ｺﾞｼｯｸM-PRO"/>
          <w:b/>
          <w:bCs/>
          <w:color w:val="000000" w:themeColor="text1"/>
          <w:sz w:val="22"/>
          <w:szCs w:val="22"/>
        </w:rPr>
        <w:t>とともに</w:t>
      </w:r>
      <w:r>
        <w:rPr>
          <w:rFonts w:ascii="HG丸ｺﾞｼｯｸM-PRO" w:eastAsia="HG丸ｺﾞｼｯｸM-PRO" w:hAnsi="HG丸ｺﾞｼｯｸM-PRO" w:hint="eastAsia"/>
          <w:b/>
          <w:bCs/>
          <w:color w:val="000000" w:themeColor="text1"/>
          <w:sz w:val="22"/>
          <w:szCs w:val="22"/>
        </w:rPr>
        <w:t>、広報、</w:t>
      </w:r>
      <w:r>
        <w:rPr>
          <w:rFonts w:ascii="HG丸ｺﾞｼｯｸM-PRO" w:eastAsia="HG丸ｺﾞｼｯｸM-PRO" w:hAnsi="HG丸ｺﾞｼｯｸM-PRO"/>
          <w:b/>
          <w:bCs/>
          <w:color w:val="000000" w:themeColor="text1"/>
          <w:sz w:val="22"/>
          <w:szCs w:val="22"/>
        </w:rPr>
        <w:t>相談、</w:t>
      </w:r>
      <w:r>
        <w:rPr>
          <w:rFonts w:ascii="HG丸ｺﾞｼｯｸM-PRO" w:eastAsia="HG丸ｺﾞｼｯｸM-PRO" w:hAnsi="HG丸ｺﾞｼｯｸM-PRO" w:hint="eastAsia"/>
          <w:b/>
          <w:bCs/>
          <w:color w:val="000000" w:themeColor="text1"/>
          <w:sz w:val="22"/>
          <w:szCs w:val="22"/>
        </w:rPr>
        <w:t>制度</w:t>
      </w:r>
      <w:r>
        <w:rPr>
          <w:rFonts w:ascii="HG丸ｺﾞｼｯｸM-PRO" w:eastAsia="HG丸ｺﾞｼｯｸM-PRO" w:hAnsi="HG丸ｺﾞｼｯｸM-PRO"/>
          <w:b/>
          <w:bCs/>
          <w:color w:val="000000" w:themeColor="text1"/>
          <w:sz w:val="22"/>
          <w:szCs w:val="22"/>
        </w:rPr>
        <w:t>利用促進、後見人支援の機能を備えた</w:t>
      </w:r>
      <w:r>
        <w:rPr>
          <w:rFonts w:ascii="HG丸ｺﾞｼｯｸM-PRO" w:eastAsia="HG丸ｺﾞｼｯｸM-PRO" w:hAnsi="HG丸ｺﾞｼｯｸM-PRO" w:hint="eastAsia"/>
          <w:b/>
          <w:bCs/>
          <w:color w:val="000000" w:themeColor="text1"/>
          <w:sz w:val="22"/>
          <w:szCs w:val="22"/>
        </w:rPr>
        <w:t>地域連携</w:t>
      </w:r>
      <w:r>
        <w:rPr>
          <w:rFonts w:ascii="HG丸ｺﾞｼｯｸM-PRO" w:eastAsia="HG丸ｺﾞｼｯｸM-PRO" w:hAnsi="HG丸ｺﾞｼｯｸM-PRO"/>
          <w:b/>
          <w:bCs/>
          <w:color w:val="000000" w:themeColor="text1"/>
          <w:sz w:val="22"/>
          <w:szCs w:val="22"/>
        </w:rPr>
        <w:t>ネットワーク</w:t>
      </w:r>
      <w:r>
        <w:rPr>
          <w:rFonts w:ascii="HG丸ｺﾞｼｯｸM-PRO" w:eastAsia="HG丸ｺﾞｼｯｸM-PRO" w:hAnsi="HG丸ｺﾞｼｯｸM-PRO" w:hint="eastAsia"/>
          <w:b/>
          <w:bCs/>
          <w:color w:val="000000" w:themeColor="text1"/>
          <w:sz w:val="22"/>
          <w:szCs w:val="22"/>
        </w:rPr>
        <w:t>の整備を進めます</w:t>
      </w:r>
      <w:r>
        <w:rPr>
          <w:rFonts w:ascii="HG丸ｺﾞｼｯｸM-PRO" w:eastAsia="HG丸ｺﾞｼｯｸM-PRO" w:hAnsi="HG丸ｺﾞｼｯｸM-PRO"/>
          <w:b/>
          <w:bCs/>
          <w:color w:val="000000" w:themeColor="text1"/>
          <w:sz w:val="22"/>
          <w:szCs w:val="22"/>
        </w:rPr>
        <w:t>。</w:t>
      </w:r>
    </w:p>
    <w:p w:rsidR="00A20FFC" w:rsidRDefault="00A20FFC" w:rsidP="00A20FFC">
      <w:pPr>
        <w:spacing w:line="280" w:lineRule="exact"/>
        <w:ind w:left="221" w:hangingChars="100" w:hanging="221"/>
        <w:rPr>
          <w:rFonts w:ascii="HG丸ｺﾞｼｯｸM-PRO" w:eastAsia="HG丸ｺﾞｼｯｸM-PRO" w:hAnsi="HG丸ｺﾞｼｯｸM-PRO"/>
          <w:b/>
          <w:bCs/>
          <w:color w:val="000000" w:themeColor="text1"/>
          <w:sz w:val="22"/>
          <w:szCs w:val="22"/>
        </w:rPr>
      </w:pPr>
      <w:r>
        <w:rPr>
          <w:rFonts w:ascii="HG丸ｺﾞｼｯｸM-PRO" w:eastAsia="HG丸ｺﾞｼｯｸM-PRO" w:hAnsi="HG丸ｺﾞｼｯｸM-PRO" w:hint="eastAsia"/>
          <w:b/>
          <w:bCs/>
          <w:color w:val="000000" w:themeColor="text1"/>
          <w:sz w:val="22"/>
          <w:szCs w:val="22"/>
        </w:rPr>
        <w:t>・高齢者、障害者等に対する虐待防止や配偶者に対する</w:t>
      </w:r>
      <w:r>
        <w:rPr>
          <w:rFonts w:ascii="HG丸ｺﾞｼｯｸM-PRO" w:eastAsia="HG丸ｺﾞｼｯｸM-PRO" w:hAnsi="HG丸ｺﾞｼｯｸM-PRO"/>
          <w:b/>
          <w:bCs/>
          <w:color w:val="000000" w:themeColor="text1"/>
          <w:sz w:val="22"/>
          <w:szCs w:val="22"/>
        </w:rPr>
        <w:t>暴力</w:t>
      </w:r>
      <w:r>
        <w:rPr>
          <w:rFonts w:ascii="HG丸ｺﾞｼｯｸM-PRO" w:eastAsia="HG丸ｺﾞｼｯｸM-PRO" w:hAnsi="HG丸ｺﾞｼｯｸM-PRO" w:hint="eastAsia"/>
          <w:b/>
          <w:bCs/>
          <w:color w:val="000000" w:themeColor="text1"/>
          <w:sz w:val="22"/>
          <w:szCs w:val="22"/>
        </w:rPr>
        <w:t>根絶等の</w:t>
      </w:r>
      <w:r>
        <w:rPr>
          <w:rFonts w:ascii="HG丸ｺﾞｼｯｸM-PRO" w:eastAsia="HG丸ｺﾞｼｯｸM-PRO" w:hAnsi="HG丸ｺﾞｼｯｸM-PRO"/>
          <w:b/>
          <w:bCs/>
          <w:color w:val="000000" w:themeColor="text1"/>
          <w:sz w:val="22"/>
          <w:szCs w:val="22"/>
        </w:rPr>
        <w:t>権利擁護</w:t>
      </w:r>
      <w:r>
        <w:rPr>
          <w:rFonts w:ascii="HG丸ｺﾞｼｯｸM-PRO" w:eastAsia="HG丸ｺﾞｼｯｸM-PRO" w:hAnsi="HG丸ｺﾞｼｯｸM-PRO" w:hint="eastAsia"/>
          <w:b/>
          <w:bCs/>
          <w:color w:val="000000" w:themeColor="text1"/>
          <w:sz w:val="22"/>
          <w:szCs w:val="22"/>
        </w:rPr>
        <w:t>の意識をさらに広げる取組み</w:t>
      </w:r>
      <w:r>
        <w:rPr>
          <w:rFonts w:ascii="HG丸ｺﾞｼｯｸM-PRO" w:eastAsia="HG丸ｺﾞｼｯｸM-PRO" w:hAnsi="HG丸ｺﾞｼｯｸM-PRO"/>
          <w:b/>
          <w:bCs/>
          <w:color w:val="000000" w:themeColor="text1"/>
          <w:sz w:val="22"/>
          <w:szCs w:val="22"/>
        </w:rPr>
        <w:t>を行います</w:t>
      </w:r>
      <w:r>
        <w:rPr>
          <w:rFonts w:ascii="HG丸ｺﾞｼｯｸM-PRO" w:eastAsia="HG丸ｺﾞｼｯｸM-PRO" w:hAnsi="HG丸ｺﾞｼｯｸM-PRO" w:hint="eastAsia"/>
          <w:b/>
          <w:bCs/>
          <w:color w:val="000000" w:themeColor="text1"/>
          <w:sz w:val="22"/>
          <w:szCs w:val="22"/>
        </w:rPr>
        <w:t>。</w:t>
      </w:r>
    </w:p>
    <w:p w:rsidR="00A20FFC" w:rsidRDefault="00A20FFC" w:rsidP="00A20FFC">
      <w:pPr>
        <w:pStyle w:val="af7"/>
        <w:tabs>
          <w:tab w:val="left" w:pos="840"/>
        </w:tabs>
        <w:snapToGrid/>
        <w:spacing w:line="340" w:lineRule="exact"/>
        <w:rPr>
          <w:color w:val="000000" w:themeColor="text1"/>
          <w:sz w:val="22"/>
        </w:rPr>
      </w:pPr>
    </w:p>
    <w:p w:rsidR="00A20FFC" w:rsidRDefault="00A20FFC" w:rsidP="00A20FFC">
      <w:pPr>
        <w:rPr>
          <w:rFonts w:ascii="HG丸ｺﾞｼｯｸM-PRO" w:eastAsia="HG丸ｺﾞｼｯｸM-PRO" w:hAnsi="小塚ゴシック Std L"/>
          <w:color w:val="000000" w:themeColor="text1"/>
          <w:sz w:val="22"/>
          <w:szCs w:val="22"/>
        </w:rPr>
      </w:pPr>
    </w:p>
    <w:p w:rsidR="00A20FFC" w:rsidRDefault="00A20FFC" w:rsidP="00A20FFC">
      <w:pPr>
        <w:rPr>
          <w:rFonts w:ascii="HG丸ｺﾞｼｯｸM-PRO" w:eastAsia="HG丸ｺﾞｼｯｸM-PRO" w:hAnsi="小塚ゴシック Std L"/>
          <w:b/>
          <w:color w:val="000000" w:themeColor="text1"/>
          <w:sz w:val="28"/>
          <w:szCs w:val="22"/>
        </w:rPr>
      </w:pPr>
      <w:r>
        <w:rPr>
          <w:rFonts w:ascii="HG丸ｺﾞｼｯｸM-PRO" w:eastAsia="HG丸ｺﾞｼｯｸM-PRO" w:hAnsi="小塚ゴシック Std L" w:hint="eastAsia"/>
          <w:b/>
          <w:color w:val="000000" w:themeColor="text1"/>
          <w:sz w:val="28"/>
          <w:szCs w:val="22"/>
        </w:rPr>
        <w:t>２０ページ</w:t>
      </w:r>
    </w:p>
    <w:p w:rsidR="00A20FFC" w:rsidRDefault="00A20FFC" w:rsidP="00A20FFC">
      <w:pPr>
        <w:rPr>
          <w:rFonts w:ascii="HG丸ｺﾞｼｯｸM-PRO" w:eastAsia="HG丸ｺﾞｼｯｸM-PRO" w:hAnsi="小塚ゴシック Std L"/>
          <w:b/>
          <w:color w:val="000000" w:themeColor="text1"/>
          <w:sz w:val="28"/>
          <w:szCs w:val="22"/>
        </w:rPr>
      </w:pPr>
      <w:r>
        <w:rPr>
          <w:rFonts w:ascii="HG丸ｺﾞｼｯｸM-PRO" w:eastAsia="HG丸ｺﾞｼｯｸM-PRO" w:hAnsi="小塚ゴシック Std L" w:hint="eastAsia"/>
          <w:b/>
          <w:color w:val="000000" w:themeColor="text1"/>
          <w:sz w:val="28"/>
          <w:szCs w:val="22"/>
        </w:rPr>
        <w:t>基本目標２　安全・安心に暮らせる地域づくり</w:t>
      </w:r>
    </w:p>
    <w:p w:rsidR="00A20FFC" w:rsidRDefault="00A20FFC" w:rsidP="00A20FFC">
      <w:pPr>
        <w:pStyle w:val="af7"/>
        <w:tabs>
          <w:tab w:val="left" w:pos="840"/>
        </w:tabs>
        <w:wordWrap w:val="0"/>
        <w:snapToGrid/>
        <w:ind w:rightChars="300" w:right="630"/>
        <w:rPr>
          <w:rFonts w:asciiTheme="majorEastAsia" w:eastAsiaTheme="majorEastAsia" w:hAnsiTheme="majorEastAsia" w:cstheme="majorEastAsia"/>
          <w:b/>
          <w:color w:val="000000" w:themeColor="text1"/>
          <w:sz w:val="24"/>
        </w:rPr>
      </w:pPr>
      <w:r>
        <w:rPr>
          <w:rFonts w:asciiTheme="majorEastAsia" w:eastAsiaTheme="majorEastAsia" w:hAnsiTheme="majorEastAsia" w:cstheme="majorEastAsia" w:hint="eastAsia"/>
          <w:b/>
          <w:color w:val="000000" w:themeColor="text1"/>
          <w:sz w:val="24"/>
        </w:rPr>
        <w:t>取組みの方向１　人にやさしいまちづくりの推進</w:t>
      </w:r>
    </w:p>
    <w:p w:rsidR="00A20FFC" w:rsidRDefault="00A20FFC" w:rsidP="00A20FFC">
      <w:pPr>
        <w:spacing w:line="360" w:lineRule="exac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（１）数値目標</w:t>
      </w:r>
    </w:p>
    <w:p w:rsidR="00A20FFC" w:rsidRDefault="00A20FFC" w:rsidP="00A20FFC">
      <w:pPr>
        <w:spacing w:line="360" w:lineRule="exac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評価内容 </w:t>
      </w:r>
    </w:p>
    <w:p w:rsidR="00A20FFC" w:rsidRDefault="00A20FFC" w:rsidP="00A20FFC">
      <w:pPr>
        <w:spacing w:line="360" w:lineRule="exact"/>
        <w:rPr>
          <w:rFonts w:ascii="HG丸ｺﾞｼｯｸM-PRO" w:eastAsia="HG丸ｺﾞｼｯｸM-PRO"/>
          <w:color w:val="000000" w:themeColor="text1"/>
          <w:kern w:val="0"/>
          <w:sz w:val="22"/>
          <w:szCs w:val="22"/>
        </w:rPr>
      </w:pPr>
      <w:r>
        <w:rPr>
          <w:rFonts w:ascii="HG丸ｺﾞｼｯｸM-PRO" w:eastAsia="HG丸ｺﾞｼｯｸM-PRO" w:hint="eastAsia"/>
          <w:color w:val="000000" w:themeColor="text1"/>
          <w:kern w:val="0"/>
          <w:sz w:val="22"/>
          <w:szCs w:val="22"/>
        </w:rPr>
        <w:t>「赤ちゃんの駅」登録施設数</w:t>
      </w:r>
    </w:p>
    <w:p w:rsidR="00A20FFC" w:rsidRDefault="00A20FFC" w:rsidP="00A20FFC">
      <w:pPr>
        <w:spacing w:line="360" w:lineRule="exact"/>
        <w:rPr>
          <w:rFonts w:ascii="HG丸ｺﾞｼｯｸM-PRO" w:eastAsia="HG丸ｺﾞｼｯｸM-PRO"/>
          <w:color w:val="000000" w:themeColor="text1"/>
          <w:kern w:val="0"/>
          <w:sz w:val="22"/>
          <w:szCs w:val="22"/>
        </w:rPr>
      </w:pPr>
      <w:r>
        <w:rPr>
          <w:rFonts w:ascii="HG丸ｺﾞｼｯｸM-PRO" w:eastAsia="HG丸ｺﾞｼｯｸM-PRO" w:hint="eastAsia"/>
          <w:color w:val="000000" w:themeColor="text1"/>
          <w:kern w:val="0"/>
          <w:sz w:val="22"/>
          <w:szCs w:val="22"/>
        </w:rPr>
        <w:t xml:space="preserve">現状ち（平成２６年度）　１００か所　</w:t>
      </w:r>
    </w:p>
    <w:p w:rsidR="00A20FFC" w:rsidRDefault="00A20FFC" w:rsidP="00A20FFC">
      <w:pPr>
        <w:spacing w:line="360" w:lineRule="exact"/>
        <w:rPr>
          <w:rFonts w:ascii="HG丸ｺﾞｼｯｸM-PRO" w:eastAsia="HG丸ｺﾞｼｯｸM-PRO"/>
          <w:color w:val="000000" w:themeColor="text1"/>
          <w:kern w:val="0"/>
          <w:sz w:val="22"/>
          <w:szCs w:val="22"/>
        </w:rPr>
      </w:pPr>
      <w:r>
        <w:rPr>
          <w:rFonts w:ascii="HG丸ｺﾞｼｯｸM-PRO" w:eastAsia="HG丸ｺﾞｼｯｸM-PRO" w:hint="eastAsia"/>
          <w:color w:val="000000" w:themeColor="text1"/>
          <w:kern w:val="0"/>
          <w:sz w:val="22"/>
          <w:szCs w:val="22"/>
        </w:rPr>
        <w:t>目標ち（令わ２年度）　　２００か所</w:t>
      </w:r>
    </w:p>
    <w:p w:rsidR="00A20FFC" w:rsidRDefault="00A20FFC" w:rsidP="00A20FFC">
      <w:pPr>
        <w:spacing w:line="360" w:lineRule="exact"/>
        <w:rPr>
          <w:rFonts w:ascii="HG丸ｺﾞｼｯｸM-PRO" w:eastAsia="HG丸ｺﾞｼｯｸM-PRO"/>
          <w:color w:val="000000" w:themeColor="text1"/>
          <w:kern w:val="0"/>
          <w:sz w:val="22"/>
          <w:szCs w:val="22"/>
        </w:rPr>
      </w:pPr>
      <w:r>
        <w:rPr>
          <w:rFonts w:ascii="HG丸ｺﾞｼｯｸM-PRO" w:eastAsia="HG丸ｺﾞｼｯｸM-PRO" w:hint="eastAsia"/>
          <w:color w:val="000000" w:themeColor="text1"/>
          <w:kern w:val="0"/>
          <w:sz w:val="22"/>
          <w:szCs w:val="22"/>
        </w:rPr>
        <w:t xml:space="preserve">実績ち　　　　 </w:t>
      </w:r>
    </w:p>
    <w:p w:rsidR="00A20FFC" w:rsidRDefault="00A20FFC" w:rsidP="00A20FFC">
      <w:pPr>
        <w:spacing w:line="360" w:lineRule="exact"/>
        <w:rPr>
          <w:rFonts w:ascii="HG丸ｺﾞｼｯｸM-PRO" w:eastAsia="HG丸ｺﾞｼｯｸM-PRO"/>
          <w:color w:val="000000" w:themeColor="text1"/>
          <w:kern w:val="0"/>
          <w:sz w:val="22"/>
          <w:szCs w:val="22"/>
        </w:rPr>
      </w:pPr>
      <w:r>
        <w:rPr>
          <w:rFonts w:ascii="HG丸ｺﾞｼｯｸM-PRO" w:eastAsia="HG丸ｺﾞｼｯｸM-PRO" w:hint="eastAsia"/>
          <w:color w:val="000000" w:themeColor="text1"/>
          <w:kern w:val="0"/>
          <w:sz w:val="22"/>
          <w:szCs w:val="22"/>
        </w:rPr>
        <w:t xml:space="preserve">平成２８年度　　２１２か所　</w:t>
      </w:r>
    </w:p>
    <w:p w:rsidR="00A20FFC" w:rsidRDefault="00A20FFC" w:rsidP="00A20FFC">
      <w:pPr>
        <w:spacing w:line="360" w:lineRule="exact"/>
        <w:rPr>
          <w:rFonts w:ascii="HG丸ｺﾞｼｯｸM-PRO" w:eastAsia="HG丸ｺﾞｼｯｸM-PRO"/>
          <w:color w:val="000000" w:themeColor="text1"/>
          <w:kern w:val="0"/>
          <w:sz w:val="22"/>
          <w:szCs w:val="22"/>
        </w:rPr>
      </w:pPr>
      <w:r>
        <w:rPr>
          <w:rFonts w:ascii="HG丸ｺﾞｼｯｸM-PRO" w:eastAsia="HG丸ｺﾞｼｯｸM-PRO" w:hint="eastAsia"/>
          <w:color w:val="000000" w:themeColor="text1"/>
          <w:kern w:val="0"/>
          <w:sz w:val="22"/>
          <w:szCs w:val="22"/>
        </w:rPr>
        <w:t>平成２９年度　　２１７か所</w:t>
      </w:r>
    </w:p>
    <w:p w:rsidR="00A20FFC" w:rsidRDefault="00A20FFC" w:rsidP="00A20FFC">
      <w:pPr>
        <w:spacing w:line="360" w:lineRule="exact"/>
        <w:rPr>
          <w:rFonts w:ascii="HG丸ｺﾞｼｯｸM-PRO" w:eastAsia="HG丸ｺﾞｼｯｸM-PRO"/>
          <w:color w:val="000000" w:themeColor="text1"/>
          <w:kern w:val="0"/>
          <w:sz w:val="22"/>
          <w:szCs w:val="22"/>
        </w:rPr>
      </w:pPr>
      <w:r>
        <w:rPr>
          <w:rFonts w:ascii="HG丸ｺﾞｼｯｸM-PRO" w:eastAsia="HG丸ｺﾞｼｯｸM-PRO" w:hint="eastAsia"/>
          <w:color w:val="000000" w:themeColor="text1"/>
          <w:kern w:val="0"/>
          <w:sz w:val="22"/>
          <w:szCs w:val="22"/>
        </w:rPr>
        <w:t>平成３０年度　　２３４か所</w:t>
      </w:r>
    </w:p>
    <w:p w:rsidR="00A20FFC" w:rsidRDefault="00A20FFC" w:rsidP="00A20FFC">
      <w:pPr>
        <w:spacing w:line="360" w:lineRule="exact"/>
        <w:rPr>
          <w:rFonts w:ascii="HG丸ｺﾞｼｯｸM-PRO" w:eastAsia="HG丸ｺﾞｼｯｸM-PRO"/>
          <w:b/>
          <w:bCs/>
          <w:color w:val="000000" w:themeColor="text1"/>
          <w:kern w:val="0"/>
          <w:sz w:val="22"/>
          <w:szCs w:val="22"/>
        </w:rPr>
      </w:pPr>
      <w:r>
        <w:rPr>
          <w:rFonts w:ascii="HG丸ｺﾞｼｯｸM-PRO" w:eastAsia="HG丸ｺﾞｼｯｸM-PRO" w:hint="eastAsia"/>
          <w:b/>
          <w:bCs/>
          <w:color w:val="000000" w:themeColor="text1"/>
          <w:kern w:val="0"/>
          <w:sz w:val="22"/>
          <w:szCs w:val="22"/>
        </w:rPr>
        <w:t>令和がん年度　　２４５か所</w:t>
      </w:r>
    </w:p>
    <w:p w:rsidR="00A20FFC" w:rsidRDefault="00A20FFC" w:rsidP="00A20FFC">
      <w:pPr>
        <w:spacing w:line="360" w:lineRule="exact"/>
        <w:rPr>
          <w:rFonts w:ascii="HG丸ｺﾞｼｯｸM-PRO" w:eastAsia="HG丸ｺﾞｼｯｸM-PRO"/>
          <w:b/>
          <w:bCs/>
          <w:color w:val="000000" w:themeColor="text1"/>
          <w:kern w:val="0"/>
          <w:sz w:val="22"/>
          <w:szCs w:val="22"/>
        </w:rPr>
      </w:pPr>
    </w:p>
    <w:p w:rsidR="00A20FFC" w:rsidRDefault="00A20FFC" w:rsidP="00A20FFC">
      <w:pPr>
        <w:spacing w:line="360" w:lineRule="exact"/>
        <w:rPr>
          <w:rFonts w:ascii="HG丸ｺﾞｼｯｸM-PRO" w:eastAsia="HG丸ｺﾞｼｯｸM-PRO"/>
          <w:color w:val="000000" w:themeColor="text1"/>
          <w:kern w:val="0"/>
          <w:sz w:val="22"/>
          <w:szCs w:val="22"/>
        </w:rPr>
      </w:pPr>
      <w:r>
        <w:rPr>
          <w:rFonts w:ascii="HG丸ｺﾞｼｯｸM-PRO" w:eastAsia="HG丸ｺﾞｼｯｸM-PRO" w:hint="eastAsia"/>
          <w:color w:val="000000" w:themeColor="text1"/>
          <w:kern w:val="0"/>
          <w:sz w:val="22"/>
          <w:szCs w:val="22"/>
        </w:rPr>
        <w:t>「人にやさしいまちづくり」に関する出前講座参加者</w:t>
      </w:r>
      <w:r w:rsidRPr="00C65893">
        <w:rPr>
          <w:rFonts w:ascii="HG丸ｺﾞｼｯｸM-PRO" w:eastAsia="HG丸ｺﾞｼｯｸM-PRO" w:hint="eastAsia"/>
          <w:color w:val="FF0000"/>
          <w:kern w:val="0"/>
          <w:sz w:val="22"/>
          <w:szCs w:val="22"/>
        </w:rPr>
        <w:t>すう</w:t>
      </w:r>
      <w:r>
        <w:rPr>
          <w:rFonts w:ascii="HG丸ｺﾞｼｯｸM-PRO" w:eastAsia="HG丸ｺﾞｼｯｸM-PRO" w:hint="eastAsia"/>
          <w:color w:val="000000" w:themeColor="text1"/>
          <w:kern w:val="0"/>
          <w:sz w:val="22"/>
          <w:szCs w:val="22"/>
        </w:rPr>
        <w:t>（累計）</w:t>
      </w:r>
    </w:p>
    <w:p w:rsidR="00A20FFC" w:rsidRDefault="00A20FFC" w:rsidP="00A20FFC">
      <w:pPr>
        <w:spacing w:line="360" w:lineRule="exact"/>
        <w:rPr>
          <w:rFonts w:ascii="HG丸ｺﾞｼｯｸM-PRO" w:eastAsia="HG丸ｺﾞｼｯｸM-PRO"/>
          <w:color w:val="000000" w:themeColor="text1"/>
          <w:kern w:val="0"/>
          <w:sz w:val="22"/>
          <w:szCs w:val="22"/>
        </w:rPr>
      </w:pPr>
      <w:r>
        <w:rPr>
          <w:rFonts w:ascii="HG丸ｺﾞｼｯｸM-PRO" w:eastAsia="HG丸ｺﾞｼｯｸM-PRO" w:hint="eastAsia"/>
          <w:color w:val="000000" w:themeColor="text1"/>
          <w:kern w:val="0"/>
          <w:sz w:val="22"/>
          <w:szCs w:val="22"/>
        </w:rPr>
        <w:t>現状ち（平成２６年度）　２３，００２</w:t>
      </w:r>
      <w:r w:rsidRPr="00C65893">
        <w:rPr>
          <w:rFonts w:ascii="HG丸ｺﾞｼｯｸM-PRO" w:eastAsia="HG丸ｺﾞｼｯｸM-PRO" w:hint="eastAsia"/>
          <w:color w:val="FF0000"/>
          <w:kern w:val="0"/>
          <w:sz w:val="22"/>
          <w:szCs w:val="22"/>
        </w:rPr>
        <w:t>にん</w:t>
      </w:r>
    </w:p>
    <w:p w:rsidR="00A20FFC" w:rsidRDefault="00A20FFC" w:rsidP="00A20FFC">
      <w:pPr>
        <w:spacing w:line="360" w:lineRule="exact"/>
        <w:rPr>
          <w:rFonts w:ascii="HG丸ｺﾞｼｯｸM-PRO" w:eastAsia="HG丸ｺﾞｼｯｸM-PRO"/>
          <w:color w:val="000000" w:themeColor="text1"/>
          <w:kern w:val="0"/>
          <w:sz w:val="22"/>
          <w:szCs w:val="22"/>
        </w:rPr>
      </w:pPr>
      <w:r>
        <w:rPr>
          <w:rFonts w:ascii="HG丸ｺﾞｼｯｸM-PRO" w:eastAsia="HG丸ｺﾞｼｯｸM-PRO" w:hint="eastAsia"/>
          <w:color w:val="000000" w:themeColor="text1"/>
          <w:kern w:val="0"/>
          <w:sz w:val="22"/>
          <w:szCs w:val="22"/>
        </w:rPr>
        <w:t xml:space="preserve">目標ち（令和２年度）　　３４，８００人　　　 </w:t>
      </w:r>
    </w:p>
    <w:p w:rsidR="00A20FFC" w:rsidRDefault="00A20FFC" w:rsidP="00A20FFC">
      <w:pPr>
        <w:spacing w:line="360" w:lineRule="exact"/>
        <w:rPr>
          <w:rFonts w:ascii="HG丸ｺﾞｼｯｸM-PRO" w:eastAsia="HG丸ｺﾞｼｯｸM-PRO"/>
          <w:color w:val="000000" w:themeColor="text1"/>
          <w:kern w:val="0"/>
          <w:sz w:val="22"/>
          <w:szCs w:val="22"/>
        </w:rPr>
      </w:pPr>
      <w:r>
        <w:rPr>
          <w:rFonts w:ascii="HG丸ｺﾞｼｯｸM-PRO" w:eastAsia="HG丸ｺﾞｼｯｸM-PRO" w:hint="eastAsia"/>
          <w:color w:val="000000" w:themeColor="text1"/>
          <w:kern w:val="0"/>
          <w:sz w:val="22"/>
          <w:szCs w:val="22"/>
        </w:rPr>
        <w:t>実績ち</w:t>
      </w:r>
    </w:p>
    <w:p w:rsidR="00A20FFC" w:rsidRDefault="00A20FFC" w:rsidP="00A20FFC">
      <w:pPr>
        <w:spacing w:line="360" w:lineRule="exact"/>
        <w:rPr>
          <w:rFonts w:ascii="HG丸ｺﾞｼｯｸM-PRO" w:eastAsia="HG丸ｺﾞｼｯｸM-PRO"/>
          <w:color w:val="000000" w:themeColor="text1"/>
          <w:kern w:val="0"/>
          <w:sz w:val="22"/>
          <w:szCs w:val="22"/>
        </w:rPr>
      </w:pPr>
      <w:r>
        <w:rPr>
          <w:rFonts w:ascii="HG丸ｺﾞｼｯｸM-PRO" w:eastAsia="HG丸ｺﾞｼｯｸM-PRO" w:hint="eastAsia"/>
          <w:color w:val="000000" w:themeColor="text1"/>
          <w:kern w:val="0"/>
          <w:sz w:val="22"/>
          <w:szCs w:val="22"/>
        </w:rPr>
        <w:t>平成２８年度　　２６，４１１にん</w:t>
      </w:r>
    </w:p>
    <w:p w:rsidR="00A20FFC" w:rsidRDefault="00A20FFC" w:rsidP="00A20FFC">
      <w:pPr>
        <w:spacing w:line="360" w:lineRule="exact"/>
        <w:rPr>
          <w:rFonts w:ascii="HG丸ｺﾞｼｯｸM-PRO" w:eastAsia="HG丸ｺﾞｼｯｸM-PRO"/>
          <w:color w:val="000000" w:themeColor="text1"/>
          <w:kern w:val="0"/>
          <w:sz w:val="22"/>
          <w:szCs w:val="22"/>
        </w:rPr>
      </w:pPr>
      <w:r>
        <w:rPr>
          <w:rFonts w:ascii="HG丸ｺﾞｼｯｸM-PRO" w:eastAsia="HG丸ｺﾞｼｯｸM-PRO" w:hint="eastAsia"/>
          <w:color w:val="000000" w:themeColor="text1"/>
          <w:kern w:val="0"/>
          <w:sz w:val="22"/>
          <w:szCs w:val="22"/>
        </w:rPr>
        <w:t>平成２９年度　　２７，６３０にん</w:t>
      </w:r>
    </w:p>
    <w:p w:rsidR="00A20FFC" w:rsidRDefault="00A20FFC" w:rsidP="00A20FFC">
      <w:pPr>
        <w:spacing w:line="360" w:lineRule="exact"/>
        <w:rPr>
          <w:rFonts w:ascii="HG丸ｺﾞｼｯｸM-PRO" w:eastAsia="HG丸ｺﾞｼｯｸM-PRO"/>
          <w:color w:val="000000" w:themeColor="text1"/>
          <w:kern w:val="0"/>
          <w:sz w:val="22"/>
          <w:szCs w:val="22"/>
        </w:rPr>
      </w:pPr>
      <w:r>
        <w:rPr>
          <w:rFonts w:ascii="HG丸ｺﾞｼｯｸM-PRO" w:eastAsia="HG丸ｺﾞｼｯｸM-PRO" w:hint="eastAsia"/>
          <w:color w:val="000000" w:themeColor="text1"/>
          <w:kern w:val="0"/>
          <w:sz w:val="22"/>
          <w:szCs w:val="22"/>
        </w:rPr>
        <w:t>平成３０年度　　２８，９８９にん</w:t>
      </w:r>
    </w:p>
    <w:p w:rsidR="00A20FFC" w:rsidRDefault="00A20FFC" w:rsidP="00A20FFC">
      <w:pPr>
        <w:spacing w:line="360" w:lineRule="exact"/>
        <w:rPr>
          <w:rFonts w:ascii="HG丸ｺﾞｼｯｸM-PRO" w:eastAsia="HG丸ｺﾞｼｯｸM-PRO"/>
          <w:b/>
          <w:bCs/>
          <w:color w:val="000000" w:themeColor="text1"/>
          <w:kern w:val="0"/>
          <w:sz w:val="22"/>
          <w:szCs w:val="22"/>
        </w:rPr>
      </w:pPr>
      <w:r>
        <w:rPr>
          <w:rFonts w:ascii="HG丸ｺﾞｼｯｸM-PRO" w:eastAsia="HG丸ｺﾞｼｯｸM-PRO" w:hint="eastAsia"/>
          <w:b/>
          <w:bCs/>
          <w:color w:val="000000" w:themeColor="text1"/>
          <w:kern w:val="0"/>
          <w:sz w:val="22"/>
          <w:szCs w:val="22"/>
        </w:rPr>
        <w:t>令和がん年度　　３０，４７９にん</w:t>
      </w:r>
    </w:p>
    <w:p w:rsidR="00A20FFC" w:rsidRDefault="00A20FFC" w:rsidP="00A20FFC">
      <w:pPr>
        <w:spacing w:line="360" w:lineRule="exact"/>
        <w:rPr>
          <w:rFonts w:ascii="HG丸ｺﾞｼｯｸM-PRO" w:eastAsia="HG丸ｺﾞｼｯｸM-PRO"/>
          <w:b/>
          <w:bCs/>
          <w:color w:val="000000" w:themeColor="text1"/>
          <w:kern w:val="0"/>
          <w:sz w:val="22"/>
          <w:szCs w:val="22"/>
        </w:rPr>
      </w:pPr>
    </w:p>
    <w:p w:rsidR="00A20FFC" w:rsidRDefault="00A20FFC" w:rsidP="00A20FFC">
      <w:pPr>
        <w:spacing w:line="360" w:lineRule="exact"/>
        <w:rPr>
          <w:rFonts w:ascii="HG丸ｺﾞｼｯｸM-PRO" w:eastAsia="HG丸ｺﾞｼｯｸM-PRO" w:hAnsi="HG丸ｺﾞｼｯｸM-PRO"/>
          <w:color w:val="000000" w:themeColor="text1"/>
          <w:sz w:val="22"/>
          <w:szCs w:val="22"/>
        </w:rPr>
      </w:pPr>
    </w:p>
    <w:p w:rsidR="00A20FFC" w:rsidRDefault="00A20FFC" w:rsidP="00A20FFC">
      <w:pPr>
        <w:numPr>
          <w:ilvl w:val="0"/>
          <w:numId w:val="3"/>
        </w:numPr>
        <w:spacing w:line="360" w:lineRule="exac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推進施策の内容</w:t>
      </w:r>
    </w:p>
    <w:p w:rsidR="00A20FFC" w:rsidRDefault="00A20FFC" w:rsidP="00A20FFC">
      <w:pPr>
        <w:spacing w:line="360" w:lineRule="exac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施策の方向性</w:t>
      </w:r>
    </w:p>
    <w:p w:rsidR="00A20FFC" w:rsidRDefault="00A20FFC" w:rsidP="00A20FFC">
      <w:pPr>
        <w:spacing w:line="360" w:lineRule="exac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暮らしやすい生活環境の充実　　事業数７</w:t>
      </w:r>
    </w:p>
    <w:p w:rsidR="00A20FFC" w:rsidRDefault="00A20FFC" w:rsidP="00A20FFC">
      <w:pPr>
        <w:spacing w:line="360" w:lineRule="exac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事業一覧</w:t>
      </w:r>
    </w:p>
    <w:p w:rsidR="00A20FFC" w:rsidRDefault="00A20FFC" w:rsidP="00A20FFC">
      <w:pPr>
        <w:spacing w:line="360" w:lineRule="exact"/>
        <w:rPr>
          <w:rFonts w:ascii="HG丸ｺﾞｼｯｸM-PRO" w:eastAsia="HG丸ｺﾞｼｯｸM-PRO"/>
          <w:color w:val="000000" w:themeColor="text1"/>
          <w:sz w:val="22"/>
          <w:szCs w:val="20"/>
        </w:rPr>
      </w:pPr>
      <w:r>
        <w:rPr>
          <w:rFonts w:ascii="HG丸ｺﾞｼｯｸM-PRO" w:eastAsia="HG丸ｺﾞｼｯｸM-PRO" w:hint="eastAsia"/>
          <w:color w:val="000000" w:themeColor="text1"/>
          <w:sz w:val="22"/>
          <w:szCs w:val="20"/>
        </w:rPr>
        <w:t>・赤ちゃんの駅登録事業</w:t>
      </w:r>
    </w:p>
    <w:p w:rsidR="00A20FFC" w:rsidRDefault="00A20FFC" w:rsidP="00A20FFC">
      <w:pPr>
        <w:spacing w:line="360" w:lineRule="exact"/>
        <w:rPr>
          <w:rFonts w:ascii="HG丸ｺﾞｼｯｸM-PRO" w:eastAsia="HG丸ｺﾞｼｯｸM-PRO"/>
          <w:color w:val="000000" w:themeColor="text1"/>
          <w:sz w:val="22"/>
          <w:szCs w:val="20"/>
        </w:rPr>
      </w:pPr>
      <w:r>
        <w:rPr>
          <w:rFonts w:ascii="HG丸ｺﾞｼｯｸM-PRO" w:eastAsia="HG丸ｺﾞｼｯｸM-PRO" w:hint="eastAsia"/>
          <w:color w:val="000000" w:themeColor="text1"/>
          <w:sz w:val="22"/>
          <w:szCs w:val="20"/>
        </w:rPr>
        <w:t>・人にやさしい道づくり事業</w:t>
      </w:r>
    </w:p>
    <w:p w:rsidR="00A20FFC" w:rsidRDefault="00A20FFC" w:rsidP="00A20FFC">
      <w:pPr>
        <w:spacing w:line="360" w:lineRule="exact"/>
        <w:rPr>
          <w:rFonts w:ascii="HG丸ｺﾞｼｯｸM-PRO" w:eastAsia="HG丸ｺﾞｼｯｸM-PRO"/>
          <w:color w:val="000000" w:themeColor="text1"/>
          <w:sz w:val="22"/>
          <w:szCs w:val="20"/>
        </w:rPr>
      </w:pPr>
      <w:r>
        <w:rPr>
          <w:rFonts w:ascii="HG丸ｺﾞｼｯｸM-PRO" w:eastAsia="HG丸ｺﾞｼｯｸM-PRO" w:hint="eastAsia"/>
          <w:color w:val="000000" w:themeColor="text1"/>
          <w:sz w:val="22"/>
          <w:szCs w:val="20"/>
        </w:rPr>
        <w:lastRenderedPageBreak/>
        <w:t>・地域のニーズに応じた公園施設の整備</w:t>
      </w:r>
    </w:p>
    <w:p w:rsidR="00A20FFC" w:rsidRDefault="00A20FFC" w:rsidP="00A20FFC">
      <w:pPr>
        <w:spacing w:line="360" w:lineRule="exact"/>
        <w:rPr>
          <w:rFonts w:ascii="HG丸ｺﾞｼｯｸM-PRO" w:eastAsia="HG丸ｺﾞｼｯｸM-PRO"/>
          <w:color w:val="000000" w:themeColor="text1"/>
          <w:sz w:val="22"/>
          <w:szCs w:val="20"/>
        </w:rPr>
      </w:pPr>
      <w:r>
        <w:rPr>
          <w:rFonts w:ascii="HG丸ｺﾞｼｯｸM-PRO" w:eastAsia="HG丸ｺﾞｼｯｸM-PRO" w:hint="eastAsia"/>
          <w:color w:val="000000" w:themeColor="text1"/>
          <w:sz w:val="22"/>
          <w:szCs w:val="20"/>
        </w:rPr>
        <w:t>・駅、電停、車両のバリアフリー化の推進</w:t>
      </w:r>
    </w:p>
    <w:p w:rsidR="00A20FFC" w:rsidRDefault="00A20FFC" w:rsidP="00A20FFC">
      <w:pPr>
        <w:spacing w:line="360" w:lineRule="exact"/>
        <w:rPr>
          <w:rFonts w:ascii="HG丸ｺﾞｼｯｸM-PRO" w:eastAsia="HG丸ｺﾞｼｯｸM-PRO"/>
          <w:color w:val="000000" w:themeColor="text1"/>
          <w:sz w:val="22"/>
          <w:szCs w:val="20"/>
        </w:rPr>
      </w:pPr>
      <w:r>
        <w:rPr>
          <w:rFonts w:ascii="HG丸ｺﾞｼｯｸM-PRO" w:eastAsia="HG丸ｺﾞｼｯｸM-PRO" w:hint="eastAsia"/>
          <w:color w:val="000000" w:themeColor="text1"/>
          <w:sz w:val="22"/>
          <w:szCs w:val="20"/>
        </w:rPr>
        <w:t>・地域主体のコミュニティバスの運行</w:t>
      </w:r>
    </w:p>
    <w:p w:rsidR="00A20FFC" w:rsidRDefault="00A20FFC" w:rsidP="00A20FFC">
      <w:pPr>
        <w:spacing w:line="360" w:lineRule="exact"/>
        <w:rPr>
          <w:rFonts w:ascii="HG丸ｺﾞｼｯｸM-PRO" w:eastAsia="HG丸ｺﾞｼｯｸM-PRO"/>
          <w:color w:val="000000" w:themeColor="text1"/>
          <w:sz w:val="22"/>
          <w:szCs w:val="20"/>
        </w:rPr>
      </w:pPr>
      <w:r>
        <w:rPr>
          <w:rFonts w:ascii="HG丸ｺﾞｼｯｸM-PRO" w:eastAsia="HG丸ｺﾞｼｯｸM-PRO" w:hint="eastAsia"/>
          <w:color w:val="000000" w:themeColor="text1"/>
          <w:sz w:val="22"/>
          <w:szCs w:val="20"/>
        </w:rPr>
        <w:t>・人にやさしいまちづくり推進事業</w:t>
      </w:r>
    </w:p>
    <w:p w:rsidR="00A20FFC" w:rsidRDefault="00A20FFC" w:rsidP="00A20FFC">
      <w:pPr>
        <w:spacing w:line="360" w:lineRule="exact"/>
        <w:rPr>
          <w:rFonts w:ascii="HG丸ｺﾞｼｯｸM-PRO" w:eastAsia="HG丸ｺﾞｼｯｸM-PRO"/>
          <w:color w:val="000000" w:themeColor="text1"/>
          <w:sz w:val="22"/>
          <w:szCs w:val="20"/>
        </w:rPr>
      </w:pPr>
      <w:r>
        <w:rPr>
          <w:rFonts w:ascii="HG丸ｺﾞｼｯｸM-PRO" w:eastAsia="HG丸ｺﾞｼｯｸM-PRO" w:hint="eastAsia"/>
          <w:color w:val="000000" w:themeColor="text1"/>
          <w:sz w:val="22"/>
          <w:szCs w:val="20"/>
        </w:rPr>
        <w:t>・ユニバーサルデザイン推進事業</w:t>
      </w:r>
    </w:p>
    <w:p w:rsidR="00A20FFC" w:rsidRDefault="00A20FFC" w:rsidP="00A20FFC">
      <w:pPr>
        <w:spacing w:line="360" w:lineRule="exact"/>
        <w:rPr>
          <w:rFonts w:ascii="HG丸ｺﾞｼｯｸM-PRO" w:eastAsia="HG丸ｺﾞｼｯｸM-PRO"/>
          <w:color w:val="000000" w:themeColor="text1"/>
          <w:sz w:val="22"/>
          <w:szCs w:val="22"/>
        </w:rPr>
      </w:pPr>
    </w:p>
    <w:p w:rsidR="00A20FFC" w:rsidRDefault="00A20FFC" w:rsidP="00A20FFC">
      <w:pPr>
        <w:spacing w:line="360" w:lineRule="exact"/>
        <w:rPr>
          <w:rFonts w:ascii="HG丸ｺﾞｼｯｸM-PRO" w:eastAsia="HG丸ｺﾞｼｯｸM-PRO"/>
          <w:color w:val="000000" w:themeColor="text1"/>
          <w:sz w:val="22"/>
          <w:szCs w:val="22"/>
        </w:rPr>
      </w:pPr>
      <w:r>
        <w:rPr>
          <w:rFonts w:ascii="HG丸ｺﾞｼｯｸM-PRO" w:eastAsia="HG丸ｺﾞｼｯｸM-PRO" w:hint="eastAsia"/>
          <w:color w:val="000000" w:themeColor="text1"/>
          <w:sz w:val="22"/>
          <w:szCs w:val="22"/>
        </w:rPr>
        <w:t>（３）成果と課題</w:t>
      </w:r>
    </w:p>
    <w:p w:rsidR="00A20FFC" w:rsidRDefault="00A20FFC" w:rsidP="00A20FFC">
      <w:pPr>
        <w:spacing w:beforeLines="30" w:before="108" w:afterLines="20" w:after="72" w:line="240" w:lineRule="exact"/>
        <w:rPr>
          <w:rFonts w:ascii="HG丸ｺﾞｼｯｸM-PRO" w:eastAsia="HG丸ｺﾞｼｯｸM-PRO"/>
          <w:color w:val="000000" w:themeColor="text1"/>
          <w:sz w:val="22"/>
          <w:szCs w:val="22"/>
        </w:rPr>
      </w:pPr>
      <w:r>
        <w:rPr>
          <w:rFonts w:ascii="HG丸ｺﾞｼｯｸM-PRO" w:eastAsia="HG丸ｺﾞｼｯｸM-PRO" w:hint="eastAsia"/>
          <w:color w:val="000000" w:themeColor="text1"/>
          <w:sz w:val="22"/>
          <w:szCs w:val="22"/>
        </w:rPr>
        <w:t>（ア）主な成果</w:t>
      </w:r>
    </w:p>
    <w:p w:rsidR="00A20FFC" w:rsidRDefault="00A20FFC" w:rsidP="00A20FFC">
      <w:pPr>
        <w:spacing w:line="280" w:lineRule="exact"/>
        <w:jc w:val="left"/>
        <w:rPr>
          <w:rFonts w:ascii="HG丸ｺﾞｼｯｸM-PRO" w:eastAsia="HG丸ｺﾞｼｯｸM-PRO"/>
          <w:color w:val="000000" w:themeColor="text1"/>
          <w:sz w:val="22"/>
          <w:szCs w:val="22"/>
        </w:rPr>
      </w:pPr>
      <w:r>
        <w:rPr>
          <w:rFonts w:ascii="HG丸ｺﾞｼｯｸM-PRO" w:eastAsia="HG丸ｺﾞｼｯｸM-PRO" w:hint="eastAsia"/>
          <w:color w:val="000000" w:themeColor="text1"/>
          <w:sz w:val="22"/>
          <w:szCs w:val="22"/>
        </w:rPr>
        <w:t>・「赤ちゃんの駅」登録施設数は、目標</w:t>
      </w:r>
      <w:r w:rsidRPr="00A321A7">
        <w:rPr>
          <w:rFonts w:ascii="HG丸ｺﾞｼｯｸM-PRO" w:eastAsia="HG丸ｺﾞｼｯｸM-PRO" w:hint="eastAsia"/>
          <w:color w:val="FF0000"/>
          <w:sz w:val="22"/>
          <w:szCs w:val="22"/>
        </w:rPr>
        <w:t>ち</w:t>
      </w:r>
      <w:r>
        <w:rPr>
          <w:rFonts w:ascii="HG丸ｺﾞｼｯｸM-PRO" w:eastAsia="HG丸ｺﾞｼｯｸM-PRO" w:hint="eastAsia"/>
          <w:color w:val="000000" w:themeColor="text1"/>
          <w:sz w:val="22"/>
          <w:szCs w:val="22"/>
        </w:rPr>
        <w:t>を達成し、安心して親子が外出できるまちづくりを進めることができました。</w:t>
      </w:r>
    </w:p>
    <w:p w:rsidR="00A20FFC" w:rsidRDefault="00A20FFC" w:rsidP="00A20FFC">
      <w:pPr>
        <w:spacing w:line="280" w:lineRule="exact"/>
        <w:jc w:val="left"/>
        <w:rPr>
          <w:rFonts w:ascii="HG丸ｺﾞｼｯｸM-PRO" w:eastAsia="HG丸ｺﾞｼｯｸM-PRO"/>
          <w:color w:val="000000" w:themeColor="text1"/>
          <w:sz w:val="22"/>
          <w:szCs w:val="22"/>
        </w:rPr>
      </w:pPr>
      <w:r>
        <w:rPr>
          <w:rFonts w:ascii="HG丸ｺﾞｼｯｸM-PRO" w:eastAsia="HG丸ｺﾞｼｯｸM-PRO" w:hint="eastAsia"/>
          <w:color w:val="000000" w:themeColor="text1"/>
          <w:sz w:val="22"/>
          <w:szCs w:val="22"/>
        </w:rPr>
        <w:t>・地域のニーズに応じた公園施設の整備事業により、ユニバーサルデザインを採用した公園を新たに整備し、誰もが使いやすい公園を市民に提供することができました。</w:t>
      </w:r>
    </w:p>
    <w:p w:rsidR="00A20FFC" w:rsidRPr="00A321A7" w:rsidRDefault="00A20FFC" w:rsidP="00A20FFC">
      <w:pPr>
        <w:spacing w:line="280" w:lineRule="exact"/>
        <w:rPr>
          <w:rFonts w:ascii="HG丸ｺﾞｼｯｸM-PRO" w:eastAsia="HG丸ｺﾞｼｯｸM-PRO"/>
          <w:color w:val="000000" w:themeColor="text1"/>
          <w:sz w:val="22"/>
          <w:szCs w:val="22"/>
        </w:rPr>
      </w:pPr>
    </w:p>
    <w:p w:rsidR="00A20FFC" w:rsidRPr="00A321A7" w:rsidRDefault="00A20FFC" w:rsidP="00A20FFC">
      <w:pPr>
        <w:spacing w:line="280" w:lineRule="exact"/>
        <w:jc w:val="left"/>
        <w:rPr>
          <w:rFonts w:ascii="HG丸ｺﾞｼｯｸM-PRO" w:eastAsia="HG丸ｺﾞｼｯｸM-PRO"/>
          <w:color w:val="000000" w:themeColor="text1"/>
          <w:sz w:val="22"/>
          <w:szCs w:val="22"/>
        </w:rPr>
      </w:pPr>
    </w:p>
    <w:p w:rsidR="00A20FFC" w:rsidRDefault="00A20FFC" w:rsidP="00A20FFC">
      <w:pPr>
        <w:spacing w:line="280" w:lineRule="exact"/>
        <w:rPr>
          <w:rFonts w:ascii="HG丸ｺﾞｼｯｸM-PRO" w:eastAsia="HG丸ｺﾞｼｯｸM-PRO"/>
          <w:color w:val="000000" w:themeColor="text1"/>
          <w:sz w:val="22"/>
          <w:szCs w:val="22"/>
        </w:rPr>
      </w:pPr>
      <w:r>
        <w:rPr>
          <w:rFonts w:ascii="HG丸ｺﾞｼｯｸM-PRO" w:eastAsia="HG丸ｺﾞｼｯｸM-PRO" w:hint="eastAsia"/>
          <w:color w:val="000000" w:themeColor="text1"/>
          <w:sz w:val="22"/>
          <w:szCs w:val="22"/>
        </w:rPr>
        <w:t>（イ）主な課題</w:t>
      </w:r>
    </w:p>
    <w:p w:rsidR="00A20FFC" w:rsidRDefault="00A20FFC" w:rsidP="00A20FFC">
      <w:pPr>
        <w:spacing w:line="280" w:lineRule="exact"/>
        <w:rPr>
          <w:rFonts w:ascii="HG丸ｺﾞｼｯｸM-PRO" w:eastAsia="HG丸ｺﾞｼｯｸM-PRO"/>
          <w:color w:val="000000" w:themeColor="text1"/>
          <w:sz w:val="22"/>
          <w:szCs w:val="22"/>
        </w:rPr>
      </w:pPr>
      <w:r>
        <w:rPr>
          <w:rFonts w:ascii="HG丸ｺﾞｼｯｸM-PRO" w:eastAsia="HG丸ｺﾞｼｯｸM-PRO" w:hint="eastAsia"/>
          <w:color w:val="000000" w:themeColor="text1"/>
          <w:sz w:val="22"/>
          <w:szCs w:val="22"/>
        </w:rPr>
        <w:t>・地域主体のコミュニティバスの運行事業は公共交通空白地域における日常の交通手段を市民へ提供することができましたが、</w:t>
      </w:r>
      <w:r>
        <w:rPr>
          <w:rFonts w:ascii="HG丸ｺﾞｼｯｸM-PRO" w:eastAsia="HG丸ｺﾞｼｯｸM-PRO" w:hint="eastAsia"/>
          <w:sz w:val="22"/>
          <w:szCs w:val="22"/>
        </w:rPr>
        <w:t>地域運営団体が主体となってさらなる利用促進を行うことが必要です。</w:t>
      </w:r>
    </w:p>
    <w:p w:rsidR="00A20FFC" w:rsidRDefault="00A20FFC" w:rsidP="00A20FFC">
      <w:pPr>
        <w:spacing w:line="280" w:lineRule="exact"/>
        <w:rPr>
          <w:rFonts w:ascii="HG丸ｺﾞｼｯｸM-PRO" w:eastAsia="HG丸ｺﾞｼｯｸM-PRO"/>
          <w:color w:val="000000" w:themeColor="text1"/>
          <w:sz w:val="22"/>
          <w:szCs w:val="22"/>
        </w:rPr>
      </w:pPr>
      <w:r>
        <w:rPr>
          <w:rFonts w:ascii="HG丸ｺﾞｼｯｸM-PRO" w:eastAsia="HG丸ｺﾞｼｯｸM-PRO" w:hint="eastAsia"/>
          <w:color w:val="000000" w:themeColor="text1"/>
          <w:sz w:val="22"/>
          <w:szCs w:val="22"/>
        </w:rPr>
        <w:t>・まちづくりボランティアの高齢化等により、啓発活動の担い手不足が課題となっており、継続的な人材育成が必要です。</w:t>
      </w:r>
    </w:p>
    <w:p w:rsidR="00A20FFC" w:rsidRDefault="00A20FFC" w:rsidP="00A20FFC">
      <w:pPr>
        <w:tabs>
          <w:tab w:val="left" w:pos="567"/>
        </w:tabs>
        <w:spacing w:line="240" w:lineRule="exact"/>
        <w:rPr>
          <w:rFonts w:ascii="HG丸ｺﾞｼｯｸM-PRO" w:eastAsia="HG丸ｺﾞｼｯｸM-PRO"/>
          <w:color w:val="000000" w:themeColor="text1"/>
          <w:sz w:val="22"/>
          <w:szCs w:val="22"/>
        </w:rPr>
      </w:pPr>
    </w:p>
    <w:p w:rsidR="00A20FFC" w:rsidRDefault="00A20FFC" w:rsidP="00A20FFC">
      <w:pPr>
        <w:tabs>
          <w:tab w:val="left" w:pos="567"/>
        </w:tabs>
        <w:spacing w:line="280" w:lineRule="exact"/>
        <w:rPr>
          <w:rFonts w:ascii="HG丸ｺﾞｼｯｸM-PRO" w:eastAsia="HG丸ｺﾞｼｯｸM-PRO"/>
          <w:color w:val="000000" w:themeColor="text1"/>
          <w:sz w:val="22"/>
          <w:szCs w:val="22"/>
        </w:rPr>
      </w:pPr>
      <w:r>
        <w:rPr>
          <w:rFonts w:ascii="HG丸ｺﾞｼｯｸM-PRO" w:eastAsia="HG丸ｺﾞｼｯｸM-PRO" w:hint="eastAsia"/>
          <w:color w:val="000000" w:themeColor="text1"/>
          <w:sz w:val="22"/>
          <w:szCs w:val="22"/>
        </w:rPr>
        <w:t>（ウ）総括</w:t>
      </w:r>
    </w:p>
    <w:p w:rsidR="00A20FFC" w:rsidRDefault="00A20FFC" w:rsidP="00A20FFC">
      <w:pPr>
        <w:tabs>
          <w:tab w:val="left" w:pos="567"/>
        </w:tabs>
        <w:spacing w:line="280" w:lineRule="exact"/>
        <w:ind w:right="-1"/>
        <w:rPr>
          <w:rFonts w:ascii="HG丸ｺﾞｼｯｸM-PRO" w:eastAsia="HG丸ｺﾞｼｯｸM-PRO"/>
          <w:color w:val="000000" w:themeColor="text1"/>
          <w:sz w:val="22"/>
          <w:szCs w:val="22"/>
        </w:rPr>
      </w:pPr>
      <w:r>
        <w:rPr>
          <w:rFonts w:ascii="HG丸ｺﾞｼｯｸM-PRO" w:eastAsia="HG丸ｺﾞｼｯｸM-PRO" w:hint="eastAsia"/>
          <w:color w:val="000000" w:themeColor="text1"/>
          <w:sz w:val="22"/>
          <w:szCs w:val="22"/>
        </w:rPr>
        <w:t>「赤ちゃんの駅」登録施設数が目標を達成しているほか、バリアフリーやユニバーサルデザインの視点から意識啓発や公共施設・交通機関の整備を進め、誰もが安心して安全に外出できるための環境の確保が進んだことから、本取組みは順調に進んでいます。</w:t>
      </w:r>
    </w:p>
    <w:p w:rsidR="00A20FFC" w:rsidRDefault="00A20FFC" w:rsidP="00A20FFC">
      <w:pPr>
        <w:tabs>
          <w:tab w:val="left" w:pos="567"/>
        </w:tabs>
        <w:spacing w:line="360" w:lineRule="exact"/>
        <w:rPr>
          <w:rFonts w:ascii="HG丸ｺﾞｼｯｸM-PRO" w:eastAsia="HG丸ｺﾞｼｯｸM-PRO"/>
          <w:color w:val="000000" w:themeColor="text1"/>
          <w:sz w:val="22"/>
          <w:szCs w:val="22"/>
        </w:rPr>
      </w:pPr>
    </w:p>
    <w:p w:rsidR="00A20FFC" w:rsidRDefault="00A20FFC" w:rsidP="00A20FFC">
      <w:pPr>
        <w:tabs>
          <w:tab w:val="left" w:pos="567"/>
        </w:tabs>
        <w:spacing w:line="360" w:lineRule="exact"/>
        <w:rPr>
          <w:rFonts w:ascii="HG丸ｺﾞｼｯｸM-PRO" w:eastAsia="HG丸ｺﾞｼｯｸM-PRO"/>
          <w:b/>
          <w:color w:val="000000" w:themeColor="text1"/>
          <w:sz w:val="28"/>
          <w:szCs w:val="22"/>
          <w:u w:val="thick"/>
        </w:rPr>
      </w:pPr>
      <w:r>
        <w:rPr>
          <w:rFonts w:ascii="HG丸ｺﾞｼｯｸM-PRO" w:eastAsia="HG丸ｺﾞｼｯｸM-PRO" w:hint="eastAsia"/>
          <w:color w:val="000000" w:themeColor="text1"/>
          <w:sz w:val="24"/>
          <w:szCs w:val="22"/>
        </w:rPr>
        <w:t>●総合評価：</w:t>
      </w:r>
      <w:r>
        <w:rPr>
          <w:rFonts w:ascii="HG丸ｺﾞｼｯｸM-PRO" w:eastAsia="HG丸ｺﾞｼｯｸM-PRO" w:hint="eastAsia"/>
          <w:b/>
          <w:color w:val="000000" w:themeColor="text1"/>
          <w:sz w:val="28"/>
          <w:szCs w:val="22"/>
          <w:u w:val="thick"/>
        </w:rPr>
        <w:t>成果が上がっている　Ａ</w:t>
      </w:r>
    </w:p>
    <w:p w:rsidR="00A20FFC" w:rsidRDefault="00A20FFC" w:rsidP="00A20FFC">
      <w:pPr>
        <w:pStyle w:val="af7"/>
        <w:tabs>
          <w:tab w:val="left" w:pos="840"/>
        </w:tabs>
        <w:snapToGrid/>
        <w:rPr>
          <w:b/>
          <w:bCs/>
          <w:color w:val="000000" w:themeColor="text1"/>
        </w:rPr>
      </w:pPr>
    </w:p>
    <w:p w:rsidR="00A20FFC" w:rsidRDefault="00A20FFC" w:rsidP="00A20FFC">
      <w:pPr>
        <w:spacing w:line="280" w:lineRule="exact"/>
        <w:rPr>
          <w:rFonts w:ascii="HG丸ｺﾞｼｯｸM-PRO" w:eastAsia="HG丸ｺﾞｼｯｸM-PRO" w:hAnsi="HG丸ｺﾞｼｯｸM-PRO"/>
          <w:b/>
          <w:bCs/>
          <w:color w:val="000000" w:themeColor="text1"/>
          <w:sz w:val="22"/>
          <w:szCs w:val="22"/>
        </w:rPr>
      </w:pPr>
      <w:r>
        <w:rPr>
          <w:rFonts w:ascii="HG丸ｺﾞｼｯｸM-PRO" w:eastAsia="HG丸ｺﾞｼｯｸM-PRO" w:hAnsi="HG丸ｺﾞｼｯｸM-PRO" w:hint="eastAsia"/>
          <w:b/>
          <w:bCs/>
          <w:color w:val="000000" w:themeColor="text1"/>
          <w:sz w:val="22"/>
          <w:szCs w:val="22"/>
        </w:rPr>
        <w:t>【今後の</w:t>
      </w:r>
      <w:r>
        <w:rPr>
          <w:rFonts w:ascii="HG丸ｺﾞｼｯｸM-PRO" w:eastAsia="HG丸ｺﾞｼｯｸM-PRO" w:hAnsi="HG丸ｺﾞｼｯｸM-PRO"/>
          <w:b/>
          <w:bCs/>
          <w:color w:val="000000" w:themeColor="text1"/>
          <w:sz w:val="22"/>
          <w:szCs w:val="22"/>
        </w:rPr>
        <w:t>方向性</w:t>
      </w:r>
      <w:r>
        <w:rPr>
          <w:rFonts w:ascii="HG丸ｺﾞｼｯｸM-PRO" w:eastAsia="HG丸ｺﾞｼｯｸM-PRO" w:hAnsi="HG丸ｺﾞｼｯｸM-PRO" w:hint="eastAsia"/>
          <w:b/>
          <w:bCs/>
          <w:color w:val="000000" w:themeColor="text1"/>
          <w:sz w:val="22"/>
          <w:szCs w:val="22"/>
        </w:rPr>
        <w:t>】</w:t>
      </w:r>
    </w:p>
    <w:p w:rsidR="00A20FFC" w:rsidRDefault="00A20FFC" w:rsidP="00A20FFC">
      <w:pPr>
        <w:spacing w:line="280" w:lineRule="exact"/>
        <w:ind w:left="221" w:hangingChars="100" w:hanging="221"/>
        <w:rPr>
          <w:b/>
          <w:bCs/>
          <w:color w:val="000000" w:themeColor="text1"/>
          <w:sz w:val="22"/>
          <w:szCs w:val="22"/>
        </w:rPr>
      </w:pPr>
      <w:r>
        <w:rPr>
          <w:rFonts w:ascii="HG丸ｺﾞｼｯｸM-PRO" w:eastAsia="HG丸ｺﾞｼｯｸM-PRO" w:hAnsi="HG丸ｺﾞｼｯｸM-PRO" w:hint="eastAsia"/>
          <w:b/>
          <w:bCs/>
          <w:color w:val="000000" w:themeColor="text1"/>
          <w:sz w:val="22"/>
          <w:szCs w:val="22"/>
        </w:rPr>
        <w:t>・様々な</w:t>
      </w:r>
      <w:r>
        <w:rPr>
          <w:rFonts w:ascii="HG丸ｺﾞｼｯｸM-PRO" w:eastAsia="HG丸ｺﾞｼｯｸM-PRO" w:hAnsi="HG丸ｺﾞｼｯｸM-PRO"/>
          <w:b/>
          <w:bCs/>
          <w:color w:val="000000" w:themeColor="text1"/>
          <w:sz w:val="22"/>
          <w:szCs w:val="22"/>
        </w:rPr>
        <w:t>人々</w:t>
      </w:r>
      <w:r>
        <w:rPr>
          <w:rFonts w:ascii="HG丸ｺﾞｼｯｸM-PRO" w:eastAsia="HG丸ｺﾞｼｯｸM-PRO" w:hAnsi="HG丸ｺﾞｼｯｸM-PRO" w:hint="eastAsia"/>
          <w:b/>
          <w:bCs/>
          <w:color w:val="000000" w:themeColor="text1"/>
          <w:sz w:val="22"/>
          <w:szCs w:val="22"/>
        </w:rPr>
        <w:t>の</w:t>
      </w:r>
      <w:r>
        <w:rPr>
          <w:rFonts w:ascii="HG丸ｺﾞｼｯｸM-PRO" w:eastAsia="HG丸ｺﾞｼｯｸM-PRO" w:hAnsi="HG丸ｺﾞｼｯｸM-PRO"/>
          <w:b/>
          <w:bCs/>
          <w:color w:val="000000" w:themeColor="text1"/>
          <w:sz w:val="22"/>
          <w:szCs w:val="22"/>
        </w:rPr>
        <w:t>暮らしや</w:t>
      </w:r>
      <w:r>
        <w:rPr>
          <w:rFonts w:ascii="HG丸ｺﾞｼｯｸM-PRO" w:eastAsia="HG丸ｺﾞｼｯｸM-PRO" w:hAnsi="HG丸ｺﾞｼｯｸM-PRO" w:hint="eastAsia"/>
          <w:b/>
          <w:bCs/>
          <w:color w:val="000000" w:themeColor="text1"/>
          <w:sz w:val="22"/>
          <w:szCs w:val="22"/>
        </w:rPr>
        <w:t>すさの向上の</w:t>
      </w:r>
      <w:r>
        <w:rPr>
          <w:rFonts w:ascii="HG丸ｺﾞｼｯｸM-PRO" w:eastAsia="HG丸ｺﾞｼｯｸM-PRO" w:hAnsi="HG丸ｺﾞｼｯｸM-PRO"/>
          <w:b/>
          <w:bCs/>
          <w:color w:val="000000" w:themeColor="text1"/>
          <w:sz w:val="22"/>
          <w:szCs w:val="22"/>
        </w:rPr>
        <w:t>ため、</w:t>
      </w:r>
      <w:r>
        <w:rPr>
          <w:rFonts w:ascii="HG丸ｺﾞｼｯｸM-PRO" w:eastAsia="HG丸ｺﾞｼｯｸM-PRO" w:hAnsi="HG丸ｺﾞｼｯｸM-PRO" w:hint="eastAsia"/>
          <w:b/>
          <w:bCs/>
          <w:color w:val="000000" w:themeColor="text1"/>
          <w:sz w:val="22"/>
          <w:szCs w:val="22"/>
        </w:rPr>
        <w:t>継続</w:t>
      </w:r>
      <w:r>
        <w:rPr>
          <w:rFonts w:ascii="HG丸ｺﾞｼｯｸM-PRO" w:eastAsia="HG丸ｺﾞｼｯｸM-PRO" w:hAnsi="HG丸ｺﾞｼｯｸM-PRO"/>
          <w:b/>
          <w:bCs/>
          <w:color w:val="000000" w:themeColor="text1"/>
          <w:sz w:val="22"/>
          <w:szCs w:val="22"/>
        </w:rPr>
        <w:t>して</w:t>
      </w:r>
      <w:r>
        <w:rPr>
          <w:rFonts w:ascii="HG丸ｺﾞｼｯｸM-PRO" w:eastAsia="HG丸ｺﾞｼｯｸM-PRO" w:hAnsi="HG丸ｺﾞｼｯｸM-PRO" w:hint="eastAsia"/>
          <w:b/>
          <w:bCs/>
          <w:color w:val="000000" w:themeColor="text1"/>
          <w:sz w:val="22"/>
          <w:szCs w:val="22"/>
        </w:rPr>
        <w:t>公共施設</w:t>
      </w:r>
      <w:r>
        <w:rPr>
          <w:rFonts w:ascii="HG丸ｺﾞｼｯｸM-PRO" w:eastAsia="HG丸ｺﾞｼｯｸM-PRO" w:hAnsi="HG丸ｺﾞｼｯｸM-PRO"/>
          <w:b/>
          <w:bCs/>
          <w:color w:val="000000" w:themeColor="text1"/>
          <w:sz w:val="22"/>
          <w:szCs w:val="22"/>
        </w:rPr>
        <w:t>の</w:t>
      </w:r>
      <w:r>
        <w:rPr>
          <w:rFonts w:ascii="HG丸ｺﾞｼｯｸM-PRO" w:eastAsia="HG丸ｺﾞｼｯｸM-PRO" w:hAnsi="HG丸ｺﾞｼｯｸM-PRO" w:hint="eastAsia"/>
          <w:b/>
          <w:bCs/>
          <w:color w:val="000000" w:themeColor="text1"/>
          <w:sz w:val="22"/>
          <w:szCs w:val="22"/>
        </w:rPr>
        <w:t>バリアフリー化や</w:t>
      </w:r>
      <w:r>
        <w:rPr>
          <w:rFonts w:ascii="HG丸ｺﾞｼｯｸM-PRO" w:eastAsia="HG丸ｺﾞｼｯｸM-PRO" w:hAnsi="HG丸ｺﾞｼｯｸM-PRO"/>
          <w:b/>
          <w:bCs/>
          <w:color w:val="000000" w:themeColor="text1"/>
          <w:sz w:val="22"/>
          <w:szCs w:val="22"/>
        </w:rPr>
        <w:t>ユニバ</w:t>
      </w:r>
      <w:r>
        <w:rPr>
          <w:rFonts w:ascii="HG丸ｺﾞｼｯｸM-PRO" w:eastAsia="HG丸ｺﾞｼｯｸM-PRO" w:hAnsi="HG丸ｺﾞｼｯｸM-PRO" w:hint="eastAsia"/>
          <w:b/>
          <w:bCs/>
          <w:color w:val="000000" w:themeColor="text1"/>
          <w:sz w:val="22"/>
          <w:szCs w:val="22"/>
        </w:rPr>
        <w:t>ー</w:t>
      </w:r>
      <w:r>
        <w:rPr>
          <w:rFonts w:ascii="HG丸ｺﾞｼｯｸM-PRO" w:eastAsia="HG丸ｺﾞｼｯｸM-PRO" w:hAnsi="HG丸ｺﾞｼｯｸM-PRO"/>
          <w:b/>
          <w:bCs/>
          <w:color w:val="000000" w:themeColor="text1"/>
          <w:sz w:val="22"/>
          <w:szCs w:val="22"/>
        </w:rPr>
        <w:t>サルデザイン</w:t>
      </w:r>
      <w:r>
        <w:rPr>
          <w:rFonts w:ascii="HG丸ｺﾞｼｯｸM-PRO" w:eastAsia="HG丸ｺﾞｼｯｸM-PRO" w:hAnsi="HG丸ｺﾞｼｯｸM-PRO" w:hint="eastAsia"/>
          <w:b/>
          <w:bCs/>
          <w:color w:val="000000" w:themeColor="text1"/>
          <w:sz w:val="22"/>
          <w:szCs w:val="22"/>
        </w:rPr>
        <w:t>の</w:t>
      </w:r>
      <w:r>
        <w:rPr>
          <w:rFonts w:ascii="HG丸ｺﾞｼｯｸM-PRO" w:eastAsia="HG丸ｺﾞｼｯｸM-PRO" w:hAnsi="HG丸ｺﾞｼｯｸM-PRO"/>
          <w:b/>
          <w:bCs/>
          <w:color w:val="000000" w:themeColor="text1"/>
          <w:sz w:val="22"/>
          <w:szCs w:val="22"/>
        </w:rPr>
        <w:t>採用</w:t>
      </w:r>
      <w:r>
        <w:rPr>
          <w:rFonts w:ascii="HG丸ｺﾞｼｯｸM-PRO" w:eastAsia="HG丸ｺﾞｼｯｸM-PRO" w:hAnsi="HG丸ｺﾞｼｯｸM-PRO" w:hint="eastAsia"/>
          <w:b/>
          <w:bCs/>
          <w:color w:val="000000" w:themeColor="text1"/>
          <w:sz w:val="22"/>
          <w:szCs w:val="22"/>
        </w:rPr>
        <w:t>を</w:t>
      </w:r>
      <w:r>
        <w:rPr>
          <w:rFonts w:ascii="HG丸ｺﾞｼｯｸM-PRO" w:eastAsia="HG丸ｺﾞｼｯｸM-PRO" w:hAnsi="HG丸ｺﾞｼｯｸM-PRO"/>
          <w:b/>
          <w:bCs/>
          <w:color w:val="000000" w:themeColor="text1"/>
          <w:sz w:val="22"/>
          <w:szCs w:val="22"/>
        </w:rPr>
        <w:t>進め</w:t>
      </w:r>
      <w:r>
        <w:rPr>
          <w:rFonts w:ascii="HG丸ｺﾞｼｯｸM-PRO" w:eastAsia="HG丸ｺﾞｼｯｸM-PRO" w:hAnsi="HG丸ｺﾞｼｯｸM-PRO" w:hint="eastAsia"/>
          <w:b/>
          <w:bCs/>
          <w:color w:val="000000" w:themeColor="text1"/>
          <w:sz w:val="22"/>
          <w:szCs w:val="22"/>
        </w:rPr>
        <w:t>る</w:t>
      </w:r>
      <w:r>
        <w:rPr>
          <w:rFonts w:ascii="HG丸ｺﾞｼｯｸM-PRO" w:eastAsia="HG丸ｺﾞｼｯｸM-PRO" w:hAnsi="HG丸ｺﾞｼｯｸM-PRO"/>
          <w:b/>
          <w:bCs/>
          <w:color w:val="000000" w:themeColor="text1"/>
          <w:sz w:val="22"/>
          <w:szCs w:val="22"/>
        </w:rPr>
        <w:t>とともに、</w:t>
      </w:r>
      <w:r>
        <w:rPr>
          <w:rFonts w:ascii="HG丸ｺﾞｼｯｸM-PRO" w:eastAsia="HG丸ｺﾞｼｯｸM-PRO" w:hAnsi="HG丸ｺﾞｼｯｸM-PRO" w:hint="eastAsia"/>
          <w:b/>
          <w:bCs/>
          <w:color w:val="000000" w:themeColor="text1"/>
          <w:sz w:val="22"/>
          <w:szCs w:val="22"/>
        </w:rPr>
        <w:t>「</w:t>
      </w:r>
      <w:r>
        <w:rPr>
          <w:rFonts w:ascii="HG丸ｺﾞｼｯｸM-PRO" w:eastAsia="HG丸ｺﾞｼｯｸM-PRO" w:hAnsi="HG丸ｺﾞｼｯｸM-PRO"/>
          <w:b/>
          <w:bCs/>
          <w:color w:val="000000" w:themeColor="text1"/>
          <w:sz w:val="22"/>
          <w:szCs w:val="22"/>
        </w:rPr>
        <w:t>人にやさしいまちづくり」の推進に向けた啓発活動を継続して行います。</w:t>
      </w:r>
    </w:p>
    <w:p w:rsidR="00A20FFC" w:rsidRDefault="00A20FFC" w:rsidP="00A20FFC">
      <w:pPr>
        <w:rPr>
          <w:rFonts w:ascii="HG丸ｺﾞｼｯｸM-PRO" w:eastAsia="HG丸ｺﾞｼｯｸM-PRO" w:hAnsi="小塚ゴシック Std L"/>
          <w:b/>
          <w:bCs/>
          <w:color w:val="000000" w:themeColor="text1"/>
          <w:sz w:val="28"/>
          <w:szCs w:val="22"/>
        </w:rPr>
      </w:pPr>
    </w:p>
    <w:p w:rsidR="00A20FFC" w:rsidRDefault="00A20FFC" w:rsidP="00A20FFC">
      <w:pPr>
        <w:rPr>
          <w:rFonts w:ascii="HG丸ｺﾞｼｯｸM-PRO" w:eastAsia="HG丸ｺﾞｼｯｸM-PRO" w:hAnsi="小塚ゴシック Std L"/>
          <w:b/>
          <w:color w:val="000000" w:themeColor="text1"/>
          <w:sz w:val="28"/>
          <w:szCs w:val="22"/>
        </w:rPr>
      </w:pPr>
    </w:p>
    <w:p w:rsidR="00A20FFC" w:rsidRDefault="00A20FFC" w:rsidP="00A20FFC">
      <w:pPr>
        <w:rPr>
          <w:color w:val="000000" w:themeColor="text1"/>
        </w:rPr>
      </w:pPr>
      <w:r>
        <w:rPr>
          <w:rFonts w:ascii="HG丸ｺﾞｼｯｸM-PRO" w:eastAsia="HG丸ｺﾞｼｯｸM-PRO" w:hAnsi="小塚ゴシック Std L" w:hint="eastAsia"/>
          <w:b/>
          <w:color w:val="000000" w:themeColor="text1"/>
          <w:sz w:val="28"/>
          <w:szCs w:val="22"/>
        </w:rPr>
        <w:t>２１ページ</w:t>
      </w:r>
    </w:p>
    <w:p w:rsidR="00A20FFC" w:rsidRDefault="00A20FFC" w:rsidP="00A20FFC">
      <w:pPr>
        <w:pStyle w:val="af7"/>
        <w:tabs>
          <w:tab w:val="left" w:pos="840"/>
        </w:tabs>
        <w:wordWrap w:val="0"/>
        <w:snapToGrid/>
        <w:ind w:rightChars="300" w:right="630"/>
        <w:rPr>
          <w:rFonts w:asciiTheme="majorEastAsia" w:eastAsiaTheme="majorEastAsia" w:hAnsiTheme="majorEastAsia" w:cstheme="majorEastAsia"/>
          <w:b/>
          <w:color w:val="000000" w:themeColor="text1"/>
          <w:sz w:val="24"/>
        </w:rPr>
      </w:pPr>
      <w:r>
        <w:rPr>
          <w:rFonts w:asciiTheme="majorEastAsia" w:eastAsiaTheme="majorEastAsia" w:hAnsiTheme="majorEastAsia" w:cstheme="majorEastAsia" w:hint="eastAsia"/>
          <w:b/>
          <w:color w:val="000000" w:themeColor="text1"/>
          <w:sz w:val="24"/>
        </w:rPr>
        <w:t>取組みの方向２　災害時要配慮者への支援</w:t>
      </w:r>
    </w:p>
    <w:p w:rsidR="00A20FFC" w:rsidRDefault="00A20FFC" w:rsidP="00A20FFC">
      <w:pPr>
        <w:numPr>
          <w:ilvl w:val="0"/>
          <w:numId w:val="4"/>
        </w:numPr>
        <w:spacing w:line="360" w:lineRule="exac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数値目標</w:t>
      </w:r>
    </w:p>
    <w:p w:rsidR="00A20FFC" w:rsidRPr="009950BA" w:rsidRDefault="00A20FFC" w:rsidP="00A20FFC">
      <w:pPr>
        <w:spacing w:line="360" w:lineRule="exact"/>
        <w:rPr>
          <w:rFonts w:ascii="HG丸ｺﾞｼｯｸM-PRO" w:eastAsia="HG丸ｺﾞｼｯｸM-PRO" w:hAnsi="HG丸ｺﾞｼｯｸM-PRO"/>
          <w:color w:val="000000" w:themeColor="text1"/>
          <w:sz w:val="22"/>
          <w:szCs w:val="22"/>
        </w:rPr>
      </w:pPr>
      <w:r w:rsidRPr="009950BA">
        <w:rPr>
          <w:rFonts w:ascii="HG丸ｺﾞｼｯｸM-PRO" w:eastAsia="HG丸ｺﾞｼｯｸM-PRO" w:hAnsi="HG丸ｺﾞｼｯｸM-PRO" w:hint="eastAsia"/>
          <w:color w:val="000000" w:themeColor="text1"/>
          <w:sz w:val="22"/>
          <w:szCs w:val="22"/>
        </w:rPr>
        <w:t xml:space="preserve">評価内容 </w:t>
      </w:r>
    </w:p>
    <w:p w:rsidR="00A20FFC" w:rsidRPr="009950BA" w:rsidRDefault="00A20FFC" w:rsidP="00A20FFC">
      <w:pPr>
        <w:spacing w:line="360" w:lineRule="exac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避難行動要支援者台帳登録者</w:t>
      </w:r>
      <w:r w:rsidRPr="00C65893">
        <w:rPr>
          <w:rFonts w:ascii="HG丸ｺﾞｼｯｸM-PRO" w:eastAsia="HG丸ｺﾞｼｯｸM-PRO" w:hAnsi="HG丸ｺﾞｼｯｸM-PRO" w:hint="eastAsia"/>
          <w:color w:val="FF0000"/>
          <w:sz w:val="22"/>
          <w:szCs w:val="22"/>
        </w:rPr>
        <w:t>すう</w:t>
      </w:r>
    </w:p>
    <w:p w:rsidR="00A20FFC" w:rsidRPr="009950BA" w:rsidRDefault="00A20FFC" w:rsidP="00A20FFC">
      <w:pPr>
        <w:spacing w:line="360" w:lineRule="exac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現状ち（平成２６年度）　１，５３４人</w:t>
      </w:r>
    </w:p>
    <w:p w:rsidR="00A20FFC" w:rsidRDefault="00A20FFC" w:rsidP="00A20FFC">
      <w:pPr>
        <w:spacing w:line="360" w:lineRule="exac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目標ち（令わ２年度）　　２，０００にん</w:t>
      </w:r>
    </w:p>
    <w:p w:rsidR="00A20FFC" w:rsidRPr="009950BA" w:rsidRDefault="00A20FFC" w:rsidP="00A20FFC">
      <w:pPr>
        <w:spacing w:line="360" w:lineRule="exac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実績ち</w:t>
      </w:r>
      <w:r w:rsidRPr="009950BA">
        <w:rPr>
          <w:rFonts w:ascii="HG丸ｺﾞｼｯｸM-PRO" w:eastAsia="HG丸ｺﾞｼｯｸM-PRO" w:hAnsi="HG丸ｺﾞｼｯｸM-PRO" w:hint="eastAsia"/>
          <w:color w:val="000000" w:themeColor="text1"/>
          <w:sz w:val="22"/>
          <w:szCs w:val="22"/>
        </w:rPr>
        <w:t xml:space="preserve">　　　　 </w:t>
      </w:r>
    </w:p>
    <w:p w:rsidR="00A20FFC" w:rsidRPr="009950BA" w:rsidRDefault="00A20FFC" w:rsidP="00A20FFC">
      <w:pPr>
        <w:spacing w:line="360" w:lineRule="exac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lastRenderedPageBreak/>
        <w:t>平成２８年度　　１，４５２にん</w:t>
      </w:r>
    </w:p>
    <w:p w:rsidR="00A20FFC" w:rsidRPr="009950BA" w:rsidRDefault="00A20FFC" w:rsidP="00A20FFC">
      <w:pPr>
        <w:spacing w:line="360" w:lineRule="exac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平成２９年度　　１，３７５にん</w:t>
      </w:r>
    </w:p>
    <w:p w:rsidR="00A20FFC" w:rsidRPr="009950BA" w:rsidRDefault="00A20FFC" w:rsidP="00A20FFC">
      <w:pPr>
        <w:spacing w:line="360" w:lineRule="exac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平成３０年度　　１，２７１にん</w:t>
      </w:r>
    </w:p>
    <w:p w:rsidR="00A20FFC" w:rsidRPr="009950BA" w:rsidRDefault="00A20FFC" w:rsidP="00A20FFC">
      <w:pPr>
        <w:spacing w:line="360" w:lineRule="exac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令和がん年度　　１，２４７にん</w:t>
      </w:r>
    </w:p>
    <w:p w:rsidR="00A20FFC" w:rsidRPr="009950BA" w:rsidRDefault="00A20FFC" w:rsidP="00A20FFC">
      <w:pPr>
        <w:spacing w:line="360" w:lineRule="exact"/>
        <w:rPr>
          <w:rFonts w:ascii="HG丸ｺﾞｼｯｸM-PRO" w:eastAsia="HG丸ｺﾞｼｯｸM-PRO" w:hAnsi="HG丸ｺﾞｼｯｸM-PRO"/>
          <w:color w:val="000000" w:themeColor="text1"/>
          <w:sz w:val="22"/>
          <w:szCs w:val="22"/>
        </w:rPr>
      </w:pPr>
    </w:p>
    <w:p w:rsidR="00A20FFC" w:rsidRPr="009950BA" w:rsidRDefault="00A20FFC" w:rsidP="00A20FFC">
      <w:pPr>
        <w:spacing w:line="360" w:lineRule="exact"/>
        <w:rPr>
          <w:rFonts w:ascii="HG丸ｺﾞｼｯｸM-PRO" w:eastAsia="HG丸ｺﾞｼｯｸM-PRO" w:hAnsi="HG丸ｺﾞｼｯｸM-PRO"/>
          <w:color w:val="000000" w:themeColor="text1"/>
          <w:sz w:val="22"/>
          <w:szCs w:val="22"/>
        </w:rPr>
      </w:pPr>
    </w:p>
    <w:p w:rsidR="00A20FFC" w:rsidRPr="009950BA" w:rsidRDefault="00A20FFC" w:rsidP="00A20FFC">
      <w:pPr>
        <w:spacing w:line="360" w:lineRule="exac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防災リーダー養成講座修了者</w:t>
      </w:r>
      <w:r w:rsidRPr="00C65893">
        <w:rPr>
          <w:rFonts w:ascii="HG丸ｺﾞｼｯｸM-PRO" w:eastAsia="HG丸ｺﾞｼｯｸM-PRO" w:hAnsi="HG丸ｺﾞｼｯｸM-PRO" w:hint="eastAsia"/>
          <w:color w:val="FF0000"/>
          <w:sz w:val="22"/>
          <w:szCs w:val="22"/>
        </w:rPr>
        <w:t>すう</w:t>
      </w:r>
      <w:r w:rsidRPr="009950BA">
        <w:rPr>
          <w:rFonts w:ascii="HG丸ｺﾞｼｯｸM-PRO" w:eastAsia="HG丸ｺﾞｼｯｸM-PRO" w:hAnsi="HG丸ｺﾞｼｯｸM-PRO" w:hint="eastAsia"/>
          <w:color w:val="000000" w:themeColor="text1"/>
          <w:sz w:val="22"/>
          <w:szCs w:val="22"/>
        </w:rPr>
        <w:t>（累計）</w:t>
      </w:r>
    </w:p>
    <w:p w:rsidR="00A20FFC" w:rsidRPr="009950BA" w:rsidRDefault="00A20FFC" w:rsidP="00A20FFC">
      <w:pPr>
        <w:spacing w:line="360" w:lineRule="exac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現状ち</w:t>
      </w:r>
      <w:r w:rsidRPr="009950BA">
        <w:rPr>
          <w:rFonts w:ascii="HG丸ｺﾞｼｯｸM-PRO" w:eastAsia="HG丸ｺﾞｼｯｸM-PRO" w:hAnsi="HG丸ｺﾞｼｯｸM-PRO" w:hint="eastAsia"/>
          <w:color w:val="000000" w:themeColor="text1"/>
          <w:sz w:val="22"/>
          <w:szCs w:val="22"/>
        </w:rPr>
        <w:t xml:space="preserve">（平成２６年度）　５１０人　</w:t>
      </w:r>
    </w:p>
    <w:p w:rsidR="00A20FFC" w:rsidRDefault="00A20FFC" w:rsidP="00A20FFC">
      <w:pPr>
        <w:spacing w:line="360" w:lineRule="exac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目標ち（令和</w:t>
      </w:r>
      <w:r w:rsidRPr="009950BA">
        <w:rPr>
          <w:rFonts w:ascii="HG丸ｺﾞｼｯｸM-PRO" w:eastAsia="HG丸ｺﾞｼｯｸM-PRO" w:hAnsi="HG丸ｺﾞｼｯｸM-PRO" w:hint="eastAsia"/>
          <w:color w:val="000000" w:themeColor="text1"/>
          <w:sz w:val="22"/>
          <w:szCs w:val="22"/>
        </w:rPr>
        <w:t>２年度）　　８５０人</w:t>
      </w:r>
    </w:p>
    <w:p w:rsidR="00A20FFC" w:rsidRPr="009950BA" w:rsidRDefault="00A20FFC" w:rsidP="00A20FFC">
      <w:pPr>
        <w:spacing w:line="360" w:lineRule="exac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実績ち</w:t>
      </w:r>
    </w:p>
    <w:p w:rsidR="00A20FFC" w:rsidRPr="009950BA" w:rsidRDefault="00A20FFC" w:rsidP="00A20FFC">
      <w:pPr>
        <w:spacing w:line="360" w:lineRule="exact"/>
        <w:rPr>
          <w:rFonts w:ascii="HG丸ｺﾞｼｯｸM-PRO" w:eastAsia="HG丸ｺﾞｼｯｸM-PRO" w:hAnsi="HG丸ｺﾞｼｯｸM-PRO"/>
          <w:color w:val="000000" w:themeColor="text1"/>
          <w:sz w:val="22"/>
          <w:szCs w:val="22"/>
        </w:rPr>
      </w:pPr>
      <w:r w:rsidRPr="009950BA">
        <w:rPr>
          <w:rFonts w:ascii="HG丸ｺﾞｼｯｸM-PRO" w:eastAsia="HG丸ｺﾞｼｯｸM-PRO" w:hAnsi="HG丸ｺﾞｼｯｸM-PRO" w:hint="eastAsia"/>
          <w:color w:val="000000" w:themeColor="text1"/>
          <w:sz w:val="22"/>
          <w:szCs w:val="22"/>
        </w:rPr>
        <w:t xml:space="preserve">平成２８年度　　７１２人　</w:t>
      </w:r>
    </w:p>
    <w:p w:rsidR="00A20FFC" w:rsidRPr="009950BA" w:rsidRDefault="00A20FFC" w:rsidP="00A20FFC">
      <w:pPr>
        <w:spacing w:line="360" w:lineRule="exact"/>
        <w:rPr>
          <w:rFonts w:ascii="HG丸ｺﾞｼｯｸM-PRO" w:eastAsia="HG丸ｺﾞｼｯｸM-PRO" w:hAnsi="HG丸ｺﾞｼｯｸM-PRO"/>
          <w:color w:val="000000" w:themeColor="text1"/>
          <w:sz w:val="22"/>
          <w:szCs w:val="22"/>
        </w:rPr>
      </w:pPr>
      <w:r w:rsidRPr="009950BA">
        <w:rPr>
          <w:rFonts w:ascii="HG丸ｺﾞｼｯｸM-PRO" w:eastAsia="HG丸ｺﾞｼｯｸM-PRO" w:hAnsi="HG丸ｺﾞｼｯｸM-PRO" w:hint="eastAsia"/>
          <w:color w:val="000000" w:themeColor="text1"/>
          <w:sz w:val="22"/>
          <w:szCs w:val="22"/>
        </w:rPr>
        <w:t>平成２９年度　　８１４人</w:t>
      </w:r>
    </w:p>
    <w:p w:rsidR="00A20FFC" w:rsidRPr="009950BA" w:rsidRDefault="00A20FFC" w:rsidP="00A20FFC">
      <w:pPr>
        <w:spacing w:line="360" w:lineRule="exact"/>
        <w:rPr>
          <w:rFonts w:ascii="HG丸ｺﾞｼｯｸM-PRO" w:eastAsia="HG丸ｺﾞｼｯｸM-PRO" w:hAnsi="HG丸ｺﾞｼｯｸM-PRO"/>
          <w:color w:val="000000" w:themeColor="text1"/>
          <w:sz w:val="22"/>
          <w:szCs w:val="22"/>
        </w:rPr>
      </w:pPr>
      <w:r w:rsidRPr="009950BA">
        <w:rPr>
          <w:rFonts w:ascii="HG丸ｺﾞｼｯｸM-PRO" w:eastAsia="HG丸ｺﾞｼｯｸM-PRO" w:hAnsi="HG丸ｺﾞｼｯｸM-PRO" w:hint="eastAsia"/>
          <w:color w:val="000000" w:themeColor="text1"/>
          <w:sz w:val="22"/>
          <w:szCs w:val="22"/>
        </w:rPr>
        <w:t>平成３０年度　　９２４人</w:t>
      </w:r>
    </w:p>
    <w:p w:rsidR="00A20FFC" w:rsidRDefault="00A20FFC" w:rsidP="00A20FFC">
      <w:pPr>
        <w:spacing w:line="360" w:lineRule="exac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令和がん年度　１，０２６にん</w:t>
      </w:r>
    </w:p>
    <w:p w:rsidR="00A20FFC" w:rsidRDefault="00A20FFC" w:rsidP="00A20FFC">
      <w:pPr>
        <w:spacing w:line="360" w:lineRule="exact"/>
        <w:rPr>
          <w:rFonts w:ascii="HG丸ｺﾞｼｯｸM-PRO" w:eastAsia="HG丸ｺﾞｼｯｸM-PRO" w:hAnsi="HG丸ｺﾞｼｯｸM-PRO"/>
          <w:color w:val="000000" w:themeColor="text1"/>
          <w:sz w:val="22"/>
          <w:szCs w:val="22"/>
        </w:rPr>
      </w:pPr>
    </w:p>
    <w:p w:rsidR="00A20FFC" w:rsidRDefault="00A20FFC" w:rsidP="00A20FFC">
      <w:pPr>
        <w:spacing w:line="360" w:lineRule="exact"/>
        <w:rPr>
          <w:rFonts w:ascii="HG丸ｺﾞｼｯｸM-PRO" w:eastAsia="HG丸ｺﾞｼｯｸM-PRO" w:hAnsi="HG丸ｺﾞｼｯｸM-PRO"/>
          <w:color w:val="000000" w:themeColor="text1"/>
          <w:sz w:val="22"/>
          <w:szCs w:val="22"/>
        </w:rPr>
      </w:pPr>
    </w:p>
    <w:p w:rsidR="00A20FFC" w:rsidRDefault="00A20FFC" w:rsidP="00A20FFC">
      <w:pPr>
        <w:spacing w:line="360" w:lineRule="exac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（２）推進施策の内容</w:t>
      </w:r>
    </w:p>
    <w:p w:rsidR="00A20FFC" w:rsidRDefault="00A20FFC" w:rsidP="00A20FFC">
      <w:pPr>
        <w:spacing w:line="360" w:lineRule="exac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施策の方向性</w:t>
      </w:r>
    </w:p>
    <w:p w:rsidR="00A20FFC" w:rsidRDefault="00A20FFC" w:rsidP="00A20FFC">
      <w:pPr>
        <w:spacing w:line="360" w:lineRule="exac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①要配慮</w:t>
      </w:r>
      <w:r w:rsidRPr="00A321A7">
        <w:rPr>
          <w:rFonts w:ascii="HG丸ｺﾞｼｯｸM-PRO" w:eastAsia="HG丸ｺﾞｼｯｸM-PRO" w:hAnsi="HG丸ｺﾞｼｯｸM-PRO" w:hint="eastAsia"/>
          <w:color w:val="FF0000"/>
          <w:sz w:val="22"/>
          <w:szCs w:val="22"/>
        </w:rPr>
        <w:t>しゃ</w:t>
      </w:r>
      <w:r>
        <w:rPr>
          <w:rFonts w:ascii="HG丸ｺﾞｼｯｸM-PRO" w:eastAsia="HG丸ｺﾞｼｯｸM-PRO" w:hAnsi="HG丸ｺﾞｼｯｸM-PRO" w:hint="eastAsia"/>
          <w:color w:val="000000" w:themeColor="text1"/>
          <w:sz w:val="22"/>
          <w:szCs w:val="22"/>
        </w:rPr>
        <w:t>支援の充実　　事業数６</w:t>
      </w:r>
    </w:p>
    <w:p w:rsidR="00A20FFC" w:rsidRDefault="00A20FFC" w:rsidP="00A20FFC">
      <w:pPr>
        <w:spacing w:line="360" w:lineRule="exac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事業一覧</w:t>
      </w:r>
    </w:p>
    <w:p w:rsidR="00A20FFC" w:rsidRDefault="00A20FFC" w:rsidP="00A20FFC">
      <w:pPr>
        <w:spacing w:line="360" w:lineRule="exac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・避難行動要支援者支援事業</w:t>
      </w:r>
    </w:p>
    <w:p w:rsidR="00A20FFC" w:rsidRDefault="00A20FFC" w:rsidP="00A20FFC">
      <w:pPr>
        <w:spacing w:line="360" w:lineRule="exac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・緊急通報装置設置事業</w:t>
      </w:r>
    </w:p>
    <w:p w:rsidR="00A20FFC" w:rsidRDefault="00A20FFC" w:rsidP="00A20FFC">
      <w:pPr>
        <w:spacing w:line="360" w:lineRule="exac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・友愛訪問・一声運動の実施【再掲】</w:t>
      </w:r>
    </w:p>
    <w:p w:rsidR="00A20FFC" w:rsidRDefault="00A20FFC" w:rsidP="00A20FFC">
      <w:pPr>
        <w:spacing w:line="360" w:lineRule="exac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・高齢者に関する民生委員児童委員活動【再掲】</w:t>
      </w:r>
    </w:p>
    <w:p w:rsidR="00A20FFC" w:rsidRDefault="00A20FFC" w:rsidP="00A20FFC">
      <w:pPr>
        <w:spacing w:line="360" w:lineRule="exac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・乳児家庭全戸訪問事業（こんにちは赤ちゃん訪問事業）【再掲】</w:t>
      </w:r>
    </w:p>
    <w:p w:rsidR="00A20FFC" w:rsidRDefault="00A20FFC" w:rsidP="00A20FFC">
      <w:pPr>
        <w:spacing w:line="360" w:lineRule="exac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・見守りボランティアの育成、見守りの実施【再掲】</w:t>
      </w:r>
    </w:p>
    <w:p w:rsidR="00A20FFC" w:rsidRDefault="00A20FFC" w:rsidP="00A20FFC">
      <w:pPr>
        <w:spacing w:line="360" w:lineRule="exact"/>
        <w:rPr>
          <w:rFonts w:ascii="HG丸ｺﾞｼｯｸM-PRO" w:eastAsia="HG丸ｺﾞｼｯｸM-PRO" w:hAnsi="HG丸ｺﾞｼｯｸM-PRO"/>
          <w:color w:val="000000" w:themeColor="text1"/>
          <w:sz w:val="22"/>
          <w:szCs w:val="22"/>
        </w:rPr>
      </w:pPr>
    </w:p>
    <w:p w:rsidR="00A20FFC" w:rsidRDefault="00A20FFC" w:rsidP="00A20FFC">
      <w:pPr>
        <w:spacing w:line="360" w:lineRule="exac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施策の方向性</w:t>
      </w:r>
    </w:p>
    <w:p w:rsidR="00A20FFC" w:rsidRDefault="00A20FFC" w:rsidP="00A20FFC">
      <w:pPr>
        <w:spacing w:line="360" w:lineRule="exac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②地域ぐるみの防災活動の推進　　事業数４</w:t>
      </w:r>
    </w:p>
    <w:p w:rsidR="00A20FFC" w:rsidRDefault="00A20FFC" w:rsidP="00A20FFC">
      <w:pPr>
        <w:spacing w:line="360" w:lineRule="exact"/>
        <w:rPr>
          <w:rFonts w:ascii="HG丸ｺﾞｼｯｸM-PRO" w:eastAsia="HG丸ｺﾞｼｯｸM-PRO"/>
          <w:color w:val="000000" w:themeColor="text1"/>
          <w:sz w:val="22"/>
          <w:szCs w:val="20"/>
        </w:rPr>
      </w:pPr>
      <w:r>
        <w:rPr>
          <w:rFonts w:ascii="HG丸ｺﾞｼｯｸM-PRO" w:eastAsia="HG丸ｺﾞｼｯｸM-PRO" w:hint="eastAsia"/>
          <w:color w:val="000000" w:themeColor="text1"/>
          <w:sz w:val="22"/>
          <w:szCs w:val="20"/>
        </w:rPr>
        <w:t>事業一覧</w:t>
      </w:r>
    </w:p>
    <w:p w:rsidR="00A20FFC" w:rsidRDefault="00A20FFC" w:rsidP="00A20FFC">
      <w:pPr>
        <w:spacing w:line="360" w:lineRule="exact"/>
        <w:rPr>
          <w:rFonts w:ascii="HG丸ｺﾞｼｯｸM-PRO" w:eastAsia="HG丸ｺﾞｼｯｸM-PRO"/>
          <w:color w:val="000000" w:themeColor="text1"/>
          <w:sz w:val="22"/>
          <w:szCs w:val="20"/>
        </w:rPr>
      </w:pPr>
      <w:r>
        <w:rPr>
          <w:rFonts w:ascii="HG丸ｺﾞｼｯｸM-PRO" w:eastAsia="HG丸ｺﾞｼｯｸM-PRO" w:hint="eastAsia"/>
          <w:color w:val="000000" w:themeColor="text1"/>
          <w:sz w:val="22"/>
          <w:szCs w:val="20"/>
        </w:rPr>
        <w:t>・自主防災組織育成事業</w:t>
      </w:r>
    </w:p>
    <w:p w:rsidR="00A20FFC" w:rsidRDefault="00A20FFC" w:rsidP="00A20FFC">
      <w:pPr>
        <w:spacing w:line="360" w:lineRule="exact"/>
        <w:rPr>
          <w:rFonts w:ascii="HG丸ｺﾞｼｯｸM-PRO" w:eastAsia="HG丸ｺﾞｼｯｸM-PRO"/>
          <w:color w:val="000000" w:themeColor="text1"/>
          <w:sz w:val="22"/>
          <w:szCs w:val="20"/>
        </w:rPr>
      </w:pPr>
      <w:r>
        <w:rPr>
          <w:rFonts w:ascii="HG丸ｺﾞｼｯｸM-PRO" w:eastAsia="HG丸ｺﾞｼｯｸM-PRO" w:hint="eastAsia"/>
          <w:color w:val="000000" w:themeColor="text1"/>
          <w:sz w:val="22"/>
          <w:szCs w:val="20"/>
        </w:rPr>
        <w:t>・とよはし防災リーダー養成講座の実施</w:t>
      </w:r>
    </w:p>
    <w:p w:rsidR="00A20FFC" w:rsidRDefault="00A20FFC" w:rsidP="00A20FFC">
      <w:pPr>
        <w:spacing w:line="360" w:lineRule="exact"/>
        <w:rPr>
          <w:rFonts w:ascii="HG丸ｺﾞｼｯｸM-PRO" w:eastAsia="HG丸ｺﾞｼｯｸM-PRO"/>
          <w:color w:val="000000" w:themeColor="text1"/>
          <w:sz w:val="22"/>
          <w:szCs w:val="20"/>
        </w:rPr>
      </w:pPr>
      <w:r>
        <w:rPr>
          <w:rFonts w:ascii="HG丸ｺﾞｼｯｸM-PRO" w:eastAsia="HG丸ｺﾞｼｯｸM-PRO" w:hint="eastAsia"/>
          <w:color w:val="000000" w:themeColor="text1"/>
          <w:sz w:val="22"/>
          <w:szCs w:val="20"/>
        </w:rPr>
        <w:t>・防災まちづくりモデル校区事業</w:t>
      </w:r>
    </w:p>
    <w:p w:rsidR="00A20FFC" w:rsidRDefault="00A20FFC" w:rsidP="00A20FFC">
      <w:pPr>
        <w:spacing w:line="360" w:lineRule="exact"/>
        <w:rPr>
          <w:rFonts w:ascii="HG丸ｺﾞｼｯｸM-PRO" w:eastAsia="HG丸ｺﾞｼｯｸM-PRO"/>
          <w:color w:val="000000" w:themeColor="text1"/>
          <w:sz w:val="22"/>
          <w:szCs w:val="20"/>
        </w:rPr>
      </w:pPr>
      <w:r>
        <w:rPr>
          <w:rFonts w:ascii="HG丸ｺﾞｼｯｸM-PRO" w:eastAsia="HG丸ｺﾞｼｯｸM-PRO" w:hint="eastAsia"/>
          <w:color w:val="000000" w:themeColor="text1"/>
          <w:sz w:val="22"/>
          <w:szCs w:val="20"/>
        </w:rPr>
        <w:t>・災害ボランティアコーディネーター養成講座の実施</w:t>
      </w:r>
    </w:p>
    <w:p w:rsidR="00A20FFC" w:rsidRDefault="00A20FFC" w:rsidP="00A20FFC">
      <w:pPr>
        <w:spacing w:line="360" w:lineRule="exact"/>
        <w:jc w:val="left"/>
        <w:rPr>
          <w:rFonts w:ascii="HG丸ｺﾞｼｯｸM-PRO" w:eastAsia="HG丸ｺﾞｼｯｸM-PRO"/>
          <w:color w:val="000000" w:themeColor="text1"/>
          <w:sz w:val="22"/>
          <w:szCs w:val="22"/>
        </w:rPr>
      </w:pPr>
    </w:p>
    <w:p w:rsidR="00A20FFC" w:rsidRDefault="00A20FFC" w:rsidP="00A20FFC">
      <w:pPr>
        <w:spacing w:line="360" w:lineRule="exact"/>
        <w:jc w:val="left"/>
        <w:rPr>
          <w:rFonts w:ascii="HG丸ｺﾞｼｯｸM-PRO" w:eastAsia="HG丸ｺﾞｼｯｸM-PRO"/>
          <w:color w:val="000000" w:themeColor="text1"/>
          <w:sz w:val="22"/>
          <w:szCs w:val="22"/>
        </w:rPr>
      </w:pPr>
      <w:r>
        <w:rPr>
          <w:rFonts w:ascii="HG丸ｺﾞｼｯｸM-PRO" w:eastAsia="HG丸ｺﾞｼｯｸM-PRO" w:hint="eastAsia"/>
          <w:color w:val="000000" w:themeColor="text1"/>
          <w:sz w:val="22"/>
          <w:szCs w:val="22"/>
        </w:rPr>
        <w:t>（３）成果と課題</w:t>
      </w:r>
    </w:p>
    <w:p w:rsidR="00A20FFC" w:rsidRDefault="00A20FFC" w:rsidP="00A20FFC">
      <w:pPr>
        <w:spacing w:beforeLines="30" w:before="108" w:afterLines="20" w:after="72" w:line="240" w:lineRule="exact"/>
        <w:jc w:val="left"/>
        <w:rPr>
          <w:rFonts w:ascii="HG丸ｺﾞｼｯｸM-PRO" w:eastAsia="HG丸ｺﾞｼｯｸM-PRO"/>
          <w:color w:val="000000" w:themeColor="text1"/>
          <w:sz w:val="22"/>
          <w:szCs w:val="22"/>
        </w:rPr>
      </w:pPr>
      <w:r>
        <w:rPr>
          <w:rFonts w:ascii="HG丸ｺﾞｼｯｸM-PRO" w:eastAsia="HG丸ｺﾞｼｯｸM-PRO" w:hint="eastAsia"/>
          <w:color w:val="000000" w:themeColor="text1"/>
          <w:sz w:val="22"/>
          <w:szCs w:val="22"/>
        </w:rPr>
        <w:t>（ア）主な成果</w:t>
      </w:r>
    </w:p>
    <w:p w:rsidR="00A20FFC" w:rsidRDefault="00A20FFC" w:rsidP="00A20FFC">
      <w:pPr>
        <w:spacing w:line="280" w:lineRule="exact"/>
        <w:ind w:rightChars="-66" w:right="-139"/>
        <w:jc w:val="left"/>
        <w:rPr>
          <w:rFonts w:ascii="HG丸ｺﾞｼｯｸM-PRO" w:eastAsia="HG丸ｺﾞｼｯｸM-PRO"/>
          <w:color w:val="000000" w:themeColor="text1"/>
          <w:sz w:val="22"/>
          <w:szCs w:val="22"/>
        </w:rPr>
      </w:pPr>
      <w:r>
        <w:rPr>
          <w:rFonts w:ascii="HG丸ｺﾞｼｯｸM-PRO" w:eastAsia="HG丸ｺﾞｼｯｸM-PRO" w:hint="eastAsia"/>
          <w:color w:val="000000" w:themeColor="text1"/>
          <w:sz w:val="22"/>
          <w:szCs w:val="22"/>
        </w:rPr>
        <w:t>・防災リーダー養成講座修了</w:t>
      </w:r>
      <w:r w:rsidRPr="00184908">
        <w:rPr>
          <w:rFonts w:ascii="HG丸ｺﾞｼｯｸM-PRO" w:eastAsia="HG丸ｺﾞｼｯｸM-PRO" w:hint="eastAsia"/>
          <w:color w:val="FF0000"/>
          <w:sz w:val="22"/>
          <w:szCs w:val="22"/>
        </w:rPr>
        <w:t>しゃ</w:t>
      </w:r>
      <w:r w:rsidRPr="00340BA6">
        <w:rPr>
          <w:rFonts w:ascii="HG丸ｺﾞｼｯｸM-PRO" w:eastAsia="HG丸ｺﾞｼｯｸM-PRO" w:hint="eastAsia"/>
          <w:color w:val="FF0000"/>
          <w:sz w:val="22"/>
          <w:szCs w:val="22"/>
        </w:rPr>
        <w:t>すう</w:t>
      </w:r>
      <w:r>
        <w:rPr>
          <w:rFonts w:ascii="HG丸ｺﾞｼｯｸM-PRO" w:eastAsia="HG丸ｺﾞｼｯｸM-PRO" w:hint="eastAsia"/>
          <w:color w:val="000000" w:themeColor="text1"/>
          <w:sz w:val="22"/>
          <w:szCs w:val="22"/>
        </w:rPr>
        <w:t>は、</w:t>
      </w:r>
      <w:r w:rsidRPr="00A321A7">
        <w:rPr>
          <w:rFonts w:ascii="HG丸ｺﾞｼｯｸM-PRO" w:eastAsia="HG丸ｺﾞｼｯｸM-PRO" w:hint="eastAsia"/>
          <w:color w:val="FF0000"/>
          <w:sz w:val="22"/>
          <w:szCs w:val="22"/>
        </w:rPr>
        <w:t>平成</w:t>
      </w:r>
      <w:r>
        <w:rPr>
          <w:rFonts w:ascii="HG丸ｺﾞｼｯｸM-PRO" w:eastAsia="HG丸ｺﾞｼｯｸM-PRO" w:hint="eastAsia"/>
          <w:color w:val="000000" w:themeColor="text1"/>
          <w:sz w:val="22"/>
          <w:szCs w:val="22"/>
        </w:rPr>
        <w:t>３０年度に目標</w:t>
      </w:r>
      <w:r w:rsidRPr="00A321A7">
        <w:rPr>
          <w:rFonts w:ascii="HG丸ｺﾞｼｯｸM-PRO" w:eastAsia="HG丸ｺﾞｼｯｸM-PRO" w:hint="eastAsia"/>
          <w:color w:val="FF0000"/>
          <w:sz w:val="22"/>
          <w:szCs w:val="22"/>
        </w:rPr>
        <w:t>ち</w:t>
      </w:r>
      <w:r>
        <w:rPr>
          <w:rFonts w:ascii="HG丸ｺﾞｼｯｸM-PRO" w:eastAsia="HG丸ｺﾞｼｯｸM-PRO" w:hint="eastAsia"/>
          <w:color w:val="000000" w:themeColor="text1"/>
          <w:sz w:val="22"/>
          <w:szCs w:val="22"/>
        </w:rPr>
        <w:t>を達成し、地域の自主防災活動の担い手を育成することができました。</w:t>
      </w:r>
    </w:p>
    <w:p w:rsidR="00A20FFC" w:rsidRDefault="00A20FFC" w:rsidP="00A20FFC">
      <w:pPr>
        <w:spacing w:line="280" w:lineRule="exact"/>
        <w:jc w:val="left"/>
        <w:rPr>
          <w:rFonts w:ascii="HG丸ｺﾞｼｯｸM-PRO" w:eastAsia="HG丸ｺﾞｼｯｸM-PRO"/>
          <w:color w:val="000000" w:themeColor="text1"/>
          <w:sz w:val="22"/>
          <w:szCs w:val="22"/>
        </w:rPr>
      </w:pPr>
      <w:r>
        <w:rPr>
          <w:rFonts w:ascii="HG丸ｺﾞｼｯｸM-PRO" w:eastAsia="HG丸ｺﾞｼｯｸM-PRO" w:hint="eastAsia"/>
          <w:color w:val="000000" w:themeColor="text1"/>
          <w:sz w:val="22"/>
          <w:szCs w:val="22"/>
        </w:rPr>
        <w:t>・友愛訪問及び一声運動の実施により、単独世帯の高齢者等の見守り活動を通じた安否確認が進み、地域ぐるみでの安全確保を推進することができました。（</w:t>
      </w:r>
      <w:r w:rsidRPr="00184908">
        <w:rPr>
          <w:rFonts w:ascii="HG丸ｺﾞｼｯｸM-PRO" w:eastAsia="HG丸ｺﾞｼｯｸM-PRO" w:hint="eastAsia"/>
          <w:color w:val="FF0000"/>
          <w:sz w:val="22"/>
          <w:szCs w:val="22"/>
        </w:rPr>
        <w:t>平成</w:t>
      </w:r>
      <w:r>
        <w:rPr>
          <w:rFonts w:ascii="HG丸ｺﾞｼｯｸM-PRO" w:eastAsia="HG丸ｺﾞｼｯｸM-PRO" w:hint="eastAsia"/>
          <w:color w:val="000000" w:themeColor="text1"/>
          <w:sz w:val="22"/>
          <w:szCs w:val="22"/>
        </w:rPr>
        <w:t>２８～</w:t>
      </w:r>
      <w:r w:rsidRPr="00184908">
        <w:rPr>
          <w:rFonts w:ascii="HG丸ｺﾞｼｯｸM-PRO" w:eastAsia="HG丸ｺﾞｼｯｸM-PRO" w:hint="eastAsia"/>
          <w:color w:val="FF0000"/>
          <w:sz w:val="22"/>
          <w:szCs w:val="22"/>
        </w:rPr>
        <w:t>令</w:t>
      </w:r>
      <w:r>
        <w:rPr>
          <w:rFonts w:ascii="HG丸ｺﾞｼｯｸM-PRO" w:eastAsia="HG丸ｺﾞｼｯｸM-PRO" w:hint="eastAsia"/>
          <w:color w:val="FF0000"/>
          <w:sz w:val="22"/>
          <w:szCs w:val="22"/>
        </w:rPr>
        <w:t>和</w:t>
      </w:r>
      <w:r w:rsidRPr="00184908">
        <w:rPr>
          <w:rFonts w:ascii="HG丸ｺﾞｼｯｸM-PRO" w:eastAsia="HG丸ｺﾞｼｯｸM-PRO" w:hint="eastAsia"/>
          <w:color w:val="FF0000"/>
          <w:sz w:val="22"/>
          <w:szCs w:val="22"/>
        </w:rPr>
        <w:t>がん</w:t>
      </w:r>
      <w:r>
        <w:rPr>
          <w:rFonts w:ascii="HG丸ｺﾞｼｯｸM-PRO" w:eastAsia="HG丸ｺﾞｼｯｸM-PRO" w:hint="eastAsia"/>
          <w:color w:val="000000" w:themeColor="text1"/>
          <w:sz w:val="22"/>
          <w:szCs w:val="22"/>
        </w:rPr>
        <w:t>年度　の延べ訪</w:t>
      </w:r>
      <w:r>
        <w:rPr>
          <w:rFonts w:ascii="HG丸ｺﾞｼｯｸM-PRO" w:eastAsia="HG丸ｺﾞｼｯｸM-PRO" w:hint="eastAsia"/>
          <w:color w:val="000000" w:themeColor="text1"/>
          <w:sz w:val="22"/>
          <w:szCs w:val="22"/>
        </w:rPr>
        <w:lastRenderedPageBreak/>
        <w:t>問数：友愛訪問　２，５７８世帯　一声運動１１，０５６</w:t>
      </w:r>
      <w:r w:rsidRPr="00184908">
        <w:rPr>
          <w:rFonts w:ascii="HG丸ｺﾞｼｯｸM-PRO" w:eastAsia="HG丸ｺﾞｼｯｸM-PRO" w:hint="eastAsia"/>
          <w:color w:val="FF0000"/>
          <w:sz w:val="22"/>
          <w:szCs w:val="22"/>
        </w:rPr>
        <w:t>にん</w:t>
      </w:r>
      <w:r>
        <w:rPr>
          <w:rFonts w:ascii="HG丸ｺﾞｼｯｸM-PRO" w:eastAsia="HG丸ｺﾞｼｯｸM-PRO" w:hint="eastAsia"/>
          <w:color w:val="000000" w:themeColor="text1"/>
          <w:sz w:val="22"/>
          <w:szCs w:val="22"/>
        </w:rPr>
        <w:t>）</w:t>
      </w:r>
    </w:p>
    <w:p w:rsidR="00A20FFC" w:rsidRDefault="00A20FFC" w:rsidP="00A20FFC">
      <w:pPr>
        <w:spacing w:line="280" w:lineRule="exact"/>
        <w:rPr>
          <w:rFonts w:ascii="HG丸ｺﾞｼｯｸM-PRO" w:eastAsia="HG丸ｺﾞｼｯｸM-PRO"/>
          <w:color w:val="000000" w:themeColor="text1"/>
          <w:sz w:val="22"/>
          <w:szCs w:val="22"/>
        </w:rPr>
      </w:pPr>
    </w:p>
    <w:p w:rsidR="00A20FFC" w:rsidRDefault="00A20FFC" w:rsidP="00A20FFC">
      <w:pPr>
        <w:spacing w:line="280" w:lineRule="exact"/>
        <w:rPr>
          <w:rFonts w:ascii="HG丸ｺﾞｼｯｸM-PRO" w:eastAsia="HG丸ｺﾞｼｯｸM-PRO"/>
          <w:color w:val="000000" w:themeColor="text1"/>
          <w:sz w:val="22"/>
          <w:szCs w:val="22"/>
        </w:rPr>
      </w:pPr>
      <w:r>
        <w:rPr>
          <w:rFonts w:ascii="HG丸ｺﾞｼｯｸM-PRO" w:eastAsia="HG丸ｺﾞｼｯｸM-PRO" w:hint="eastAsia"/>
          <w:color w:val="000000" w:themeColor="text1"/>
          <w:sz w:val="22"/>
          <w:szCs w:val="22"/>
        </w:rPr>
        <w:t>（イ）主な課題</w:t>
      </w:r>
    </w:p>
    <w:p w:rsidR="00A20FFC" w:rsidRDefault="00A20FFC" w:rsidP="00A20FFC">
      <w:pPr>
        <w:spacing w:line="280" w:lineRule="exact"/>
        <w:rPr>
          <w:rFonts w:ascii="HG丸ｺﾞｼｯｸM-PRO" w:eastAsia="HG丸ｺﾞｼｯｸM-PRO"/>
          <w:color w:val="000000" w:themeColor="text1"/>
          <w:sz w:val="22"/>
          <w:szCs w:val="22"/>
        </w:rPr>
      </w:pPr>
      <w:r>
        <w:rPr>
          <w:rFonts w:ascii="HG丸ｺﾞｼｯｸM-PRO" w:eastAsia="HG丸ｺﾞｼｯｸM-PRO" w:hint="eastAsia"/>
          <w:color w:val="000000" w:themeColor="text1"/>
          <w:sz w:val="22"/>
          <w:szCs w:val="22"/>
        </w:rPr>
        <w:t>・避難行動要支援者台帳登録者数は目標</w:t>
      </w:r>
      <w:r w:rsidRPr="00184908">
        <w:rPr>
          <w:rFonts w:ascii="HG丸ｺﾞｼｯｸM-PRO" w:eastAsia="HG丸ｺﾞｼｯｸM-PRO" w:hint="eastAsia"/>
          <w:color w:val="FF0000"/>
          <w:sz w:val="22"/>
          <w:szCs w:val="22"/>
        </w:rPr>
        <w:t>ち</w:t>
      </w:r>
      <w:r>
        <w:rPr>
          <w:rFonts w:ascii="HG丸ｺﾞｼｯｸM-PRO" w:eastAsia="HG丸ｺﾞｼｯｸM-PRO" w:hint="eastAsia"/>
          <w:color w:val="000000" w:themeColor="text1"/>
          <w:sz w:val="22"/>
          <w:szCs w:val="22"/>
        </w:rPr>
        <w:t>に未達成で、台帳登録をはじめとした避難行動要支援者（災害発生時に家族等の援助が困難で何らかの手助けを必要とする人）への支援体制を充実するための支援者台帳の効果的な活用方法を検討する必要があります。</w:t>
      </w:r>
    </w:p>
    <w:p w:rsidR="00A20FFC" w:rsidRDefault="00A20FFC" w:rsidP="00A20FFC">
      <w:pPr>
        <w:tabs>
          <w:tab w:val="left" w:pos="567"/>
        </w:tabs>
        <w:spacing w:line="280" w:lineRule="exact"/>
        <w:rPr>
          <w:rFonts w:ascii="HG丸ｺﾞｼｯｸM-PRO" w:eastAsia="HG丸ｺﾞｼｯｸM-PRO"/>
          <w:color w:val="000000" w:themeColor="text1"/>
          <w:sz w:val="22"/>
          <w:szCs w:val="22"/>
        </w:rPr>
      </w:pPr>
    </w:p>
    <w:p w:rsidR="00A20FFC" w:rsidRDefault="00A20FFC" w:rsidP="00A20FFC">
      <w:pPr>
        <w:tabs>
          <w:tab w:val="left" w:pos="567"/>
        </w:tabs>
        <w:spacing w:line="280" w:lineRule="exact"/>
        <w:rPr>
          <w:rFonts w:ascii="HG丸ｺﾞｼｯｸM-PRO" w:eastAsia="HG丸ｺﾞｼｯｸM-PRO"/>
          <w:color w:val="000000" w:themeColor="text1"/>
          <w:sz w:val="22"/>
          <w:szCs w:val="22"/>
        </w:rPr>
      </w:pPr>
      <w:r>
        <w:rPr>
          <w:rFonts w:ascii="HG丸ｺﾞｼｯｸM-PRO" w:eastAsia="HG丸ｺﾞｼｯｸM-PRO" w:hint="eastAsia"/>
          <w:color w:val="000000" w:themeColor="text1"/>
          <w:sz w:val="22"/>
          <w:szCs w:val="22"/>
        </w:rPr>
        <w:t>（ウ）総括</w:t>
      </w:r>
    </w:p>
    <w:p w:rsidR="00A20FFC" w:rsidRDefault="00A20FFC" w:rsidP="00A20FFC">
      <w:pPr>
        <w:tabs>
          <w:tab w:val="left" w:pos="567"/>
        </w:tabs>
        <w:spacing w:line="280" w:lineRule="exact"/>
        <w:rPr>
          <w:rFonts w:ascii="HG丸ｺﾞｼｯｸM-PRO" w:eastAsia="HG丸ｺﾞｼｯｸM-PRO"/>
          <w:color w:val="000000" w:themeColor="text1"/>
          <w:sz w:val="22"/>
          <w:szCs w:val="22"/>
        </w:rPr>
      </w:pPr>
      <w:r>
        <w:rPr>
          <w:rFonts w:ascii="HG丸ｺﾞｼｯｸM-PRO" w:eastAsia="HG丸ｺﾞｼｯｸM-PRO" w:hint="eastAsia"/>
          <w:color w:val="000000" w:themeColor="text1"/>
          <w:sz w:val="22"/>
          <w:szCs w:val="22"/>
        </w:rPr>
        <w:t>避難行動要支援者台帳登録者数は目標に達していませんが、地域の災害時要配慮者を把握し、情報共有することで災害時の円滑な支援体制の整備を進めることができました。また、防災リーダーの養成や自主防災組織の充実・強化を図ることで、災害時の助け合いに対する地域住民の関心を高めることができたことから、本取組みは概ね順調に進んでいます。</w:t>
      </w:r>
    </w:p>
    <w:p w:rsidR="00A20FFC" w:rsidRDefault="00A20FFC" w:rsidP="00A20FFC">
      <w:pPr>
        <w:tabs>
          <w:tab w:val="left" w:pos="567"/>
        </w:tabs>
        <w:spacing w:line="200" w:lineRule="exact"/>
        <w:rPr>
          <w:rFonts w:ascii="HG丸ｺﾞｼｯｸM-PRO" w:eastAsia="HG丸ｺﾞｼｯｸM-PRO"/>
          <w:color w:val="000000" w:themeColor="text1"/>
          <w:sz w:val="22"/>
          <w:szCs w:val="22"/>
        </w:rPr>
      </w:pPr>
    </w:p>
    <w:p w:rsidR="00A20FFC" w:rsidRDefault="00A20FFC" w:rsidP="00A20FFC">
      <w:pPr>
        <w:tabs>
          <w:tab w:val="left" w:pos="567"/>
        </w:tabs>
        <w:spacing w:line="360" w:lineRule="exact"/>
        <w:rPr>
          <w:rFonts w:ascii="HG丸ｺﾞｼｯｸM-PRO" w:eastAsia="HG丸ｺﾞｼｯｸM-PRO"/>
          <w:b/>
          <w:color w:val="000000" w:themeColor="text1"/>
          <w:sz w:val="28"/>
          <w:szCs w:val="22"/>
          <w:u w:val="thick"/>
        </w:rPr>
      </w:pPr>
      <w:r>
        <w:rPr>
          <w:rFonts w:ascii="HG丸ｺﾞｼｯｸM-PRO" w:eastAsia="HG丸ｺﾞｼｯｸM-PRO" w:hint="eastAsia"/>
          <w:color w:val="000000" w:themeColor="text1"/>
          <w:sz w:val="24"/>
          <w:szCs w:val="22"/>
        </w:rPr>
        <w:t>●総合評価：</w:t>
      </w:r>
      <w:r>
        <w:rPr>
          <w:rFonts w:ascii="HG丸ｺﾞｼｯｸM-PRO" w:eastAsia="HG丸ｺﾞｼｯｸM-PRO" w:hint="eastAsia"/>
          <w:b/>
          <w:color w:val="000000" w:themeColor="text1"/>
          <w:sz w:val="28"/>
          <w:szCs w:val="22"/>
          <w:u w:val="thick"/>
        </w:rPr>
        <w:t>概ね成果が上がっている　Ｂ</w:t>
      </w:r>
    </w:p>
    <w:p w:rsidR="00A20FFC" w:rsidRDefault="00A20FFC" w:rsidP="00A20FFC">
      <w:pPr>
        <w:spacing w:line="280" w:lineRule="exact"/>
        <w:rPr>
          <w:rFonts w:ascii="HG丸ｺﾞｼｯｸM-PRO" w:eastAsia="HG丸ｺﾞｼｯｸM-PRO" w:hAnsi="HG丸ｺﾞｼｯｸM-PRO"/>
          <w:color w:val="000000" w:themeColor="text1"/>
          <w:sz w:val="22"/>
          <w:szCs w:val="22"/>
        </w:rPr>
      </w:pPr>
    </w:p>
    <w:p w:rsidR="00A20FFC" w:rsidRDefault="00A20FFC" w:rsidP="00A20FFC">
      <w:pPr>
        <w:spacing w:line="280" w:lineRule="exact"/>
        <w:rPr>
          <w:rFonts w:ascii="HG丸ｺﾞｼｯｸM-PRO" w:eastAsia="HG丸ｺﾞｼｯｸM-PRO" w:hAnsi="HG丸ｺﾞｼｯｸM-PRO"/>
          <w:b/>
          <w:bCs/>
          <w:color w:val="000000" w:themeColor="text1"/>
          <w:sz w:val="22"/>
          <w:szCs w:val="22"/>
        </w:rPr>
      </w:pPr>
      <w:r>
        <w:rPr>
          <w:rFonts w:ascii="HG丸ｺﾞｼｯｸM-PRO" w:eastAsia="HG丸ｺﾞｼｯｸM-PRO" w:hAnsi="HG丸ｺﾞｼｯｸM-PRO" w:hint="eastAsia"/>
          <w:b/>
          <w:bCs/>
          <w:color w:val="000000" w:themeColor="text1"/>
          <w:sz w:val="22"/>
          <w:szCs w:val="22"/>
        </w:rPr>
        <w:t>【今後の</w:t>
      </w:r>
      <w:r>
        <w:rPr>
          <w:rFonts w:ascii="HG丸ｺﾞｼｯｸM-PRO" w:eastAsia="HG丸ｺﾞｼｯｸM-PRO" w:hAnsi="HG丸ｺﾞｼｯｸM-PRO"/>
          <w:b/>
          <w:bCs/>
          <w:color w:val="000000" w:themeColor="text1"/>
          <w:sz w:val="22"/>
          <w:szCs w:val="22"/>
        </w:rPr>
        <w:t>方向性</w:t>
      </w:r>
      <w:r>
        <w:rPr>
          <w:rFonts w:ascii="HG丸ｺﾞｼｯｸM-PRO" w:eastAsia="HG丸ｺﾞｼｯｸM-PRO" w:hAnsi="HG丸ｺﾞｼｯｸM-PRO" w:hint="eastAsia"/>
          <w:b/>
          <w:bCs/>
          <w:color w:val="000000" w:themeColor="text1"/>
          <w:sz w:val="22"/>
          <w:szCs w:val="22"/>
        </w:rPr>
        <w:t>】</w:t>
      </w:r>
    </w:p>
    <w:p w:rsidR="00A20FFC" w:rsidRDefault="00A20FFC" w:rsidP="00A20FFC">
      <w:pPr>
        <w:spacing w:line="280" w:lineRule="exac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b/>
          <w:bCs/>
          <w:color w:val="000000" w:themeColor="text1"/>
          <w:szCs w:val="21"/>
        </w:rPr>
        <w:t>・南海トラフ</w:t>
      </w:r>
      <w:r>
        <w:rPr>
          <w:rFonts w:ascii="HG丸ｺﾞｼｯｸM-PRO" w:eastAsia="HG丸ｺﾞｼｯｸM-PRO" w:hAnsi="HG丸ｺﾞｼｯｸM-PRO"/>
          <w:b/>
          <w:bCs/>
          <w:color w:val="000000" w:themeColor="text1"/>
          <w:szCs w:val="21"/>
        </w:rPr>
        <w:t>地震等の大規模災害</w:t>
      </w:r>
      <w:r>
        <w:rPr>
          <w:rFonts w:ascii="HG丸ｺﾞｼｯｸM-PRO" w:eastAsia="HG丸ｺﾞｼｯｸM-PRO" w:hAnsi="HG丸ｺﾞｼｯｸM-PRO" w:hint="eastAsia"/>
          <w:b/>
          <w:bCs/>
          <w:color w:val="000000" w:themeColor="text1"/>
          <w:szCs w:val="21"/>
        </w:rPr>
        <w:t>に</w:t>
      </w:r>
      <w:r>
        <w:rPr>
          <w:rFonts w:ascii="HG丸ｺﾞｼｯｸM-PRO" w:eastAsia="HG丸ｺﾞｼｯｸM-PRO" w:hAnsi="HG丸ｺﾞｼｯｸM-PRO"/>
          <w:b/>
          <w:bCs/>
          <w:color w:val="000000" w:themeColor="text1"/>
          <w:szCs w:val="21"/>
        </w:rPr>
        <w:t>備えるため</w:t>
      </w:r>
      <w:r>
        <w:rPr>
          <w:rFonts w:ascii="HG丸ｺﾞｼｯｸM-PRO" w:eastAsia="HG丸ｺﾞｼｯｸM-PRO" w:hAnsi="HG丸ｺﾞｼｯｸM-PRO"/>
          <w:b/>
          <w:bCs/>
          <w:color w:val="0000FF"/>
          <w:szCs w:val="21"/>
        </w:rPr>
        <w:t>、</w:t>
      </w:r>
      <w:r>
        <w:rPr>
          <w:rFonts w:ascii="HG丸ｺﾞｼｯｸM-PRO" w:eastAsia="HG丸ｺﾞｼｯｸM-PRO" w:hAnsi="HG丸ｺﾞｼｯｸM-PRO" w:hint="eastAsia"/>
          <w:b/>
          <w:bCs/>
          <w:color w:val="000000" w:themeColor="text1"/>
          <w:szCs w:val="21"/>
        </w:rPr>
        <w:t>引き続き避難行動要支援者登録</w:t>
      </w:r>
      <w:r>
        <w:rPr>
          <w:rFonts w:ascii="HG丸ｺﾞｼｯｸM-PRO" w:eastAsia="HG丸ｺﾞｼｯｸM-PRO" w:hAnsi="HG丸ｺﾞｼｯｸM-PRO"/>
          <w:b/>
          <w:bCs/>
          <w:color w:val="000000" w:themeColor="text1"/>
          <w:szCs w:val="21"/>
        </w:rPr>
        <w:t>台帳の登録</w:t>
      </w:r>
      <w:r>
        <w:rPr>
          <w:rFonts w:ascii="HG丸ｺﾞｼｯｸM-PRO" w:eastAsia="HG丸ｺﾞｼｯｸM-PRO" w:hAnsi="HG丸ｺﾞｼｯｸM-PRO" w:hint="eastAsia"/>
          <w:b/>
          <w:bCs/>
          <w:color w:val="000000" w:themeColor="text1"/>
          <w:szCs w:val="21"/>
        </w:rPr>
        <w:t>及び</w:t>
      </w:r>
      <w:r>
        <w:rPr>
          <w:rFonts w:ascii="HG丸ｺﾞｼｯｸM-PRO" w:eastAsia="HG丸ｺﾞｼｯｸM-PRO" w:hAnsi="HG丸ｺﾞｼｯｸM-PRO"/>
          <w:b/>
          <w:bCs/>
          <w:color w:val="000000" w:themeColor="text1"/>
          <w:szCs w:val="21"/>
        </w:rPr>
        <w:t>活用</w:t>
      </w:r>
      <w:r>
        <w:rPr>
          <w:rFonts w:ascii="HG丸ｺﾞｼｯｸM-PRO" w:eastAsia="HG丸ｺﾞｼｯｸM-PRO" w:hAnsi="HG丸ｺﾞｼｯｸM-PRO" w:hint="eastAsia"/>
          <w:b/>
          <w:bCs/>
          <w:color w:val="000000" w:themeColor="text1"/>
          <w:szCs w:val="21"/>
        </w:rPr>
        <w:t>を通して災害時の支援を</w:t>
      </w:r>
      <w:r>
        <w:rPr>
          <w:rFonts w:ascii="HG丸ｺﾞｼｯｸM-PRO" w:eastAsia="HG丸ｺﾞｼｯｸM-PRO" w:hAnsi="HG丸ｺﾞｼｯｸM-PRO"/>
          <w:b/>
          <w:bCs/>
          <w:color w:val="000000" w:themeColor="text1"/>
          <w:szCs w:val="21"/>
        </w:rPr>
        <w:t>視野に</w:t>
      </w:r>
      <w:r>
        <w:rPr>
          <w:rFonts w:ascii="HG丸ｺﾞｼｯｸM-PRO" w:eastAsia="HG丸ｺﾞｼｯｸM-PRO" w:hAnsi="HG丸ｺﾞｼｯｸM-PRO" w:hint="eastAsia"/>
          <w:b/>
          <w:bCs/>
          <w:color w:val="000000" w:themeColor="text1"/>
          <w:szCs w:val="21"/>
        </w:rPr>
        <w:t>入れた</w:t>
      </w:r>
      <w:r>
        <w:rPr>
          <w:rFonts w:ascii="HG丸ｺﾞｼｯｸM-PRO" w:eastAsia="HG丸ｺﾞｼｯｸM-PRO" w:hAnsi="HG丸ｺﾞｼｯｸM-PRO"/>
          <w:b/>
          <w:bCs/>
          <w:color w:val="000000" w:themeColor="text1"/>
          <w:szCs w:val="21"/>
        </w:rPr>
        <w:t>顔の見える関係性</w:t>
      </w:r>
      <w:r>
        <w:rPr>
          <w:rFonts w:ascii="HG丸ｺﾞｼｯｸM-PRO" w:eastAsia="HG丸ｺﾞｼｯｸM-PRO" w:hAnsi="HG丸ｺﾞｼｯｸM-PRO" w:hint="eastAsia"/>
          <w:b/>
          <w:bCs/>
          <w:color w:val="000000" w:themeColor="text1"/>
          <w:szCs w:val="21"/>
        </w:rPr>
        <w:t>づくりを</w:t>
      </w:r>
      <w:r>
        <w:rPr>
          <w:rFonts w:ascii="HG丸ｺﾞｼｯｸM-PRO" w:eastAsia="HG丸ｺﾞｼｯｸM-PRO" w:hAnsi="HG丸ｺﾞｼｯｸM-PRO"/>
          <w:b/>
          <w:bCs/>
          <w:color w:val="000000" w:themeColor="text1"/>
          <w:szCs w:val="21"/>
        </w:rPr>
        <w:t>進め</w:t>
      </w:r>
      <w:r>
        <w:rPr>
          <w:rFonts w:ascii="HG丸ｺﾞｼｯｸM-PRO" w:eastAsia="HG丸ｺﾞｼｯｸM-PRO" w:hAnsi="HG丸ｺﾞｼｯｸM-PRO" w:hint="eastAsia"/>
          <w:b/>
          <w:bCs/>
          <w:color w:val="000000" w:themeColor="text1"/>
          <w:szCs w:val="21"/>
        </w:rPr>
        <w:t>る</w:t>
      </w:r>
      <w:r>
        <w:rPr>
          <w:rFonts w:ascii="HG丸ｺﾞｼｯｸM-PRO" w:eastAsia="HG丸ｺﾞｼｯｸM-PRO" w:hAnsi="HG丸ｺﾞｼｯｸM-PRO"/>
          <w:b/>
          <w:bCs/>
          <w:color w:val="000000" w:themeColor="text1"/>
          <w:szCs w:val="21"/>
        </w:rPr>
        <w:t>とともに、</w:t>
      </w:r>
      <w:r>
        <w:rPr>
          <w:rFonts w:ascii="HG丸ｺﾞｼｯｸM-PRO" w:eastAsia="HG丸ｺﾞｼｯｸM-PRO" w:hAnsi="HG丸ｺﾞｼｯｸM-PRO" w:hint="eastAsia"/>
          <w:b/>
          <w:bCs/>
          <w:color w:val="000000" w:themeColor="text1"/>
          <w:szCs w:val="21"/>
        </w:rPr>
        <w:t>要支援者への</w:t>
      </w:r>
      <w:r>
        <w:rPr>
          <w:rFonts w:ascii="HG丸ｺﾞｼｯｸM-PRO" w:eastAsia="HG丸ｺﾞｼｯｸM-PRO" w:hAnsi="HG丸ｺﾞｼｯｸM-PRO"/>
          <w:b/>
          <w:bCs/>
          <w:color w:val="000000" w:themeColor="text1"/>
          <w:szCs w:val="21"/>
        </w:rPr>
        <w:t>支援体制</w:t>
      </w:r>
      <w:r>
        <w:rPr>
          <w:rFonts w:ascii="HG丸ｺﾞｼｯｸM-PRO" w:eastAsia="HG丸ｺﾞｼｯｸM-PRO" w:hAnsi="HG丸ｺﾞｼｯｸM-PRO" w:hint="eastAsia"/>
          <w:b/>
          <w:bCs/>
          <w:color w:val="000000" w:themeColor="text1"/>
          <w:szCs w:val="21"/>
        </w:rPr>
        <w:t>の充実を</w:t>
      </w:r>
      <w:r>
        <w:rPr>
          <w:rFonts w:ascii="HG丸ｺﾞｼｯｸM-PRO" w:eastAsia="HG丸ｺﾞｼｯｸM-PRO" w:hAnsi="HG丸ｺﾞｼｯｸM-PRO"/>
          <w:b/>
          <w:bCs/>
          <w:color w:val="000000" w:themeColor="text1"/>
          <w:szCs w:val="21"/>
        </w:rPr>
        <w:t>図ります</w:t>
      </w:r>
      <w:r>
        <w:rPr>
          <w:rFonts w:ascii="HG丸ｺﾞｼｯｸM-PRO" w:eastAsia="HG丸ｺﾞｼｯｸM-PRO" w:hAnsi="HG丸ｺﾞｼｯｸM-PRO"/>
          <w:color w:val="000000" w:themeColor="text1"/>
          <w:szCs w:val="21"/>
        </w:rPr>
        <w:t>。</w:t>
      </w:r>
    </w:p>
    <w:p w:rsidR="00A20FFC" w:rsidRDefault="00A20FFC" w:rsidP="00A20FFC">
      <w:pPr>
        <w:rPr>
          <w:rFonts w:ascii="HG丸ｺﾞｼｯｸM-PRO" w:eastAsia="HG丸ｺﾞｼｯｸM-PRO" w:hAnsi="小塚ゴシック Std L"/>
          <w:b/>
          <w:color w:val="000000" w:themeColor="text1"/>
          <w:sz w:val="28"/>
          <w:szCs w:val="22"/>
        </w:rPr>
      </w:pPr>
    </w:p>
    <w:p w:rsidR="00A20FFC" w:rsidRDefault="00A20FFC" w:rsidP="00A20FFC">
      <w:pPr>
        <w:rPr>
          <w:rFonts w:ascii="HG丸ｺﾞｼｯｸM-PRO" w:eastAsia="HG丸ｺﾞｼｯｸM-PRO" w:hAnsi="小塚ゴシック Std L"/>
          <w:b/>
          <w:color w:val="000000" w:themeColor="text1"/>
          <w:sz w:val="28"/>
          <w:szCs w:val="22"/>
        </w:rPr>
      </w:pPr>
    </w:p>
    <w:p w:rsidR="00A20FFC" w:rsidRDefault="00A20FFC" w:rsidP="00A20FFC">
      <w:pPr>
        <w:rPr>
          <w:rFonts w:ascii="HG丸ｺﾞｼｯｸM-PRO" w:eastAsia="HG丸ｺﾞｼｯｸM-PRO" w:hAnsi="小塚ゴシック Std L"/>
          <w:b/>
          <w:color w:val="000000" w:themeColor="text1"/>
          <w:sz w:val="28"/>
          <w:szCs w:val="22"/>
        </w:rPr>
      </w:pPr>
      <w:r>
        <w:rPr>
          <w:rFonts w:ascii="HG丸ｺﾞｼｯｸM-PRO" w:eastAsia="HG丸ｺﾞｼｯｸM-PRO" w:hAnsi="小塚ゴシック Std L" w:hint="eastAsia"/>
          <w:b/>
          <w:color w:val="000000" w:themeColor="text1"/>
          <w:sz w:val="28"/>
          <w:szCs w:val="22"/>
        </w:rPr>
        <w:t>２２ページ</w:t>
      </w:r>
    </w:p>
    <w:p w:rsidR="00A20FFC" w:rsidRDefault="00A20FFC" w:rsidP="00A20FFC">
      <w:pPr>
        <w:rPr>
          <w:rFonts w:ascii="HG丸ｺﾞｼｯｸM-PRO" w:eastAsia="HG丸ｺﾞｼｯｸM-PRO" w:hAnsi="小塚ゴシック Std L"/>
          <w:b/>
          <w:color w:val="000000" w:themeColor="text1"/>
          <w:sz w:val="28"/>
          <w:szCs w:val="22"/>
        </w:rPr>
      </w:pPr>
      <w:r>
        <w:rPr>
          <w:rFonts w:ascii="HG丸ｺﾞｼｯｸM-PRO" w:eastAsia="HG丸ｺﾞｼｯｸM-PRO" w:hAnsi="小塚ゴシック Std L" w:hint="eastAsia"/>
          <w:b/>
          <w:color w:val="000000" w:themeColor="text1"/>
          <w:sz w:val="28"/>
          <w:szCs w:val="22"/>
        </w:rPr>
        <w:t>基本目標３　地域福祉を支える活動基盤づくり</w:t>
      </w:r>
    </w:p>
    <w:p w:rsidR="00A20FFC" w:rsidRDefault="00A20FFC" w:rsidP="00A20FFC">
      <w:pPr>
        <w:pStyle w:val="af7"/>
        <w:tabs>
          <w:tab w:val="left" w:pos="840"/>
        </w:tabs>
        <w:wordWrap w:val="0"/>
        <w:snapToGrid/>
        <w:ind w:rightChars="300" w:right="630"/>
        <w:rPr>
          <w:rFonts w:asciiTheme="majorEastAsia" w:eastAsiaTheme="majorEastAsia" w:hAnsiTheme="majorEastAsia" w:cstheme="majorEastAsia"/>
          <w:b/>
          <w:color w:val="000000" w:themeColor="text1"/>
          <w:sz w:val="24"/>
        </w:rPr>
      </w:pPr>
      <w:r>
        <w:rPr>
          <w:rFonts w:asciiTheme="majorEastAsia" w:eastAsiaTheme="majorEastAsia" w:hAnsiTheme="majorEastAsia" w:cstheme="majorEastAsia" w:hint="eastAsia"/>
          <w:b/>
          <w:color w:val="000000" w:themeColor="text1"/>
          <w:sz w:val="24"/>
        </w:rPr>
        <w:t>取組みの方向１　地域福祉の担い手づくりの推進</w:t>
      </w:r>
    </w:p>
    <w:p w:rsidR="00A20FFC" w:rsidRDefault="00A20FFC" w:rsidP="00A20FFC">
      <w:pPr>
        <w:spacing w:line="360" w:lineRule="exac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（１）数値目標</w:t>
      </w:r>
    </w:p>
    <w:p w:rsidR="00A20FFC" w:rsidRPr="009950BA" w:rsidRDefault="00A20FFC" w:rsidP="00A20FFC">
      <w:pPr>
        <w:spacing w:line="360" w:lineRule="exact"/>
        <w:rPr>
          <w:rFonts w:ascii="HG丸ｺﾞｼｯｸM-PRO" w:eastAsia="HG丸ｺﾞｼｯｸM-PRO" w:hAnsi="HG丸ｺﾞｼｯｸM-PRO"/>
          <w:color w:val="000000" w:themeColor="text1"/>
          <w:sz w:val="22"/>
          <w:szCs w:val="22"/>
        </w:rPr>
      </w:pPr>
      <w:r w:rsidRPr="009950BA">
        <w:rPr>
          <w:rFonts w:ascii="HG丸ｺﾞｼｯｸM-PRO" w:eastAsia="HG丸ｺﾞｼｯｸM-PRO" w:hAnsi="HG丸ｺﾞｼｯｸM-PRO" w:hint="eastAsia"/>
          <w:color w:val="000000" w:themeColor="text1"/>
          <w:sz w:val="22"/>
          <w:szCs w:val="22"/>
        </w:rPr>
        <w:t xml:space="preserve">評価内容 </w:t>
      </w:r>
    </w:p>
    <w:p w:rsidR="00A20FFC" w:rsidRPr="009950BA" w:rsidRDefault="00A20FFC" w:rsidP="00A20FFC">
      <w:pPr>
        <w:spacing w:line="360" w:lineRule="exac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福祉ボランティア登録者</w:t>
      </w:r>
      <w:r w:rsidRPr="00340BA6">
        <w:rPr>
          <w:rFonts w:ascii="HG丸ｺﾞｼｯｸM-PRO" w:eastAsia="HG丸ｺﾞｼｯｸM-PRO" w:hAnsi="HG丸ｺﾞｼｯｸM-PRO" w:hint="eastAsia"/>
          <w:color w:val="FF0000"/>
          <w:sz w:val="22"/>
          <w:szCs w:val="22"/>
        </w:rPr>
        <w:t>すう</w:t>
      </w:r>
    </w:p>
    <w:p w:rsidR="00A20FFC" w:rsidRPr="009950BA" w:rsidRDefault="00A20FFC" w:rsidP="00A20FFC">
      <w:pPr>
        <w:spacing w:line="360" w:lineRule="exac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現状ち（平成２６年度）　２６，３１２</w:t>
      </w:r>
      <w:r w:rsidRPr="003D73B7">
        <w:rPr>
          <w:rFonts w:ascii="HG丸ｺﾞｼｯｸM-PRO" w:eastAsia="HG丸ｺﾞｼｯｸM-PRO" w:hAnsi="HG丸ｺﾞｼｯｸM-PRO" w:hint="eastAsia"/>
          <w:color w:val="FF0000"/>
          <w:sz w:val="22"/>
          <w:szCs w:val="22"/>
        </w:rPr>
        <w:t>にん</w:t>
      </w:r>
    </w:p>
    <w:p w:rsidR="00A20FFC" w:rsidRDefault="00A20FFC" w:rsidP="00A20FFC">
      <w:pPr>
        <w:spacing w:line="360" w:lineRule="exac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目標ち（令和２年度）　　２８，０００</w:t>
      </w:r>
      <w:r w:rsidRPr="003D73B7">
        <w:rPr>
          <w:rFonts w:ascii="HG丸ｺﾞｼｯｸM-PRO" w:eastAsia="HG丸ｺﾞｼｯｸM-PRO" w:hAnsi="HG丸ｺﾞｼｯｸM-PRO" w:hint="eastAsia"/>
          <w:color w:val="FF0000"/>
          <w:sz w:val="22"/>
          <w:szCs w:val="22"/>
        </w:rPr>
        <w:t>にん</w:t>
      </w:r>
    </w:p>
    <w:p w:rsidR="00A20FFC" w:rsidRPr="009950BA" w:rsidRDefault="00A20FFC" w:rsidP="00A20FFC">
      <w:pPr>
        <w:spacing w:line="360" w:lineRule="exac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実績ち</w:t>
      </w:r>
    </w:p>
    <w:p w:rsidR="00A20FFC" w:rsidRPr="009950BA" w:rsidRDefault="00A20FFC" w:rsidP="00A20FFC">
      <w:pPr>
        <w:spacing w:line="360" w:lineRule="exac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平成２８年度　　２６，８７８人</w:t>
      </w:r>
    </w:p>
    <w:p w:rsidR="00A20FFC" w:rsidRPr="009950BA" w:rsidRDefault="00A20FFC" w:rsidP="00A20FFC">
      <w:pPr>
        <w:spacing w:line="360" w:lineRule="exac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平成２９年度　　２６，２３６</w:t>
      </w:r>
      <w:r w:rsidRPr="003D73B7">
        <w:rPr>
          <w:rFonts w:ascii="HG丸ｺﾞｼｯｸM-PRO" w:eastAsia="HG丸ｺﾞｼｯｸM-PRO" w:hAnsi="HG丸ｺﾞｼｯｸM-PRO" w:hint="eastAsia"/>
          <w:color w:val="FF0000"/>
          <w:sz w:val="22"/>
          <w:szCs w:val="22"/>
        </w:rPr>
        <w:t>にん</w:t>
      </w:r>
    </w:p>
    <w:p w:rsidR="00A20FFC" w:rsidRPr="009950BA" w:rsidRDefault="00A20FFC" w:rsidP="00A20FFC">
      <w:pPr>
        <w:spacing w:line="360" w:lineRule="exac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平成３０年度　　２５，７９６</w:t>
      </w:r>
      <w:r w:rsidRPr="003D73B7">
        <w:rPr>
          <w:rFonts w:ascii="HG丸ｺﾞｼｯｸM-PRO" w:eastAsia="HG丸ｺﾞｼｯｸM-PRO" w:hAnsi="HG丸ｺﾞｼｯｸM-PRO" w:hint="eastAsia"/>
          <w:color w:val="FF0000"/>
          <w:sz w:val="22"/>
          <w:szCs w:val="22"/>
        </w:rPr>
        <w:t>にん</w:t>
      </w:r>
    </w:p>
    <w:p w:rsidR="00A20FFC" w:rsidRPr="009950BA" w:rsidRDefault="00A20FFC" w:rsidP="00A20FFC">
      <w:pPr>
        <w:spacing w:line="360" w:lineRule="exac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令和がん年度　　２４，７４２</w:t>
      </w:r>
      <w:r w:rsidRPr="00C65893">
        <w:rPr>
          <w:rFonts w:ascii="HG丸ｺﾞｼｯｸM-PRO" w:eastAsia="HG丸ｺﾞｼｯｸM-PRO" w:hAnsi="HG丸ｺﾞｼｯｸM-PRO" w:hint="eastAsia"/>
          <w:color w:val="FF0000"/>
          <w:sz w:val="22"/>
          <w:szCs w:val="22"/>
        </w:rPr>
        <w:t>にん</w:t>
      </w:r>
    </w:p>
    <w:p w:rsidR="00A20FFC" w:rsidRPr="009950BA" w:rsidRDefault="00A20FFC" w:rsidP="00A20FFC">
      <w:pPr>
        <w:spacing w:line="360" w:lineRule="exact"/>
        <w:rPr>
          <w:rFonts w:ascii="HG丸ｺﾞｼｯｸM-PRO" w:eastAsia="HG丸ｺﾞｼｯｸM-PRO" w:hAnsi="HG丸ｺﾞｼｯｸM-PRO"/>
          <w:color w:val="000000" w:themeColor="text1"/>
          <w:sz w:val="22"/>
          <w:szCs w:val="22"/>
        </w:rPr>
      </w:pPr>
    </w:p>
    <w:p w:rsidR="00A20FFC" w:rsidRPr="009950BA" w:rsidRDefault="00A20FFC" w:rsidP="00A20FFC">
      <w:pPr>
        <w:spacing w:line="360" w:lineRule="exac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市民活動プラザ登録団体</w:t>
      </w:r>
      <w:r w:rsidRPr="00340BA6">
        <w:rPr>
          <w:rFonts w:ascii="HG丸ｺﾞｼｯｸM-PRO" w:eastAsia="HG丸ｺﾞｼｯｸM-PRO" w:hAnsi="HG丸ｺﾞｼｯｸM-PRO" w:hint="eastAsia"/>
          <w:color w:val="FF0000"/>
          <w:sz w:val="22"/>
          <w:szCs w:val="22"/>
        </w:rPr>
        <w:t>すう</w:t>
      </w:r>
    </w:p>
    <w:p w:rsidR="00A20FFC" w:rsidRPr="009950BA" w:rsidRDefault="00A20FFC" w:rsidP="00A20FFC">
      <w:pPr>
        <w:spacing w:line="360" w:lineRule="exac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現状ち</w:t>
      </w:r>
      <w:r w:rsidRPr="009950BA">
        <w:rPr>
          <w:rFonts w:ascii="HG丸ｺﾞｼｯｸM-PRO" w:eastAsia="HG丸ｺﾞｼｯｸM-PRO" w:hAnsi="HG丸ｺﾞｼｯｸM-PRO" w:hint="eastAsia"/>
          <w:color w:val="000000" w:themeColor="text1"/>
          <w:sz w:val="22"/>
          <w:szCs w:val="22"/>
        </w:rPr>
        <w:t>（平成２６年度）　３８７団体</w:t>
      </w:r>
    </w:p>
    <w:p w:rsidR="00A20FFC" w:rsidRDefault="00A20FFC" w:rsidP="00A20FFC">
      <w:pPr>
        <w:spacing w:line="360" w:lineRule="exac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目標ち（令和２年度）　　４６０団体</w:t>
      </w:r>
    </w:p>
    <w:p w:rsidR="00A20FFC" w:rsidRPr="009950BA" w:rsidRDefault="00A20FFC" w:rsidP="00A20FFC">
      <w:pPr>
        <w:spacing w:line="360" w:lineRule="exac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実績ち</w:t>
      </w:r>
      <w:r w:rsidRPr="009950BA">
        <w:rPr>
          <w:rFonts w:ascii="HG丸ｺﾞｼｯｸM-PRO" w:eastAsia="HG丸ｺﾞｼｯｸM-PRO" w:hAnsi="HG丸ｺﾞｼｯｸM-PRO" w:hint="eastAsia"/>
          <w:color w:val="000000" w:themeColor="text1"/>
          <w:sz w:val="22"/>
          <w:szCs w:val="22"/>
        </w:rPr>
        <w:t xml:space="preserve"> </w:t>
      </w:r>
    </w:p>
    <w:p w:rsidR="00A20FFC" w:rsidRPr="009950BA" w:rsidRDefault="00A20FFC" w:rsidP="00A20FFC">
      <w:pPr>
        <w:spacing w:line="360" w:lineRule="exact"/>
        <w:rPr>
          <w:rFonts w:ascii="HG丸ｺﾞｼｯｸM-PRO" w:eastAsia="HG丸ｺﾞｼｯｸM-PRO" w:hAnsi="HG丸ｺﾞｼｯｸM-PRO"/>
          <w:color w:val="000000" w:themeColor="text1"/>
          <w:sz w:val="22"/>
          <w:szCs w:val="22"/>
        </w:rPr>
      </w:pPr>
      <w:r w:rsidRPr="009950BA">
        <w:rPr>
          <w:rFonts w:ascii="HG丸ｺﾞｼｯｸM-PRO" w:eastAsia="HG丸ｺﾞｼｯｸM-PRO" w:hAnsi="HG丸ｺﾞｼｯｸM-PRO" w:hint="eastAsia"/>
          <w:color w:val="000000" w:themeColor="text1"/>
          <w:sz w:val="22"/>
          <w:szCs w:val="22"/>
        </w:rPr>
        <w:t xml:space="preserve">平成２８年度　　４２９団体　</w:t>
      </w:r>
    </w:p>
    <w:p w:rsidR="00A20FFC" w:rsidRPr="009950BA" w:rsidRDefault="00A20FFC" w:rsidP="00A20FFC">
      <w:pPr>
        <w:spacing w:line="360" w:lineRule="exact"/>
        <w:rPr>
          <w:rFonts w:ascii="HG丸ｺﾞｼｯｸM-PRO" w:eastAsia="HG丸ｺﾞｼｯｸM-PRO" w:hAnsi="HG丸ｺﾞｼｯｸM-PRO"/>
          <w:color w:val="000000" w:themeColor="text1"/>
          <w:sz w:val="22"/>
          <w:szCs w:val="22"/>
        </w:rPr>
      </w:pPr>
      <w:r w:rsidRPr="009950BA">
        <w:rPr>
          <w:rFonts w:ascii="HG丸ｺﾞｼｯｸM-PRO" w:eastAsia="HG丸ｺﾞｼｯｸM-PRO" w:hAnsi="HG丸ｺﾞｼｯｸM-PRO" w:hint="eastAsia"/>
          <w:color w:val="000000" w:themeColor="text1"/>
          <w:sz w:val="22"/>
          <w:szCs w:val="22"/>
        </w:rPr>
        <w:lastRenderedPageBreak/>
        <w:t>平成２９年度　　４４０団体</w:t>
      </w:r>
    </w:p>
    <w:p w:rsidR="00A20FFC" w:rsidRDefault="00A20FFC" w:rsidP="00A20FFC">
      <w:pPr>
        <w:spacing w:line="360" w:lineRule="exact"/>
        <w:rPr>
          <w:rFonts w:ascii="HG丸ｺﾞｼｯｸM-PRO" w:eastAsia="HG丸ｺﾞｼｯｸM-PRO" w:hAnsi="HG丸ｺﾞｼｯｸM-PRO"/>
          <w:color w:val="000000" w:themeColor="text1"/>
          <w:sz w:val="22"/>
          <w:szCs w:val="22"/>
        </w:rPr>
      </w:pPr>
      <w:r w:rsidRPr="009950BA">
        <w:rPr>
          <w:rFonts w:ascii="HG丸ｺﾞｼｯｸM-PRO" w:eastAsia="HG丸ｺﾞｼｯｸM-PRO" w:hAnsi="HG丸ｺﾞｼｯｸM-PRO" w:hint="eastAsia"/>
          <w:color w:val="000000" w:themeColor="text1"/>
          <w:sz w:val="22"/>
          <w:szCs w:val="22"/>
        </w:rPr>
        <w:t>平成３０年度　　４５１団体</w:t>
      </w:r>
    </w:p>
    <w:p w:rsidR="00A20FFC" w:rsidRDefault="00A20FFC" w:rsidP="00A20FFC">
      <w:pPr>
        <w:spacing w:line="360" w:lineRule="exac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令和がん</w:t>
      </w:r>
      <w:r w:rsidRPr="009950BA">
        <w:rPr>
          <w:rFonts w:ascii="HG丸ｺﾞｼｯｸM-PRO" w:eastAsia="HG丸ｺﾞｼｯｸM-PRO" w:hAnsi="HG丸ｺﾞｼｯｸM-PRO" w:hint="eastAsia"/>
          <w:color w:val="000000" w:themeColor="text1"/>
          <w:sz w:val="22"/>
          <w:szCs w:val="22"/>
        </w:rPr>
        <w:t>年度）　４５９団体</w:t>
      </w:r>
    </w:p>
    <w:p w:rsidR="00A20FFC" w:rsidRDefault="00A20FFC" w:rsidP="00A20FFC">
      <w:pPr>
        <w:spacing w:line="360" w:lineRule="exact"/>
        <w:rPr>
          <w:rFonts w:ascii="HG丸ｺﾞｼｯｸM-PRO" w:eastAsia="HG丸ｺﾞｼｯｸM-PRO" w:hAnsi="HG丸ｺﾞｼｯｸM-PRO"/>
          <w:color w:val="000000" w:themeColor="text1"/>
          <w:sz w:val="22"/>
          <w:szCs w:val="22"/>
        </w:rPr>
      </w:pPr>
    </w:p>
    <w:p w:rsidR="00A20FFC" w:rsidRDefault="00A20FFC" w:rsidP="00A20FFC">
      <w:pPr>
        <w:spacing w:line="360" w:lineRule="exact"/>
        <w:rPr>
          <w:rFonts w:ascii="HG丸ｺﾞｼｯｸM-PRO" w:eastAsia="HG丸ｺﾞｼｯｸM-PRO" w:hAnsi="HG丸ｺﾞｼｯｸM-PRO"/>
          <w:color w:val="000000" w:themeColor="text1"/>
          <w:sz w:val="22"/>
          <w:szCs w:val="22"/>
        </w:rPr>
      </w:pPr>
    </w:p>
    <w:p w:rsidR="00A20FFC" w:rsidRDefault="00A20FFC" w:rsidP="00A20FFC">
      <w:pPr>
        <w:spacing w:line="360" w:lineRule="exac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（２）推進施策の内容</w:t>
      </w:r>
    </w:p>
    <w:p w:rsidR="00A20FFC" w:rsidRDefault="00A20FFC" w:rsidP="00A20FFC">
      <w:pPr>
        <w:spacing w:line="360" w:lineRule="exac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施策の方向性</w:t>
      </w:r>
    </w:p>
    <w:p w:rsidR="00A20FFC" w:rsidRDefault="00A20FFC" w:rsidP="00A20FFC">
      <w:pPr>
        <w:spacing w:line="360" w:lineRule="exac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福祉人材の確保・育成　　事業数９</w:t>
      </w:r>
    </w:p>
    <w:p w:rsidR="00A20FFC" w:rsidRDefault="00A20FFC" w:rsidP="00A20FFC">
      <w:pPr>
        <w:spacing w:line="360" w:lineRule="exac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事業一覧</w:t>
      </w:r>
    </w:p>
    <w:p w:rsidR="00A20FFC" w:rsidRDefault="00A20FFC" w:rsidP="00A20FFC">
      <w:pPr>
        <w:spacing w:line="360" w:lineRule="exact"/>
        <w:rPr>
          <w:rFonts w:ascii="HG丸ｺﾞｼｯｸM-PRO" w:eastAsia="HG丸ｺﾞｼｯｸM-PRO"/>
          <w:color w:val="000000" w:themeColor="text1"/>
          <w:sz w:val="22"/>
          <w:szCs w:val="22"/>
        </w:rPr>
      </w:pPr>
      <w:r>
        <w:rPr>
          <w:rFonts w:ascii="HG丸ｺﾞｼｯｸM-PRO" w:eastAsia="HG丸ｺﾞｼｯｸM-PRO" w:hint="eastAsia"/>
          <w:color w:val="000000" w:themeColor="text1"/>
          <w:sz w:val="22"/>
          <w:szCs w:val="22"/>
        </w:rPr>
        <w:t>・アクティブシニア活動促進事業</w:t>
      </w:r>
    </w:p>
    <w:p w:rsidR="00A20FFC" w:rsidRDefault="00A20FFC" w:rsidP="00A20FFC">
      <w:pPr>
        <w:spacing w:line="360" w:lineRule="exact"/>
        <w:rPr>
          <w:rFonts w:ascii="HG丸ｺﾞｼｯｸM-PRO" w:eastAsia="HG丸ｺﾞｼｯｸM-PRO"/>
          <w:color w:val="000000" w:themeColor="text1"/>
          <w:sz w:val="22"/>
          <w:szCs w:val="22"/>
        </w:rPr>
      </w:pPr>
      <w:r>
        <w:rPr>
          <w:rFonts w:ascii="HG丸ｺﾞｼｯｸM-PRO" w:eastAsia="HG丸ｺﾞｼｯｸM-PRO" w:hint="eastAsia"/>
          <w:color w:val="000000" w:themeColor="text1"/>
          <w:sz w:val="22"/>
          <w:szCs w:val="22"/>
        </w:rPr>
        <w:t>・介護予防ボランティア（ほの国体操リーダー）の養成</w:t>
      </w:r>
    </w:p>
    <w:p w:rsidR="00A20FFC" w:rsidRDefault="00A20FFC" w:rsidP="00A20FFC">
      <w:pPr>
        <w:spacing w:line="360" w:lineRule="exact"/>
        <w:rPr>
          <w:rFonts w:ascii="HG丸ｺﾞｼｯｸM-PRO" w:eastAsia="HG丸ｺﾞｼｯｸM-PRO"/>
          <w:color w:val="000000" w:themeColor="text1"/>
          <w:sz w:val="22"/>
          <w:szCs w:val="22"/>
        </w:rPr>
      </w:pPr>
      <w:r>
        <w:rPr>
          <w:rFonts w:ascii="HG丸ｺﾞｼｯｸM-PRO" w:eastAsia="HG丸ｺﾞｼｯｸM-PRO" w:hint="eastAsia"/>
          <w:color w:val="000000" w:themeColor="text1"/>
          <w:sz w:val="22"/>
          <w:szCs w:val="22"/>
        </w:rPr>
        <w:t>・子育てサポーター養成講座の実施</w:t>
      </w:r>
    </w:p>
    <w:p w:rsidR="00A20FFC" w:rsidRDefault="00A20FFC" w:rsidP="00A20FFC">
      <w:pPr>
        <w:spacing w:line="360" w:lineRule="exact"/>
        <w:rPr>
          <w:rFonts w:ascii="HG丸ｺﾞｼｯｸM-PRO" w:eastAsia="HG丸ｺﾞｼｯｸM-PRO"/>
          <w:color w:val="000000" w:themeColor="text1"/>
          <w:sz w:val="22"/>
          <w:szCs w:val="22"/>
        </w:rPr>
      </w:pPr>
      <w:r>
        <w:rPr>
          <w:rFonts w:ascii="HG丸ｺﾞｼｯｸM-PRO" w:eastAsia="HG丸ｺﾞｼｯｸM-PRO" w:hint="eastAsia"/>
          <w:color w:val="000000" w:themeColor="text1"/>
          <w:sz w:val="22"/>
          <w:szCs w:val="22"/>
        </w:rPr>
        <w:t>・読み聞かせボランティア養成講座の実施</w:t>
      </w:r>
    </w:p>
    <w:p w:rsidR="00A20FFC" w:rsidRDefault="00A20FFC" w:rsidP="00A20FFC">
      <w:pPr>
        <w:spacing w:line="360" w:lineRule="exact"/>
        <w:rPr>
          <w:rFonts w:ascii="HG丸ｺﾞｼｯｸM-PRO" w:eastAsia="HG丸ｺﾞｼｯｸM-PRO"/>
          <w:color w:val="000000" w:themeColor="text1"/>
          <w:sz w:val="22"/>
          <w:szCs w:val="22"/>
        </w:rPr>
      </w:pPr>
      <w:r>
        <w:rPr>
          <w:rFonts w:ascii="HG丸ｺﾞｼｯｸM-PRO" w:eastAsia="HG丸ｺﾞｼｯｸM-PRO" w:hint="eastAsia"/>
          <w:color w:val="000000" w:themeColor="text1"/>
          <w:sz w:val="22"/>
          <w:szCs w:val="22"/>
        </w:rPr>
        <w:t>・地域福祉支えあい事業</w:t>
      </w:r>
    </w:p>
    <w:p w:rsidR="00A20FFC" w:rsidRDefault="00A20FFC" w:rsidP="00A20FFC">
      <w:pPr>
        <w:spacing w:line="360" w:lineRule="exact"/>
        <w:rPr>
          <w:rFonts w:ascii="HG丸ｺﾞｼｯｸM-PRO" w:eastAsia="HG丸ｺﾞｼｯｸM-PRO"/>
          <w:color w:val="000000" w:themeColor="text1"/>
          <w:sz w:val="22"/>
          <w:szCs w:val="22"/>
        </w:rPr>
      </w:pPr>
      <w:r>
        <w:rPr>
          <w:rFonts w:ascii="HG丸ｺﾞｼｯｸM-PRO" w:eastAsia="HG丸ｺﾞｼｯｸM-PRO" w:hint="eastAsia"/>
          <w:color w:val="000000" w:themeColor="text1"/>
          <w:sz w:val="22"/>
          <w:szCs w:val="22"/>
        </w:rPr>
        <w:t>・福祉協力校・研究校の委嘱、助成</w:t>
      </w:r>
    </w:p>
    <w:p w:rsidR="00A20FFC" w:rsidRDefault="00A20FFC" w:rsidP="00A20FFC">
      <w:pPr>
        <w:spacing w:line="360" w:lineRule="exact"/>
        <w:rPr>
          <w:rFonts w:ascii="HG丸ｺﾞｼｯｸM-PRO" w:eastAsia="HG丸ｺﾞｼｯｸM-PRO"/>
          <w:color w:val="000000" w:themeColor="text1"/>
          <w:sz w:val="22"/>
          <w:szCs w:val="22"/>
        </w:rPr>
      </w:pPr>
      <w:r>
        <w:rPr>
          <w:rFonts w:ascii="HG丸ｺﾞｼｯｸM-PRO" w:eastAsia="HG丸ｺﾞｼｯｸM-PRO" w:hint="eastAsia"/>
          <w:color w:val="000000" w:themeColor="text1"/>
          <w:sz w:val="22"/>
          <w:szCs w:val="22"/>
        </w:rPr>
        <w:t>・ボランティア養成講座の開催</w:t>
      </w:r>
    </w:p>
    <w:p w:rsidR="00A20FFC" w:rsidRDefault="00A20FFC" w:rsidP="00A20FFC">
      <w:pPr>
        <w:spacing w:line="360" w:lineRule="exact"/>
        <w:rPr>
          <w:rFonts w:ascii="HG丸ｺﾞｼｯｸM-PRO" w:eastAsia="HG丸ｺﾞｼｯｸM-PRO"/>
          <w:color w:val="000000" w:themeColor="text1"/>
          <w:sz w:val="22"/>
          <w:szCs w:val="22"/>
        </w:rPr>
      </w:pPr>
      <w:r>
        <w:rPr>
          <w:rFonts w:ascii="HG丸ｺﾞｼｯｸM-PRO" w:eastAsia="HG丸ｺﾞｼｯｸM-PRO" w:hint="eastAsia"/>
          <w:color w:val="000000" w:themeColor="text1"/>
          <w:sz w:val="22"/>
          <w:szCs w:val="22"/>
        </w:rPr>
        <w:t>・オレンジフェスタの開催</w:t>
      </w:r>
    </w:p>
    <w:p w:rsidR="00A20FFC" w:rsidRDefault="00A20FFC" w:rsidP="00A20FFC">
      <w:pPr>
        <w:spacing w:line="360" w:lineRule="exact"/>
        <w:rPr>
          <w:color w:val="000000" w:themeColor="text1"/>
          <w:sz w:val="22"/>
          <w:szCs w:val="22"/>
        </w:rPr>
      </w:pPr>
      <w:r>
        <w:rPr>
          <w:rFonts w:ascii="HG丸ｺﾞｼｯｸM-PRO" w:eastAsia="HG丸ｺﾞｼｯｸM-PRO" w:hint="eastAsia"/>
          <w:color w:val="000000" w:themeColor="text1"/>
          <w:sz w:val="22"/>
          <w:szCs w:val="22"/>
        </w:rPr>
        <w:t>・民生委員活動事業【再掲】</w:t>
      </w:r>
    </w:p>
    <w:p w:rsidR="00A20FFC" w:rsidRDefault="00A20FFC" w:rsidP="00A20FFC">
      <w:pPr>
        <w:spacing w:line="360" w:lineRule="exact"/>
        <w:rPr>
          <w:rFonts w:ascii="HG丸ｺﾞｼｯｸM-PRO" w:eastAsia="HG丸ｺﾞｼｯｸM-PRO"/>
          <w:color w:val="000000" w:themeColor="text1"/>
          <w:sz w:val="22"/>
          <w:szCs w:val="22"/>
        </w:rPr>
      </w:pPr>
    </w:p>
    <w:p w:rsidR="00A20FFC" w:rsidRDefault="00A20FFC" w:rsidP="00A20FFC">
      <w:pPr>
        <w:spacing w:line="360" w:lineRule="exact"/>
        <w:rPr>
          <w:rFonts w:ascii="HG丸ｺﾞｼｯｸM-PRO" w:eastAsia="HG丸ｺﾞｼｯｸM-PRO"/>
          <w:color w:val="000000" w:themeColor="text1"/>
          <w:sz w:val="22"/>
          <w:szCs w:val="22"/>
        </w:rPr>
      </w:pPr>
      <w:r>
        <w:rPr>
          <w:rFonts w:ascii="HG丸ｺﾞｼｯｸM-PRO" w:eastAsia="HG丸ｺﾞｼｯｸM-PRO" w:hint="eastAsia"/>
          <w:color w:val="000000" w:themeColor="text1"/>
          <w:sz w:val="22"/>
          <w:szCs w:val="22"/>
        </w:rPr>
        <w:t>（３）成果と課題</w:t>
      </w:r>
    </w:p>
    <w:p w:rsidR="00A20FFC" w:rsidRDefault="00A20FFC" w:rsidP="00A20FFC">
      <w:pPr>
        <w:spacing w:beforeLines="30" w:before="108" w:afterLines="20" w:after="72" w:line="240" w:lineRule="exact"/>
        <w:rPr>
          <w:rFonts w:ascii="HG丸ｺﾞｼｯｸM-PRO" w:eastAsia="HG丸ｺﾞｼｯｸM-PRO"/>
          <w:color w:val="000000" w:themeColor="text1"/>
          <w:sz w:val="22"/>
          <w:szCs w:val="22"/>
        </w:rPr>
      </w:pPr>
      <w:r>
        <w:rPr>
          <w:rFonts w:ascii="HG丸ｺﾞｼｯｸM-PRO" w:eastAsia="HG丸ｺﾞｼｯｸM-PRO" w:hint="eastAsia"/>
          <w:color w:val="000000" w:themeColor="text1"/>
          <w:sz w:val="22"/>
          <w:szCs w:val="22"/>
        </w:rPr>
        <w:t>（ア）主な成果</w:t>
      </w:r>
    </w:p>
    <w:p w:rsidR="00A20FFC" w:rsidRDefault="00A20FFC" w:rsidP="00A20FFC">
      <w:pPr>
        <w:spacing w:line="280" w:lineRule="exact"/>
        <w:jc w:val="left"/>
        <w:rPr>
          <w:rFonts w:ascii="HG丸ｺﾞｼｯｸM-PRO" w:eastAsia="HG丸ｺﾞｼｯｸM-PRO"/>
          <w:color w:val="000000" w:themeColor="text1"/>
          <w:sz w:val="22"/>
          <w:szCs w:val="22"/>
        </w:rPr>
      </w:pPr>
      <w:r>
        <w:rPr>
          <w:rFonts w:ascii="HG丸ｺﾞｼｯｸM-PRO" w:eastAsia="HG丸ｺﾞｼｯｸM-PRO" w:hint="eastAsia"/>
          <w:color w:val="000000" w:themeColor="text1"/>
          <w:sz w:val="22"/>
          <w:szCs w:val="22"/>
        </w:rPr>
        <w:t>・オレンジフェスタの開催により、広く市民に対して市民活動について知る機会を提供し、裾野を拡大するとともに、その具体的な活動内容を周知啓発することができました。</w:t>
      </w:r>
    </w:p>
    <w:p w:rsidR="00A20FFC" w:rsidRDefault="00A20FFC" w:rsidP="00A20FFC">
      <w:pPr>
        <w:spacing w:line="280" w:lineRule="exact"/>
        <w:rPr>
          <w:rFonts w:ascii="HG丸ｺﾞｼｯｸM-PRO" w:eastAsia="HG丸ｺﾞｼｯｸM-PRO"/>
          <w:color w:val="000000" w:themeColor="text1"/>
          <w:sz w:val="22"/>
          <w:szCs w:val="22"/>
        </w:rPr>
      </w:pPr>
      <w:r>
        <w:rPr>
          <w:rFonts w:ascii="HG丸ｺﾞｼｯｸM-PRO" w:eastAsia="HG丸ｺﾞｼｯｸM-PRO" w:hint="eastAsia"/>
          <w:color w:val="000000" w:themeColor="text1"/>
          <w:sz w:val="22"/>
          <w:szCs w:val="22"/>
        </w:rPr>
        <w:t>・市民活動プラザ登録団体数は累計で459団体にのぼり、多様な団体の地域参画を推進することができました。</w:t>
      </w:r>
    </w:p>
    <w:p w:rsidR="00A20FFC" w:rsidRDefault="00A20FFC" w:rsidP="00A20FFC">
      <w:pPr>
        <w:spacing w:line="280" w:lineRule="exact"/>
        <w:rPr>
          <w:rFonts w:ascii="HG丸ｺﾞｼｯｸM-PRO" w:eastAsia="HG丸ｺﾞｼｯｸM-PRO"/>
          <w:color w:val="000000" w:themeColor="text1"/>
          <w:sz w:val="22"/>
          <w:szCs w:val="22"/>
        </w:rPr>
      </w:pPr>
    </w:p>
    <w:p w:rsidR="00A20FFC" w:rsidRDefault="00A20FFC" w:rsidP="00A20FFC">
      <w:pPr>
        <w:spacing w:line="280" w:lineRule="exact"/>
        <w:rPr>
          <w:rFonts w:ascii="HG丸ｺﾞｼｯｸM-PRO" w:eastAsia="HG丸ｺﾞｼｯｸM-PRO"/>
          <w:color w:val="000000" w:themeColor="text1"/>
          <w:sz w:val="22"/>
          <w:szCs w:val="22"/>
        </w:rPr>
      </w:pPr>
      <w:r>
        <w:rPr>
          <w:rFonts w:ascii="HG丸ｺﾞｼｯｸM-PRO" w:eastAsia="HG丸ｺﾞｼｯｸM-PRO" w:hint="eastAsia"/>
          <w:color w:val="000000" w:themeColor="text1"/>
          <w:sz w:val="22"/>
          <w:szCs w:val="22"/>
        </w:rPr>
        <w:t>（イ）主な課題</w:t>
      </w:r>
    </w:p>
    <w:p w:rsidR="00A20FFC" w:rsidRDefault="00A20FFC" w:rsidP="00A20FFC">
      <w:pPr>
        <w:spacing w:line="280" w:lineRule="exact"/>
        <w:rPr>
          <w:rFonts w:ascii="HG丸ｺﾞｼｯｸM-PRO" w:eastAsia="HG丸ｺﾞｼｯｸM-PRO"/>
          <w:color w:val="000000" w:themeColor="text1"/>
          <w:sz w:val="22"/>
          <w:szCs w:val="22"/>
        </w:rPr>
      </w:pPr>
      <w:r>
        <w:rPr>
          <w:rFonts w:ascii="HG丸ｺﾞｼｯｸM-PRO" w:eastAsia="HG丸ｺﾞｼｯｸM-PRO" w:hint="eastAsia"/>
          <w:color w:val="000000" w:themeColor="text1"/>
          <w:sz w:val="22"/>
          <w:szCs w:val="22"/>
        </w:rPr>
        <w:t>・福祉ボランティア登録者数は目標</w:t>
      </w:r>
      <w:r w:rsidRPr="009A22A2">
        <w:rPr>
          <w:rFonts w:ascii="HG丸ｺﾞｼｯｸM-PRO" w:eastAsia="HG丸ｺﾞｼｯｸM-PRO" w:hint="eastAsia"/>
          <w:color w:val="FF0000"/>
          <w:sz w:val="22"/>
          <w:szCs w:val="22"/>
        </w:rPr>
        <w:t>ち</w:t>
      </w:r>
      <w:r>
        <w:rPr>
          <w:rFonts w:ascii="HG丸ｺﾞｼｯｸM-PRO" w:eastAsia="HG丸ｺﾞｼｯｸM-PRO" w:hint="eastAsia"/>
          <w:color w:val="000000" w:themeColor="text1"/>
          <w:sz w:val="22"/>
          <w:szCs w:val="22"/>
        </w:rPr>
        <w:t>を下回っており、地域福祉の担い手の確保及び育成に</w:t>
      </w:r>
    </w:p>
    <w:p w:rsidR="00A20FFC" w:rsidRDefault="00A20FFC" w:rsidP="00A20FFC">
      <w:pPr>
        <w:spacing w:line="280" w:lineRule="exact"/>
        <w:rPr>
          <w:rFonts w:ascii="HG丸ｺﾞｼｯｸM-PRO" w:eastAsia="HG丸ｺﾞｼｯｸM-PRO"/>
          <w:color w:val="000000" w:themeColor="text1"/>
          <w:sz w:val="22"/>
          <w:szCs w:val="22"/>
        </w:rPr>
      </w:pPr>
      <w:r>
        <w:rPr>
          <w:rFonts w:ascii="HG丸ｺﾞｼｯｸM-PRO" w:eastAsia="HG丸ｺﾞｼｯｸM-PRO" w:hint="eastAsia"/>
          <w:color w:val="000000" w:themeColor="text1"/>
          <w:sz w:val="22"/>
          <w:szCs w:val="22"/>
        </w:rPr>
        <w:t>継続して取り組む必要があります。</w:t>
      </w:r>
    </w:p>
    <w:p w:rsidR="00A20FFC" w:rsidRDefault="00A20FFC" w:rsidP="00A20FFC">
      <w:pPr>
        <w:spacing w:line="280" w:lineRule="exact"/>
        <w:rPr>
          <w:rFonts w:ascii="HG丸ｺﾞｼｯｸM-PRO" w:eastAsia="HG丸ｺﾞｼｯｸM-PRO"/>
          <w:color w:val="000000" w:themeColor="text1"/>
          <w:sz w:val="22"/>
          <w:szCs w:val="22"/>
        </w:rPr>
      </w:pPr>
      <w:r>
        <w:rPr>
          <w:rFonts w:ascii="HG丸ｺﾞｼｯｸM-PRO" w:eastAsia="HG丸ｺﾞｼｯｸM-PRO" w:hint="eastAsia"/>
          <w:color w:val="000000" w:themeColor="text1"/>
          <w:sz w:val="22"/>
          <w:szCs w:val="22"/>
        </w:rPr>
        <w:t>・体操の自主グループからの需要が高く、ほの国体操リーダーの担い手が不足している状況にあるため、担い手確保の取組みを強化していく必要があります。</w:t>
      </w:r>
    </w:p>
    <w:p w:rsidR="00A20FFC" w:rsidRDefault="00A20FFC" w:rsidP="00A20FFC">
      <w:pPr>
        <w:spacing w:line="280" w:lineRule="exact"/>
        <w:rPr>
          <w:rFonts w:ascii="HG丸ｺﾞｼｯｸM-PRO" w:eastAsia="HG丸ｺﾞｼｯｸM-PRO"/>
          <w:color w:val="000000" w:themeColor="text1"/>
          <w:sz w:val="22"/>
          <w:szCs w:val="22"/>
        </w:rPr>
      </w:pPr>
    </w:p>
    <w:p w:rsidR="00A20FFC" w:rsidRDefault="00A20FFC" w:rsidP="00A20FFC">
      <w:pPr>
        <w:tabs>
          <w:tab w:val="left" w:pos="567"/>
        </w:tabs>
        <w:spacing w:line="280" w:lineRule="exact"/>
        <w:rPr>
          <w:rFonts w:ascii="HG丸ｺﾞｼｯｸM-PRO" w:eastAsia="HG丸ｺﾞｼｯｸM-PRO"/>
          <w:color w:val="000000" w:themeColor="text1"/>
          <w:sz w:val="22"/>
          <w:szCs w:val="22"/>
        </w:rPr>
      </w:pPr>
      <w:r>
        <w:rPr>
          <w:rFonts w:ascii="HG丸ｺﾞｼｯｸM-PRO" w:eastAsia="HG丸ｺﾞｼｯｸM-PRO" w:hint="eastAsia"/>
          <w:color w:val="000000" w:themeColor="text1"/>
          <w:sz w:val="22"/>
          <w:szCs w:val="22"/>
        </w:rPr>
        <w:t>（ウ）総括</w:t>
      </w:r>
    </w:p>
    <w:p w:rsidR="00A20FFC" w:rsidRDefault="00A20FFC" w:rsidP="00A20FFC">
      <w:pPr>
        <w:tabs>
          <w:tab w:val="left" w:pos="567"/>
        </w:tabs>
        <w:spacing w:line="280" w:lineRule="exact"/>
        <w:rPr>
          <w:rFonts w:ascii="HG丸ｺﾞｼｯｸM-PRO" w:eastAsia="HG丸ｺﾞｼｯｸM-PRO"/>
          <w:color w:val="000000" w:themeColor="text1"/>
          <w:sz w:val="22"/>
          <w:szCs w:val="22"/>
        </w:rPr>
      </w:pPr>
      <w:r>
        <w:rPr>
          <w:rFonts w:ascii="HG丸ｺﾞｼｯｸM-PRO" w:eastAsia="HG丸ｺﾞｼｯｸM-PRO" w:hint="eastAsia"/>
          <w:color w:val="000000" w:themeColor="text1"/>
          <w:sz w:val="22"/>
          <w:szCs w:val="22"/>
        </w:rPr>
        <w:t>地域福祉の担い手確保が課題として残っているものの、オレンジフェスタ等のイベントの開催により、多くの人の福祉への理解と関心を深め、地域福祉の担い手の裾野を広げることができました。また、福祉協力校・研究校を中心に福祉教育を推進することで新たな担い手の育成を進めており、本取組みは概ね順調に進んでいます。</w:t>
      </w:r>
    </w:p>
    <w:p w:rsidR="00A20FFC" w:rsidRDefault="00A20FFC" w:rsidP="00A20FFC">
      <w:pPr>
        <w:tabs>
          <w:tab w:val="left" w:pos="567"/>
        </w:tabs>
        <w:spacing w:line="280" w:lineRule="exact"/>
        <w:rPr>
          <w:rFonts w:ascii="HG丸ｺﾞｼｯｸM-PRO" w:eastAsia="HG丸ｺﾞｼｯｸM-PRO"/>
          <w:color w:val="000000" w:themeColor="text1"/>
          <w:sz w:val="22"/>
          <w:szCs w:val="22"/>
        </w:rPr>
      </w:pPr>
      <w:r>
        <w:rPr>
          <w:rFonts w:ascii="HG丸ｺﾞｼｯｸM-PRO" w:eastAsia="HG丸ｺﾞｼｯｸM-PRO" w:hint="eastAsia"/>
          <w:color w:val="000000" w:themeColor="text1"/>
          <w:sz w:val="22"/>
          <w:szCs w:val="22"/>
        </w:rPr>
        <w:t xml:space="preserve">　</w:t>
      </w:r>
    </w:p>
    <w:p w:rsidR="00A20FFC" w:rsidRDefault="00A20FFC" w:rsidP="00A20FFC">
      <w:pPr>
        <w:tabs>
          <w:tab w:val="left" w:pos="567"/>
        </w:tabs>
        <w:spacing w:line="280" w:lineRule="exact"/>
        <w:rPr>
          <w:rFonts w:ascii="HG丸ｺﾞｼｯｸM-PRO" w:eastAsia="HG丸ｺﾞｼｯｸM-PRO"/>
          <w:b/>
          <w:color w:val="000000" w:themeColor="text1"/>
          <w:sz w:val="28"/>
          <w:szCs w:val="22"/>
          <w:u w:val="thick"/>
        </w:rPr>
      </w:pPr>
      <w:r>
        <w:rPr>
          <w:rFonts w:ascii="HG丸ｺﾞｼｯｸM-PRO" w:eastAsia="HG丸ｺﾞｼｯｸM-PRO" w:hint="eastAsia"/>
          <w:color w:val="000000" w:themeColor="text1"/>
          <w:sz w:val="24"/>
          <w:szCs w:val="22"/>
        </w:rPr>
        <w:t>●総合評価：</w:t>
      </w:r>
      <w:r>
        <w:rPr>
          <w:rFonts w:ascii="HG丸ｺﾞｼｯｸM-PRO" w:eastAsia="HG丸ｺﾞｼｯｸM-PRO" w:hint="eastAsia"/>
          <w:b/>
          <w:color w:val="000000" w:themeColor="text1"/>
          <w:sz w:val="28"/>
          <w:szCs w:val="22"/>
          <w:u w:val="thick"/>
        </w:rPr>
        <w:t>概ね成果が上がっている　Ｂ</w:t>
      </w:r>
    </w:p>
    <w:p w:rsidR="00A20FFC" w:rsidRDefault="00A20FFC" w:rsidP="00A20FFC">
      <w:pPr>
        <w:tabs>
          <w:tab w:val="left" w:pos="567"/>
        </w:tabs>
        <w:spacing w:line="360" w:lineRule="exact"/>
        <w:rPr>
          <w:rFonts w:ascii="HG丸ｺﾞｼｯｸM-PRO" w:eastAsia="HG丸ｺﾞｼｯｸM-PRO" w:hAnsi="小塚ゴシック Std L"/>
          <w:b/>
          <w:bCs/>
          <w:color w:val="000000" w:themeColor="text1"/>
          <w:sz w:val="22"/>
          <w:szCs w:val="22"/>
        </w:rPr>
      </w:pPr>
    </w:p>
    <w:p w:rsidR="00A20FFC" w:rsidRDefault="00A20FFC" w:rsidP="00A20FFC">
      <w:pPr>
        <w:spacing w:line="280" w:lineRule="exact"/>
        <w:rPr>
          <w:rFonts w:ascii="HG丸ｺﾞｼｯｸM-PRO" w:eastAsia="HG丸ｺﾞｼｯｸM-PRO" w:hAnsi="HG丸ｺﾞｼｯｸM-PRO"/>
          <w:b/>
          <w:bCs/>
          <w:color w:val="000000" w:themeColor="text1"/>
          <w:sz w:val="22"/>
          <w:szCs w:val="22"/>
        </w:rPr>
      </w:pPr>
      <w:r>
        <w:rPr>
          <w:rFonts w:ascii="HG丸ｺﾞｼｯｸM-PRO" w:eastAsia="HG丸ｺﾞｼｯｸM-PRO" w:hAnsi="HG丸ｺﾞｼｯｸM-PRO" w:hint="eastAsia"/>
          <w:b/>
          <w:bCs/>
          <w:color w:val="000000" w:themeColor="text1"/>
          <w:sz w:val="22"/>
          <w:szCs w:val="22"/>
        </w:rPr>
        <w:t>【今後の</w:t>
      </w:r>
      <w:r>
        <w:rPr>
          <w:rFonts w:ascii="HG丸ｺﾞｼｯｸM-PRO" w:eastAsia="HG丸ｺﾞｼｯｸM-PRO" w:hAnsi="HG丸ｺﾞｼｯｸM-PRO"/>
          <w:b/>
          <w:bCs/>
          <w:color w:val="000000" w:themeColor="text1"/>
          <w:sz w:val="22"/>
          <w:szCs w:val="22"/>
        </w:rPr>
        <w:t>方向性</w:t>
      </w:r>
      <w:r>
        <w:rPr>
          <w:rFonts w:ascii="HG丸ｺﾞｼｯｸM-PRO" w:eastAsia="HG丸ｺﾞｼｯｸM-PRO" w:hAnsi="HG丸ｺﾞｼｯｸM-PRO" w:hint="eastAsia"/>
          <w:b/>
          <w:bCs/>
          <w:color w:val="000000" w:themeColor="text1"/>
          <w:sz w:val="22"/>
          <w:szCs w:val="22"/>
        </w:rPr>
        <w:t>】</w:t>
      </w:r>
    </w:p>
    <w:p w:rsidR="00A20FFC" w:rsidRDefault="00A20FFC" w:rsidP="00A20FFC">
      <w:pPr>
        <w:spacing w:line="300" w:lineRule="exact"/>
        <w:rPr>
          <w:rFonts w:ascii="HG丸ｺﾞｼｯｸM-PRO" w:eastAsia="HG丸ｺﾞｼｯｸM-PRO" w:hAnsi="HG丸ｺﾞｼｯｸM-PRO"/>
          <w:b/>
          <w:bCs/>
          <w:color w:val="000000" w:themeColor="text1"/>
          <w:sz w:val="22"/>
          <w:szCs w:val="22"/>
        </w:rPr>
      </w:pPr>
      <w:r>
        <w:rPr>
          <w:rFonts w:ascii="HG丸ｺﾞｼｯｸM-PRO" w:eastAsia="HG丸ｺﾞｼｯｸM-PRO" w:hAnsi="HG丸ｺﾞｼｯｸM-PRO" w:hint="eastAsia"/>
          <w:b/>
          <w:bCs/>
          <w:color w:val="000000" w:themeColor="text1"/>
          <w:sz w:val="22"/>
          <w:szCs w:val="22"/>
        </w:rPr>
        <w:t>・地域福祉</w:t>
      </w:r>
      <w:r>
        <w:rPr>
          <w:rFonts w:ascii="HG丸ｺﾞｼｯｸM-PRO" w:eastAsia="HG丸ｺﾞｼｯｸM-PRO" w:hAnsi="HG丸ｺﾞｼｯｸM-PRO"/>
          <w:b/>
          <w:bCs/>
          <w:color w:val="000000" w:themeColor="text1"/>
          <w:sz w:val="22"/>
          <w:szCs w:val="22"/>
        </w:rPr>
        <w:t>の啓発</w:t>
      </w:r>
      <w:r>
        <w:rPr>
          <w:rFonts w:ascii="HG丸ｺﾞｼｯｸM-PRO" w:eastAsia="HG丸ｺﾞｼｯｸM-PRO" w:hAnsi="HG丸ｺﾞｼｯｸM-PRO" w:hint="eastAsia"/>
          <w:b/>
          <w:bCs/>
          <w:color w:val="000000" w:themeColor="text1"/>
          <w:sz w:val="22"/>
          <w:szCs w:val="22"/>
        </w:rPr>
        <w:t>により活動を</w:t>
      </w:r>
      <w:r>
        <w:rPr>
          <w:rFonts w:ascii="HG丸ｺﾞｼｯｸM-PRO" w:eastAsia="HG丸ｺﾞｼｯｸM-PRO" w:hAnsi="HG丸ｺﾞｼｯｸM-PRO"/>
          <w:b/>
          <w:bCs/>
          <w:color w:val="000000" w:themeColor="text1"/>
          <w:sz w:val="22"/>
          <w:szCs w:val="22"/>
        </w:rPr>
        <w:t>知る</w:t>
      </w:r>
      <w:r>
        <w:rPr>
          <w:rFonts w:ascii="HG丸ｺﾞｼｯｸM-PRO" w:eastAsia="HG丸ｺﾞｼｯｸM-PRO" w:hAnsi="HG丸ｺﾞｼｯｸM-PRO" w:hint="eastAsia"/>
          <w:b/>
          <w:bCs/>
          <w:color w:val="000000" w:themeColor="text1"/>
          <w:sz w:val="22"/>
          <w:szCs w:val="22"/>
        </w:rPr>
        <w:t>機会の</w:t>
      </w:r>
      <w:r>
        <w:rPr>
          <w:rFonts w:ascii="HG丸ｺﾞｼｯｸM-PRO" w:eastAsia="HG丸ｺﾞｼｯｸM-PRO" w:hAnsi="HG丸ｺﾞｼｯｸM-PRO"/>
          <w:b/>
          <w:bCs/>
          <w:color w:val="000000" w:themeColor="text1"/>
          <w:sz w:val="22"/>
          <w:szCs w:val="22"/>
        </w:rPr>
        <w:t>充実</w:t>
      </w:r>
      <w:r>
        <w:rPr>
          <w:rFonts w:ascii="HG丸ｺﾞｼｯｸM-PRO" w:eastAsia="HG丸ｺﾞｼｯｸM-PRO" w:hAnsi="HG丸ｺﾞｼｯｸM-PRO" w:hint="eastAsia"/>
          <w:b/>
          <w:bCs/>
          <w:color w:val="000000" w:themeColor="text1"/>
          <w:sz w:val="22"/>
          <w:szCs w:val="22"/>
        </w:rPr>
        <w:t>を</w:t>
      </w:r>
      <w:r>
        <w:rPr>
          <w:rFonts w:ascii="HG丸ｺﾞｼｯｸM-PRO" w:eastAsia="HG丸ｺﾞｼｯｸM-PRO" w:hAnsi="HG丸ｺﾞｼｯｸM-PRO"/>
          <w:b/>
          <w:bCs/>
          <w:color w:val="000000" w:themeColor="text1"/>
          <w:sz w:val="22"/>
          <w:szCs w:val="22"/>
        </w:rPr>
        <w:t>図るとともに、</w:t>
      </w:r>
      <w:r>
        <w:rPr>
          <w:rFonts w:ascii="HG丸ｺﾞｼｯｸM-PRO" w:eastAsia="HG丸ｺﾞｼｯｸM-PRO" w:hAnsi="HG丸ｺﾞｼｯｸM-PRO" w:hint="eastAsia"/>
          <w:b/>
          <w:bCs/>
          <w:color w:val="000000" w:themeColor="text1"/>
          <w:sz w:val="22"/>
          <w:szCs w:val="22"/>
        </w:rPr>
        <w:t>その活動の中心人物</w:t>
      </w:r>
      <w:r>
        <w:rPr>
          <w:rFonts w:ascii="HG丸ｺﾞｼｯｸM-PRO" w:eastAsia="HG丸ｺﾞｼｯｸM-PRO" w:hAnsi="HG丸ｺﾞｼｯｸM-PRO"/>
          <w:b/>
          <w:bCs/>
          <w:color w:val="000000" w:themeColor="text1"/>
          <w:sz w:val="22"/>
          <w:szCs w:val="22"/>
        </w:rPr>
        <w:t>及び中心人物</w:t>
      </w:r>
      <w:r>
        <w:rPr>
          <w:rFonts w:ascii="HG丸ｺﾞｼｯｸM-PRO" w:eastAsia="HG丸ｺﾞｼｯｸM-PRO" w:hAnsi="HG丸ｺﾞｼｯｸM-PRO" w:hint="eastAsia"/>
          <w:b/>
          <w:bCs/>
          <w:color w:val="000000" w:themeColor="text1"/>
          <w:sz w:val="22"/>
          <w:szCs w:val="22"/>
        </w:rPr>
        <w:t>を</w:t>
      </w:r>
      <w:r>
        <w:rPr>
          <w:rFonts w:ascii="HG丸ｺﾞｼｯｸM-PRO" w:eastAsia="HG丸ｺﾞｼｯｸM-PRO" w:hAnsi="HG丸ｺﾞｼｯｸM-PRO"/>
          <w:b/>
          <w:bCs/>
          <w:color w:val="000000" w:themeColor="text1"/>
          <w:sz w:val="22"/>
          <w:szCs w:val="22"/>
        </w:rPr>
        <w:t>支える人材を育成</w:t>
      </w:r>
      <w:r>
        <w:rPr>
          <w:rFonts w:ascii="HG丸ｺﾞｼｯｸM-PRO" w:eastAsia="HG丸ｺﾞｼｯｸM-PRO" w:hAnsi="HG丸ｺﾞｼｯｸM-PRO" w:hint="eastAsia"/>
          <w:b/>
          <w:bCs/>
          <w:color w:val="000000" w:themeColor="text1"/>
          <w:sz w:val="22"/>
          <w:szCs w:val="22"/>
        </w:rPr>
        <w:t>するなどの</w:t>
      </w:r>
      <w:r>
        <w:rPr>
          <w:rFonts w:ascii="HG丸ｺﾞｼｯｸM-PRO" w:eastAsia="HG丸ｺﾞｼｯｸM-PRO" w:hAnsi="HG丸ｺﾞｼｯｸM-PRO"/>
          <w:b/>
          <w:bCs/>
          <w:color w:val="000000" w:themeColor="text1"/>
          <w:sz w:val="22"/>
          <w:szCs w:val="22"/>
        </w:rPr>
        <w:t>担い</w:t>
      </w:r>
      <w:r>
        <w:rPr>
          <w:rFonts w:ascii="HG丸ｺﾞｼｯｸM-PRO" w:eastAsia="HG丸ｺﾞｼｯｸM-PRO" w:hAnsi="HG丸ｺﾞｼｯｸM-PRO" w:hint="eastAsia"/>
          <w:b/>
          <w:bCs/>
          <w:color w:val="000000" w:themeColor="text1"/>
          <w:sz w:val="22"/>
          <w:szCs w:val="22"/>
        </w:rPr>
        <w:t>手の</w:t>
      </w:r>
      <w:r>
        <w:rPr>
          <w:rFonts w:ascii="HG丸ｺﾞｼｯｸM-PRO" w:eastAsia="HG丸ｺﾞｼｯｸM-PRO" w:hAnsi="HG丸ｺﾞｼｯｸM-PRO"/>
          <w:b/>
          <w:bCs/>
          <w:color w:val="000000" w:themeColor="text1"/>
          <w:sz w:val="22"/>
          <w:szCs w:val="22"/>
        </w:rPr>
        <w:t>確保に</w:t>
      </w:r>
      <w:r>
        <w:rPr>
          <w:rFonts w:ascii="HG丸ｺﾞｼｯｸM-PRO" w:eastAsia="HG丸ｺﾞｼｯｸM-PRO" w:hAnsi="HG丸ｺﾞｼｯｸM-PRO" w:hint="eastAsia"/>
          <w:b/>
          <w:bCs/>
          <w:color w:val="000000" w:themeColor="text1"/>
          <w:sz w:val="22"/>
          <w:szCs w:val="22"/>
        </w:rPr>
        <w:t>取り組みます</w:t>
      </w:r>
      <w:r>
        <w:rPr>
          <w:rFonts w:ascii="HG丸ｺﾞｼｯｸM-PRO" w:eastAsia="HG丸ｺﾞｼｯｸM-PRO" w:hAnsi="HG丸ｺﾞｼｯｸM-PRO"/>
          <w:b/>
          <w:bCs/>
          <w:color w:val="000000" w:themeColor="text1"/>
          <w:sz w:val="22"/>
          <w:szCs w:val="22"/>
        </w:rPr>
        <w:t>。</w:t>
      </w:r>
    </w:p>
    <w:p w:rsidR="00A20FFC" w:rsidRDefault="00A20FFC" w:rsidP="00A20FFC">
      <w:pPr>
        <w:spacing w:line="300" w:lineRule="exact"/>
        <w:rPr>
          <w:rFonts w:eastAsia="HG丸ｺﾞｼｯｸM-PRO"/>
          <w:color w:val="000000" w:themeColor="text1"/>
          <w:sz w:val="22"/>
          <w:szCs w:val="22"/>
        </w:rPr>
      </w:pPr>
      <w:r>
        <w:rPr>
          <w:rFonts w:ascii="HG丸ｺﾞｼｯｸM-PRO" w:eastAsia="HG丸ｺﾞｼｯｸM-PRO" w:hAnsi="HG丸ｺﾞｼｯｸM-PRO" w:hint="eastAsia"/>
          <w:b/>
          <w:bCs/>
          <w:color w:val="000000" w:themeColor="text1"/>
          <w:sz w:val="22"/>
          <w:szCs w:val="22"/>
        </w:rPr>
        <w:t>・</w:t>
      </w:r>
      <w:r>
        <w:rPr>
          <w:rFonts w:ascii="HG丸ｺﾞｼｯｸM-PRO" w:eastAsia="HG丸ｺﾞｼｯｸM-PRO" w:hAnsi="HG丸ｺﾞｼｯｸM-PRO"/>
          <w:b/>
          <w:bCs/>
          <w:color w:val="000000" w:themeColor="text1"/>
          <w:sz w:val="22"/>
          <w:szCs w:val="22"/>
        </w:rPr>
        <w:t>既存の</w:t>
      </w:r>
      <w:r>
        <w:rPr>
          <w:rFonts w:ascii="HG丸ｺﾞｼｯｸM-PRO" w:eastAsia="HG丸ｺﾞｼｯｸM-PRO" w:hAnsi="HG丸ｺﾞｼｯｸM-PRO" w:hint="eastAsia"/>
          <w:b/>
          <w:bCs/>
          <w:color w:val="000000" w:themeColor="text1"/>
          <w:sz w:val="22"/>
          <w:szCs w:val="22"/>
        </w:rPr>
        <w:t>地域福祉の</w:t>
      </w:r>
      <w:r>
        <w:rPr>
          <w:rFonts w:ascii="HG丸ｺﾞｼｯｸM-PRO" w:eastAsia="HG丸ｺﾞｼｯｸM-PRO" w:hAnsi="HG丸ｺﾞｼｯｸM-PRO"/>
          <w:b/>
          <w:bCs/>
          <w:color w:val="000000" w:themeColor="text1"/>
          <w:sz w:val="22"/>
          <w:szCs w:val="22"/>
        </w:rPr>
        <w:t>実践者の活動の周知、</w:t>
      </w:r>
      <w:r>
        <w:rPr>
          <w:rFonts w:ascii="HG丸ｺﾞｼｯｸM-PRO" w:eastAsia="HG丸ｺﾞｼｯｸM-PRO" w:hAnsi="HG丸ｺﾞｼｯｸM-PRO" w:hint="eastAsia"/>
          <w:b/>
          <w:bCs/>
          <w:color w:val="000000" w:themeColor="text1"/>
          <w:sz w:val="22"/>
          <w:szCs w:val="22"/>
        </w:rPr>
        <w:t>理解促進を</w:t>
      </w:r>
      <w:r>
        <w:rPr>
          <w:rFonts w:ascii="HG丸ｺﾞｼｯｸM-PRO" w:eastAsia="HG丸ｺﾞｼｯｸM-PRO" w:hAnsi="HG丸ｺﾞｼｯｸM-PRO"/>
          <w:b/>
          <w:bCs/>
          <w:color w:val="000000" w:themeColor="text1"/>
          <w:sz w:val="22"/>
          <w:szCs w:val="22"/>
        </w:rPr>
        <w:t>進めま</w:t>
      </w:r>
      <w:r>
        <w:rPr>
          <w:rFonts w:ascii="HG丸ｺﾞｼｯｸM-PRO" w:eastAsia="HG丸ｺﾞｼｯｸM-PRO" w:hAnsi="HG丸ｺﾞｼｯｸM-PRO" w:hint="eastAsia"/>
          <w:b/>
          <w:bCs/>
          <w:color w:val="000000" w:themeColor="text1"/>
          <w:sz w:val="22"/>
          <w:szCs w:val="22"/>
        </w:rPr>
        <w:t>す。</w:t>
      </w:r>
    </w:p>
    <w:p w:rsidR="00A20FFC" w:rsidRDefault="00A20FFC" w:rsidP="00A20FFC">
      <w:pPr>
        <w:pStyle w:val="af7"/>
        <w:tabs>
          <w:tab w:val="left" w:pos="840"/>
        </w:tabs>
        <w:snapToGrid/>
        <w:rPr>
          <w:color w:val="000000" w:themeColor="text1"/>
        </w:rPr>
      </w:pPr>
    </w:p>
    <w:p w:rsidR="00A20FFC" w:rsidRDefault="00A20FFC" w:rsidP="00A20FFC">
      <w:pPr>
        <w:rPr>
          <w:rFonts w:ascii="HG丸ｺﾞｼｯｸM-PRO" w:eastAsia="HG丸ｺﾞｼｯｸM-PRO" w:hAnsi="小塚ゴシック Std L"/>
          <w:b/>
          <w:color w:val="000000" w:themeColor="text1"/>
          <w:sz w:val="28"/>
          <w:szCs w:val="22"/>
        </w:rPr>
      </w:pPr>
      <w:r>
        <w:rPr>
          <w:rFonts w:ascii="HG丸ｺﾞｼｯｸM-PRO" w:eastAsia="HG丸ｺﾞｼｯｸM-PRO" w:hAnsi="小塚ゴシック Std L" w:hint="eastAsia"/>
          <w:b/>
          <w:color w:val="000000" w:themeColor="text1"/>
          <w:sz w:val="28"/>
          <w:szCs w:val="22"/>
        </w:rPr>
        <w:lastRenderedPageBreak/>
        <w:t>２３ページ</w:t>
      </w:r>
    </w:p>
    <w:p w:rsidR="00A20FFC" w:rsidRDefault="00A20FFC" w:rsidP="00A20FFC">
      <w:pPr>
        <w:rPr>
          <w:rFonts w:asciiTheme="majorEastAsia" w:eastAsiaTheme="majorEastAsia" w:hAnsiTheme="majorEastAsia" w:cstheme="majorEastAsia"/>
          <w:b/>
          <w:color w:val="000000" w:themeColor="text1"/>
          <w:sz w:val="24"/>
        </w:rPr>
      </w:pPr>
      <w:r>
        <w:rPr>
          <w:rFonts w:asciiTheme="majorEastAsia" w:eastAsiaTheme="majorEastAsia" w:hAnsiTheme="majorEastAsia" w:cstheme="majorEastAsia" w:hint="eastAsia"/>
          <w:b/>
          <w:color w:val="000000" w:themeColor="text1"/>
          <w:sz w:val="24"/>
        </w:rPr>
        <w:t>取組みの方向２　ボランティア・ＮＰＯ活動の推進</w:t>
      </w:r>
    </w:p>
    <w:p w:rsidR="00A20FFC" w:rsidRDefault="00A20FFC" w:rsidP="00A20FFC">
      <w:pPr>
        <w:spacing w:line="360" w:lineRule="exac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（１）数値目標</w:t>
      </w:r>
    </w:p>
    <w:p w:rsidR="00A20FFC" w:rsidRPr="009950BA" w:rsidRDefault="00A20FFC" w:rsidP="00A20FFC">
      <w:pPr>
        <w:spacing w:line="360" w:lineRule="exact"/>
        <w:rPr>
          <w:rFonts w:ascii="HG丸ｺﾞｼｯｸM-PRO" w:eastAsia="HG丸ｺﾞｼｯｸM-PRO"/>
          <w:color w:val="000000" w:themeColor="text1"/>
          <w:kern w:val="0"/>
          <w:sz w:val="22"/>
          <w:szCs w:val="22"/>
        </w:rPr>
      </w:pPr>
      <w:r w:rsidRPr="009950BA">
        <w:rPr>
          <w:rFonts w:ascii="HG丸ｺﾞｼｯｸM-PRO" w:eastAsia="HG丸ｺﾞｼｯｸM-PRO" w:hint="eastAsia"/>
          <w:color w:val="000000" w:themeColor="text1"/>
          <w:kern w:val="0"/>
          <w:sz w:val="22"/>
          <w:szCs w:val="22"/>
        </w:rPr>
        <w:t xml:space="preserve">評価内容 </w:t>
      </w:r>
    </w:p>
    <w:p w:rsidR="00A20FFC" w:rsidRPr="009950BA" w:rsidRDefault="00A20FFC" w:rsidP="00A20FFC">
      <w:pPr>
        <w:spacing w:line="360" w:lineRule="exact"/>
        <w:rPr>
          <w:rFonts w:ascii="HG丸ｺﾞｼｯｸM-PRO" w:eastAsia="HG丸ｺﾞｼｯｸM-PRO"/>
          <w:color w:val="000000" w:themeColor="text1"/>
          <w:kern w:val="0"/>
          <w:sz w:val="22"/>
          <w:szCs w:val="22"/>
        </w:rPr>
      </w:pPr>
      <w:r w:rsidRPr="009950BA">
        <w:rPr>
          <w:rFonts w:ascii="HG丸ｺﾞｼｯｸM-PRO" w:eastAsia="HG丸ｺﾞｼｯｸM-PRO" w:hint="eastAsia"/>
          <w:color w:val="000000" w:themeColor="text1"/>
          <w:kern w:val="0"/>
          <w:sz w:val="22"/>
          <w:szCs w:val="22"/>
        </w:rPr>
        <w:t>ボランティア活動人数（年間）</w:t>
      </w:r>
    </w:p>
    <w:p w:rsidR="00A20FFC" w:rsidRPr="009950BA" w:rsidRDefault="00A20FFC" w:rsidP="00A20FFC">
      <w:pPr>
        <w:spacing w:line="360" w:lineRule="exact"/>
        <w:rPr>
          <w:rFonts w:ascii="HG丸ｺﾞｼｯｸM-PRO" w:eastAsia="HG丸ｺﾞｼｯｸM-PRO"/>
          <w:color w:val="000000" w:themeColor="text1"/>
          <w:kern w:val="0"/>
          <w:sz w:val="22"/>
          <w:szCs w:val="22"/>
        </w:rPr>
      </w:pPr>
      <w:r>
        <w:rPr>
          <w:rFonts w:ascii="HG丸ｺﾞｼｯｸM-PRO" w:eastAsia="HG丸ｺﾞｼｯｸM-PRO" w:hint="eastAsia"/>
          <w:color w:val="000000" w:themeColor="text1"/>
          <w:kern w:val="0"/>
          <w:sz w:val="22"/>
          <w:szCs w:val="22"/>
        </w:rPr>
        <w:t>現状ち</w:t>
      </w:r>
      <w:r w:rsidRPr="009950BA">
        <w:rPr>
          <w:rFonts w:ascii="HG丸ｺﾞｼｯｸM-PRO" w:eastAsia="HG丸ｺﾞｼｯｸM-PRO" w:hint="eastAsia"/>
          <w:color w:val="000000" w:themeColor="text1"/>
          <w:kern w:val="0"/>
          <w:sz w:val="22"/>
          <w:szCs w:val="22"/>
        </w:rPr>
        <w:t xml:space="preserve">（平成２６年度）　４９，５２８人　</w:t>
      </w:r>
    </w:p>
    <w:p w:rsidR="00A20FFC" w:rsidRDefault="00A20FFC" w:rsidP="00A20FFC">
      <w:pPr>
        <w:spacing w:line="360" w:lineRule="exact"/>
        <w:rPr>
          <w:rFonts w:ascii="HG丸ｺﾞｼｯｸM-PRO" w:eastAsia="HG丸ｺﾞｼｯｸM-PRO"/>
          <w:color w:val="000000" w:themeColor="text1"/>
          <w:kern w:val="0"/>
          <w:sz w:val="22"/>
          <w:szCs w:val="22"/>
        </w:rPr>
      </w:pPr>
      <w:r>
        <w:rPr>
          <w:rFonts w:ascii="HG丸ｺﾞｼｯｸM-PRO" w:eastAsia="HG丸ｺﾞｼｯｸM-PRO" w:hint="eastAsia"/>
          <w:color w:val="000000" w:themeColor="text1"/>
          <w:kern w:val="0"/>
          <w:sz w:val="22"/>
          <w:szCs w:val="22"/>
        </w:rPr>
        <w:t>目標ち（令和２年度）　　５５，０００にん</w:t>
      </w:r>
    </w:p>
    <w:p w:rsidR="00A20FFC" w:rsidRPr="009950BA" w:rsidRDefault="00A20FFC" w:rsidP="00A20FFC">
      <w:pPr>
        <w:spacing w:line="360" w:lineRule="exact"/>
        <w:rPr>
          <w:rFonts w:ascii="HG丸ｺﾞｼｯｸM-PRO" w:eastAsia="HG丸ｺﾞｼｯｸM-PRO"/>
          <w:color w:val="000000" w:themeColor="text1"/>
          <w:kern w:val="0"/>
          <w:sz w:val="22"/>
          <w:szCs w:val="22"/>
        </w:rPr>
      </w:pPr>
      <w:r>
        <w:rPr>
          <w:rFonts w:ascii="HG丸ｺﾞｼｯｸM-PRO" w:eastAsia="HG丸ｺﾞｼｯｸM-PRO" w:hint="eastAsia"/>
          <w:color w:val="000000" w:themeColor="text1"/>
          <w:kern w:val="0"/>
          <w:sz w:val="22"/>
          <w:szCs w:val="22"/>
        </w:rPr>
        <w:t>実績ち</w:t>
      </w:r>
    </w:p>
    <w:p w:rsidR="00A20FFC" w:rsidRPr="009950BA" w:rsidRDefault="00A20FFC" w:rsidP="00A20FFC">
      <w:pPr>
        <w:spacing w:line="360" w:lineRule="exact"/>
        <w:rPr>
          <w:rFonts w:ascii="HG丸ｺﾞｼｯｸM-PRO" w:eastAsia="HG丸ｺﾞｼｯｸM-PRO"/>
          <w:color w:val="000000" w:themeColor="text1"/>
          <w:kern w:val="0"/>
          <w:sz w:val="22"/>
          <w:szCs w:val="22"/>
        </w:rPr>
      </w:pPr>
      <w:r>
        <w:rPr>
          <w:rFonts w:ascii="HG丸ｺﾞｼｯｸM-PRO" w:eastAsia="HG丸ｺﾞｼｯｸM-PRO" w:hint="eastAsia"/>
          <w:color w:val="000000" w:themeColor="text1"/>
          <w:kern w:val="0"/>
          <w:sz w:val="22"/>
          <w:szCs w:val="22"/>
        </w:rPr>
        <w:t>平成２８年度　　５０，８９９にん</w:t>
      </w:r>
    </w:p>
    <w:p w:rsidR="00A20FFC" w:rsidRPr="009950BA" w:rsidRDefault="00A20FFC" w:rsidP="00A20FFC">
      <w:pPr>
        <w:spacing w:line="360" w:lineRule="exact"/>
        <w:rPr>
          <w:rFonts w:ascii="HG丸ｺﾞｼｯｸM-PRO" w:eastAsia="HG丸ｺﾞｼｯｸM-PRO"/>
          <w:color w:val="000000" w:themeColor="text1"/>
          <w:kern w:val="0"/>
          <w:sz w:val="22"/>
          <w:szCs w:val="22"/>
        </w:rPr>
      </w:pPr>
      <w:r>
        <w:rPr>
          <w:rFonts w:ascii="HG丸ｺﾞｼｯｸM-PRO" w:eastAsia="HG丸ｺﾞｼｯｸM-PRO" w:hint="eastAsia"/>
          <w:color w:val="000000" w:themeColor="text1"/>
          <w:kern w:val="0"/>
          <w:sz w:val="22"/>
          <w:szCs w:val="22"/>
        </w:rPr>
        <w:t>平成２９年度　　４７，７６２にん</w:t>
      </w:r>
    </w:p>
    <w:p w:rsidR="00A20FFC" w:rsidRPr="009950BA" w:rsidRDefault="00A20FFC" w:rsidP="00A20FFC">
      <w:pPr>
        <w:spacing w:line="360" w:lineRule="exact"/>
        <w:rPr>
          <w:rFonts w:ascii="HG丸ｺﾞｼｯｸM-PRO" w:eastAsia="HG丸ｺﾞｼｯｸM-PRO"/>
          <w:color w:val="000000" w:themeColor="text1"/>
          <w:kern w:val="0"/>
          <w:sz w:val="22"/>
          <w:szCs w:val="22"/>
        </w:rPr>
      </w:pPr>
      <w:r>
        <w:rPr>
          <w:rFonts w:ascii="HG丸ｺﾞｼｯｸM-PRO" w:eastAsia="HG丸ｺﾞｼｯｸM-PRO" w:hint="eastAsia"/>
          <w:color w:val="000000" w:themeColor="text1"/>
          <w:kern w:val="0"/>
          <w:sz w:val="22"/>
          <w:szCs w:val="22"/>
        </w:rPr>
        <w:t>平成３０年度　　４８，０４０にん</w:t>
      </w:r>
    </w:p>
    <w:p w:rsidR="00A20FFC" w:rsidRPr="009950BA" w:rsidRDefault="00A20FFC" w:rsidP="00A20FFC">
      <w:pPr>
        <w:spacing w:line="360" w:lineRule="exact"/>
        <w:rPr>
          <w:rFonts w:ascii="HG丸ｺﾞｼｯｸM-PRO" w:eastAsia="HG丸ｺﾞｼｯｸM-PRO"/>
          <w:color w:val="000000" w:themeColor="text1"/>
          <w:kern w:val="0"/>
          <w:sz w:val="22"/>
          <w:szCs w:val="22"/>
        </w:rPr>
      </w:pPr>
      <w:r>
        <w:rPr>
          <w:rFonts w:ascii="HG丸ｺﾞｼｯｸM-PRO" w:eastAsia="HG丸ｺﾞｼｯｸM-PRO" w:hint="eastAsia"/>
          <w:color w:val="000000" w:themeColor="text1"/>
          <w:kern w:val="0"/>
          <w:sz w:val="22"/>
          <w:szCs w:val="22"/>
        </w:rPr>
        <w:t>令和がん年度</w:t>
      </w:r>
      <w:r w:rsidRPr="009950BA">
        <w:rPr>
          <w:rFonts w:ascii="HG丸ｺﾞｼｯｸM-PRO" w:eastAsia="HG丸ｺﾞｼｯｸM-PRO" w:hint="eastAsia"/>
          <w:color w:val="000000" w:themeColor="text1"/>
          <w:kern w:val="0"/>
          <w:sz w:val="22"/>
          <w:szCs w:val="22"/>
        </w:rPr>
        <w:t xml:space="preserve">　</w:t>
      </w:r>
      <w:r>
        <w:rPr>
          <w:rFonts w:ascii="HG丸ｺﾞｼｯｸM-PRO" w:eastAsia="HG丸ｺﾞｼｯｸM-PRO" w:hint="eastAsia"/>
          <w:color w:val="000000" w:themeColor="text1"/>
          <w:kern w:val="0"/>
          <w:sz w:val="22"/>
          <w:szCs w:val="22"/>
        </w:rPr>
        <w:t xml:space="preserve">　４６，１６０にん</w:t>
      </w:r>
    </w:p>
    <w:p w:rsidR="00A20FFC" w:rsidRPr="009950BA" w:rsidRDefault="00A20FFC" w:rsidP="00A20FFC">
      <w:pPr>
        <w:spacing w:line="360" w:lineRule="exact"/>
        <w:rPr>
          <w:rFonts w:ascii="HG丸ｺﾞｼｯｸM-PRO" w:eastAsia="HG丸ｺﾞｼｯｸM-PRO"/>
          <w:color w:val="000000" w:themeColor="text1"/>
          <w:kern w:val="0"/>
          <w:sz w:val="22"/>
          <w:szCs w:val="22"/>
        </w:rPr>
      </w:pPr>
    </w:p>
    <w:p w:rsidR="00A20FFC" w:rsidRPr="009950BA" w:rsidRDefault="00A20FFC" w:rsidP="00A20FFC">
      <w:pPr>
        <w:spacing w:line="360" w:lineRule="exact"/>
        <w:rPr>
          <w:rFonts w:ascii="HG丸ｺﾞｼｯｸM-PRO" w:eastAsia="HG丸ｺﾞｼｯｸM-PRO"/>
          <w:color w:val="000000" w:themeColor="text1"/>
          <w:kern w:val="0"/>
          <w:sz w:val="22"/>
          <w:szCs w:val="22"/>
        </w:rPr>
      </w:pPr>
      <w:r>
        <w:rPr>
          <w:rFonts w:ascii="HG丸ｺﾞｼｯｸM-PRO" w:eastAsia="HG丸ｺﾞｼｯｸM-PRO" w:hint="eastAsia"/>
          <w:color w:val="000000" w:themeColor="text1"/>
          <w:kern w:val="0"/>
          <w:sz w:val="22"/>
          <w:szCs w:val="22"/>
        </w:rPr>
        <w:t>総合福祉センター・地域福祉センター利用者すう</w:t>
      </w:r>
      <w:r w:rsidRPr="009950BA">
        <w:rPr>
          <w:rFonts w:ascii="HG丸ｺﾞｼｯｸM-PRO" w:eastAsia="HG丸ｺﾞｼｯｸM-PRO" w:hint="eastAsia"/>
          <w:color w:val="000000" w:themeColor="text1"/>
          <w:kern w:val="0"/>
          <w:sz w:val="22"/>
          <w:szCs w:val="22"/>
        </w:rPr>
        <w:t>（年間）</w:t>
      </w:r>
    </w:p>
    <w:p w:rsidR="00A20FFC" w:rsidRPr="009950BA" w:rsidRDefault="00A20FFC" w:rsidP="00A20FFC">
      <w:pPr>
        <w:spacing w:line="360" w:lineRule="exact"/>
        <w:rPr>
          <w:rFonts w:ascii="HG丸ｺﾞｼｯｸM-PRO" w:eastAsia="HG丸ｺﾞｼｯｸM-PRO"/>
          <w:color w:val="000000" w:themeColor="text1"/>
          <w:kern w:val="0"/>
          <w:sz w:val="22"/>
          <w:szCs w:val="22"/>
        </w:rPr>
      </w:pPr>
      <w:r>
        <w:rPr>
          <w:rFonts w:ascii="HG丸ｺﾞｼｯｸM-PRO" w:eastAsia="HG丸ｺﾞｼｯｸM-PRO" w:hint="eastAsia"/>
          <w:color w:val="000000" w:themeColor="text1"/>
          <w:kern w:val="0"/>
          <w:sz w:val="22"/>
          <w:szCs w:val="22"/>
        </w:rPr>
        <w:t>現状ち（平成２６年度）　３１７，１８６にん</w:t>
      </w:r>
    </w:p>
    <w:p w:rsidR="00A20FFC" w:rsidRDefault="00A20FFC" w:rsidP="00A20FFC">
      <w:pPr>
        <w:spacing w:line="360" w:lineRule="exact"/>
        <w:rPr>
          <w:rFonts w:ascii="HG丸ｺﾞｼｯｸM-PRO" w:eastAsia="HG丸ｺﾞｼｯｸM-PRO"/>
          <w:color w:val="000000" w:themeColor="text1"/>
          <w:kern w:val="0"/>
          <w:sz w:val="22"/>
          <w:szCs w:val="22"/>
        </w:rPr>
      </w:pPr>
      <w:r>
        <w:rPr>
          <w:rFonts w:ascii="HG丸ｺﾞｼｯｸM-PRO" w:eastAsia="HG丸ｺﾞｼｯｸM-PRO" w:hint="eastAsia"/>
          <w:color w:val="000000" w:themeColor="text1"/>
          <w:kern w:val="0"/>
          <w:sz w:val="22"/>
          <w:szCs w:val="22"/>
        </w:rPr>
        <w:t xml:space="preserve">目標ち（令和２年度）　　３４０，０００人　</w:t>
      </w:r>
    </w:p>
    <w:p w:rsidR="00A20FFC" w:rsidRPr="009950BA" w:rsidRDefault="00A20FFC" w:rsidP="00A20FFC">
      <w:pPr>
        <w:spacing w:line="360" w:lineRule="exact"/>
        <w:rPr>
          <w:rFonts w:ascii="HG丸ｺﾞｼｯｸM-PRO" w:eastAsia="HG丸ｺﾞｼｯｸM-PRO"/>
          <w:color w:val="000000" w:themeColor="text1"/>
          <w:kern w:val="0"/>
          <w:sz w:val="22"/>
          <w:szCs w:val="22"/>
        </w:rPr>
      </w:pPr>
      <w:r>
        <w:rPr>
          <w:rFonts w:ascii="HG丸ｺﾞｼｯｸM-PRO" w:eastAsia="HG丸ｺﾞｼｯｸM-PRO" w:hint="eastAsia"/>
          <w:color w:val="000000" w:themeColor="text1"/>
          <w:kern w:val="0"/>
          <w:sz w:val="22"/>
          <w:szCs w:val="22"/>
        </w:rPr>
        <w:t>実績ち</w:t>
      </w:r>
    </w:p>
    <w:p w:rsidR="00A20FFC" w:rsidRPr="009950BA" w:rsidRDefault="00A20FFC" w:rsidP="00A20FFC">
      <w:pPr>
        <w:spacing w:line="360" w:lineRule="exact"/>
        <w:rPr>
          <w:rFonts w:ascii="HG丸ｺﾞｼｯｸM-PRO" w:eastAsia="HG丸ｺﾞｼｯｸM-PRO"/>
          <w:color w:val="000000" w:themeColor="text1"/>
          <w:kern w:val="0"/>
          <w:sz w:val="22"/>
          <w:szCs w:val="22"/>
        </w:rPr>
      </w:pPr>
      <w:r>
        <w:rPr>
          <w:rFonts w:ascii="HG丸ｺﾞｼｯｸM-PRO" w:eastAsia="HG丸ｺﾞｼｯｸM-PRO" w:hint="eastAsia"/>
          <w:color w:val="000000" w:themeColor="text1"/>
          <w:kern w:val="0"/>
          <w:sz w:val="22"/>
          <w:szCs w:val="22"/>
        </w:rPr>
        <w:t>平成２８年度　　３０１，０６７にん</w:t>
      </w:r>
    </w:p>
    <w:p w:rsidR="00A20FFC" w:rsidRPr="009950BA" w:rsidRDefault="00A20FFC" w:rsidP="00A20FFC">
      <w:pPr>
        <w:spacing w:line="360" w:lineRule="exact"/>
        <w:rPr>
          <w:rFonts w:ascii="HG丸ｺﾞｼｯｸM-PRO" w:eastAsia="HG丸ｺﾞｼｯｸM-PRO"/>
          <w:color w:val="000000" w:themeColor="text1"/>
          <w:kern w:val="0"/>
          <w:sz w:val="22"/>
          <w:szCs w:val="22"/>
        </w:rPr>
      </w:pPr>
      <w:r>
        <w:rPr>
          <w:rFonts w:ascii="HG丸ｺﾞｼｯｸM-PRO" w:eastAsia="HG丸ｺﾞｼｯｸM-PRO" w:hint="eastAsia"/>
          <w:color w:val="000000" w:themeColor="text1"/>
          <w:kern w:val="0"/>
          <w:sz w:val="22"/>
          <w:szCs w:val="22"/>
        </w:rPr>
        <w:t>平成２９年度　　２９７，９７６にん</w:t>
      </w:r>
    </w:p>
    <w:p w:rsidR="00A20FFC" w:rsidRPr="009950BA" w:rsidRDefault="00A20FFC" w:rsidP="00A20FFC">
      <w:pPr>
        <w:spacing w:line="360" w:lineRule="exact"/>
        <w:rPr>
          <w:rFonts w:ascii="HG丸ｺﾞｼｯｸM-PRO" w:eastAsia="HG丸ｺﾞｼｯｸM-PRO"/>
          <w:color w:val="000000" w:themeColor="text1"/>
          <w:kern w:val="0"/>
          <w:sz w:val="22"/>
          <w:szCs w:val="22"/>
        </w:rPr>
      </w:pPr>
      <w:r>
        <w:rPr>
          <w:rFonts w:ascii="HG丸ｺﾞｼｯｸM-PRO" w:eastAsia="HG丸ｺﾞｼｯｸM-PRO" w:hint="eastAsia"/>
          <w:color w:val="000000" w:themeColor="text1"/>
          <w:kern w:val="0"/>
          <w:sz w:val="22"/>
          <w:szCs w:val="22"/>
        </w:rPr>
        <w:t>平成３０年度　　２６６，０４２にん</w:t>
      </w:r>
    </w:p>
    <w:p w:rsidR="00A20FFC" w:rsidRDefault="00A20FFC" w:rsidP="00A20FFC">
      <w:pPr>
        <w:spacing w:line="360" w:lineRule="exact"/>
        <w:rPr>
          <w:rFonts w:ascii="HG丸ｺﾞｼｯｸM-PRO" w:eastAsia="HG丸ｺﾞｼｯｸM-PRO"/>
          <w:color w:val="000000" w:themeColor="text1"/>
          <w:kern w:val="0"/>
          <w:sz w:val="22"/>
          <w:szCs w:val="22"/>
        </w:rPr>
      </w:pPr>
      <w:r>
        <w:rPr>
          <w:rFonts w:ascii="HG丸ｺﾞｼｯｸM-PRO" w:eastAsia="HG丸ｺﾞｼｯｸM-PRO" w:hint="eastAsia"/>
          <w:color w:val="000000" w:themeColor="text1"/>
          <w:kern w:val="0"/>
          <w:sz w:val="22"/>
          <w:szCs w:val="22"/>
        </w:rPr>
        <w:t>令和がん年度</w:t>
      </w:r>
      <w:r w:rsidRPr="009950BA">
        <w:rPr>
          <w:rFonts w:ascii="HG丸ｺﾞｼｯｸM-PRO" w:eastAsia="HG丸ｺﾞｼｯｸM-PRO" w:hint="eastAsia"/>
          <w:color w:val="000000" w:themeColor="text1"/>
          <w:kern w:val="0"/>
          <w:sz w:val="22"/>
          <w:szCs w:val="22"/>
        </w:rPr>
        <w:t xml:space="preserve">　</w:t>
      </w:r>
      <w:r>
        <w:rPr>
          <w:rFonts w:ascii="HG丸ｺﾞｼｯｸM-PRO" w:eastAsia="HG丸ｺﾞｼｯｸM-PRO" w:hint="eastAsia"/>
          <w:color w:val="000000" w:themeColor="text1"/>
          <w:kern w:val="0"/>
          <w:sz w:val="22"/>
          <w:szCs w:val="22"/>
        </w:rPr>
        <w:t xml:space="preserve">　２４９，１９２にん</w:t>
      </w:r>
    </w:p>
    <w:p w:rsidR="00A20FFC" w:rsidRDefault="00A20FFC" w:rsidP="00A20FFC">
      <w:pPr>
        <w:spacing w:line="360" w:lineRule="exact"/>
        <w:rPr>
          <w:rFonts w:ascii="HG丸ｺﾞｼｯｸM-PRO" w:eastAsia="HG丸ｺﾞｼｯｸM-PRO"/>
          <w:color w:val="000000" w:themeColor="text1"/>
          <w:kern w:val="0"/>
          <w:sz w:val="22"/>
          <w:szCs w:val="22"/>
        </w:rPr>
      </w:pPr>
    </w:p>
    <w:p w:rsidR="00A20FFC" w:rsidRDefault="00A20FFC" w:rsidP="00A20FFC">
      <w:pPr>
        <w:numPr>
          <w:ilvl w:val="0"/>
          <w:numId w:val="4"/>
        </w:numPr>
        <w:spacing w:line="360" w:lineRule="exac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推進施策の内容</w:t>
      </w:r>
    </w:p>
    <w:p w:rsidR="00A20FFC" w:rsidRDefault="00A20FFC" w:rsidP="00A20FFC">
      <w:pPr>
        <w:spacing w:line="360" w:lineRule="exac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施策の方向性</w:t>
      </w:r>
    </w:p>
    <w:p w:rsidR="00A20FFC" w:rsidRDefault="00A20FFC" w:rsidP="00A20FFC">
      <w:pPr>
        <w:spacing w:line="360" w:lineRule="exac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ボランティア・ＮＰＯ活動の活性化　　事業数９</w:t>
      </w:r>
    </w:p>
    <w:p w:rsidR="00A20FFC" w:rsidRDefault="00A20FFC" w:rsidP="00A20FFC">
      <w:pPr>
        <w:spacing w:line="360" w:lineRule="exac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事業一覧</w:t>
      </w:r>
    </w:p>
    <w:p w:rsidR="00A20FFC" w:rsidRDefault="00A20FFC" w:rsidP="00A20FFC">
      <w:pPr>
        <w:spacing w:line="360" w:lineRule="exact"/>
        <w:rPr>
          <w:rFonts w:ascii="HG丸ｺﾞｼｯｸM-PRO" w:eastAsia="HG丸ｺﾞｼｯｸM-PRO"/>
          <w:color w:val="000000" w:themeColor="text1"/>
          <w:sz w:val="22"/>
          <w:szCs w:val="20"/>
        </w:rPr>
      </w:pPr>
      <w:r>
        <w:rPr>
          <w:rFonts w:ascii="HG丸ｺﾞｼｯｸM-PRO" w:eastAsia="HG丸ｺﾞｼｯｸM-PRO" w:hint="eastAsia"/>
          <w:color w:val="000000" w:themeColor="text1"/>
          <w:sz w:val="22"/>
          <w:szCs w:val="20"/>
        </w:rPr>
        <w:t>・アクティブシニア活動促進事業【再掲】</w:t>
      </w:r>
    </w:p>
    <w:p w:rsidR="00A20FFC" w:rsidRDefault="00A20FFC" w:rsidP="00A20FFC">
      <w:pPr>
        <w:spacing w:line="360" w:lineRule="exact"/>
        <w:rPr>
          <w:rFonts w:ascii="HG丸ｺﾞｼｯｸM-PRO" w:eastAsia="HG丸ｺﾞｼｯｸM-PRO"/>
          <w:color w:val="000000" w:themeColor="text1"/>
          <w:sz w:val="22"/>
          <w:szCs w:val="20"/>
        </w:rPr>
      </w:pPr>
      <w:r>
        <w:rPr>
          <w:rFonts w:ascii="HG丸ｺﾞｼｯｸM-PRO" w:eastAsia="HG丸ｺﾞｼｯｸM-PRO" w:hint="eastAsia"/>
          <w:color w:val="000000" w:themeColor="text1"/>
          <w:sz w:val="22"/>
          <w:szCs w:val="20"/>
        </w:rPr>
        <w:t>・子育てサポーター養成講座の実施</w:t>
      </w:r>
    </w:p>
    <w:p w:rsidR="00A20FFC" w:rsidRDefault="00A20FFC" w:rsidP="00A20FFC">
      <w:pPr>
        <w:spacing w:line="360" w:lineRule="exact"/>
        <w:rPr>
          <w:rFonts w:ascii="HG丸ｺﾞｼｯｸM-PRO" w:eastAsia="HG丸ｺﾞｼｯｸM-PRO"/>
          <w:color w:val="000000" w:themeColor="text1"/>
          <w:sz w:val="22"/>
          <w:szCs w:val="20"/>
        </w:rPr>
      </w:pPr>
      <w:r>
        <w:rPr>
          <w:rFonts w:ascii="HG丸ｺﾞｼｯｸM-PRO" w:eastAsia="HG丸ｺﾞｼｯｸM-PRO" w:hint="eastAsia"/>
          <w:color w:val="000000" w:themeColor="text1"/>
          <w:sz w:val="22"/>
          <w:szCs w:val="20"/>
        </w:rPr>
        <w:t>・読み聞かせボランティア養成講座の実施</w:t>
      </w:r>
    </w:p>
    <w:p w:rsidR="00A20FFC" w:rsidRDefault="00A20FFC" w:rsidP="00A20FFC">
      <w:pPr>
        <w:spacing w:line="360" w:lineRule="exact"/>
        <w:rPr>
          <w:rFonts w:ascii="HG丸ｺﾞｼｯｸM-PRO" w:eastAsia="HG丸ｺﾞｼｯｸM-PRO"/>
          <w:color w:val="000000" w:themeColor="text1"/>
          <w:sz w:val="22"/>
          <w:szCs w:val="20"/>
        </w:rPr>
      </w:pPr>
      <w:r>
        <w:rPr>
          <w:rFonts w:ascii="HG丸ｺﾞｼｯｸM-PRO" w:eastAsia="HG丸ｺﾞｼｯｸM-PRO" w:hint="eastAsia"/>
          <w:color w:val="000000" w:themeColor="text1"/>
          <w:sz w:val="22"/>
          <w:szCs w:val="20"/>
        </w:rPr>
        <w:t>・ボランティア情報の集約と発信の充実</w:t>
      </w:r>
    </w:p>
    <w:p w:rsidR="00A20FFC" w:rsidRDefault="00A20FFC" w:rsidP="00A20FFC">
      <w:pPr>
        <w:spacing w:line="360" w:lineRule="exact"/>
        <w:rPr>
          <w:rFonts w:ascii="HG丸ｺﾞｼｯｸM-PRO" w:eastAsia="HG丸ｺﾞｼｯｸM-PRO"/>
          <w:color w:val="000000" w:themeColor="text1"/>
          <w:sz w:val="22"/>
          <w:szCs w:val="20"/>
        </w:rPr>
      </w:pPr>
      <w:r>
        <w:rPr>
          <w:rFonts w:ascii="HG丸ｺﾞｼｯｸM-PRO" w:eastAsia="HG丸ｺﾞｼｯｸM-PRO" w:hint="eastAsia"/>
          <w:color w:val="000000" w:themeColor="text1"/>
          <w:sz w:val="22"/>
          <w:szCs w:val="20"/>
        </w:rPr>
        <w:t>・ボランティアセンターの運営</w:t>
      </w:r>
    </w:p>
    <w:p w:rsidR="00A20FFC" w:rsidRDefault="00A20FFC" w:rsidP="00A20FFC">
      <w:pPr>
        <w:spacing w:line="360" w:lineRule="exact"/>
        <w:rPr>
          <w:rFonts w:ascii="HG丸ｺﾞｼｯｸM-PRO" w:eastAsia="HG丸ｺﾞｼｯｸM-PRO"/>
          <w:color w:val="000000" w:themeColor="text1"/>
          <w:sz w:val="22"/>
          <w:szCs w:val="20"/>
        </w:rPr>
      </w:pPr>
      <w:r>
        <w:rPr>
          <w:rFonts w:ascii="HG丸ｺﾞｼｯｸM-PRO" w:eastAsia="HG丸ｺﾞｼｯｸM-PRO" w:hint="eastAsia"/>
          <w:color w:val="000000" w:themeColor="text1"/>
          <w:sz w:val="22"/>
          <w:szCs w:val="20"/>
        </w:rPr>
        <w:t>・市民活動プラザの運営</w:t>
      </w:r>
    </w:p>
    <w:p w:rsidR="00A20FFC" w:rsidRDefault="00A20FFC" w:rsidP="00A20FFC">
      <w:pPr>
        <w:spacing w:line="360" w:lineRule="exact"/>
        <w:rPr>
          <w:color w:val="000000" w:themeColor="text1"/>
        </w:rPr>
      </w:pPr>
      <w:r>
        <w:rPr>
          <w:rFonts w:ascii="HG丸ｺﾞｼｯｸM-PRO" w:eastAsia="HG丸ｺﾞｼｯｸM-PRO" w:hint="eastAsia"/>
          <w:color w:val="000000" w:themeColor="text1"/>
          <w:sz w:val="22"/>
          <w:szCs w:val="20"/>
        </w:rPr>
        <w:t>・校区市民館管理運営事業</w:t>
      </w:r>
    </w:p>
    <w:p w:rsidR="00A20FFC" w:rsidRDefault="00A20FFC" w:rsidP="00A20FFC">
      <w:pPr>
        <w:spacing w:line="360" w:lineRule="exac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・総合・地域福祉センター管理運営事業</w:t>
      </w:r>
    </w:p>
    <w:p w:rsidR="00A20FFC" w:rsidRDefault="00A20FFC" w:rsidP="00A20FFC">
      <w:pPr>
        <w:spacing w:line="360" w:lineRule="exac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・ボランティア養成講座の開催</w:t>
      </w:r>
    </w:p>
    <w:p w:rsidR="00A20FFC" w:rsidRDefault="00A20FFC" w:rsidP="00A20FFC">
      <w:pPr>
        <w:tabs>
          <w:tab w:val="left" w:pos="567"/>
        </w:tabs>
        <w:spacing w:line="200" w:lineRule="exact"/>
        <w:rPr>
          <w:rFonts w:ascii="HG丸ｺﾞｼｯｸM-PRO" w:eastAsia="HG丸ｺﾞｼｯｸM-PRO"/>
          <w:color w:val="000000" w:themeColor="text1"/>
          <w:sz w:val="22"/>
          <w:szCs w:val="22"/>
        </w:rPr>
      </w:pPr>
    </w:p>
    <w:p w:rsidR="00A20FFC" w:rsidRDefault="00A20FFC" w:rsidP="00A20FFC">
      <w:pPr>
        <w:spacing w:line="360" w:lineRule="exact"/>
        <w:rPr>
          <w:rFonts w:ascii="HG丸ｺﾞｼｯｸM-PRO" w:eastAsia="HG丸ｺﾞｼｯｸM-PRO"/>
          <w:color w:val="000000" w:themeColor="text1"/>
          <w:sz w:val="22"/>
          <w:szCs w:val="22"/>
        </w:rPr>
      </w:pPr>
      <w:r>
        <w:rPr>
          <w:rFonts w:ascii="HG丸ｺﾞｼｯｸM-PRO" w:eastAsia="HG丸ｺﾞｼｯｸM-PRO" w:hint="eastAsia"/>
          <w:color w:val="000000" w:themeColor="text1"/>
          <w:sz w:val="22"/>
          <w:szCs w:val="22"/>
        </w:rPr>
        <w:t>（３）成果と課題</w:t>
      </w:r>
    </w:p>
    <w:p w:rsidR="00A20FFC" w:rsidRDefault="00A20FFC" w:rsidP="00A20FFC">
      <w:pPr>
        <w:spacing w:beforeLines="30" w:before="108" w:afterLines="20" w:after="72" w:line="240" w:lineRule="exact"/>
        <w:rPr>
          <w:rFonts w:ascii="HG丸ｺﾞｼｯｸM-PRO" w:eastAsia="HG丸ｺﾞｼｯｸM-PRO"/>
          <w:color w:val="000000" w:themeColor="text1"/>
          <w:sz w:val="22"/>
          <w:szCs w:val="22"/>
        </w:rPr>
      </w:pPr>
      <w:r>
        <w:rPr>
          <w:rFonts w:ascii="HG丸ｺﾞｼｯｸM-PRO" w:eastAsia="HG丸ｺﾞｼｯｸM-PRO" w:hint="eastAsia"/>
          <w:color w:val="000000" w:themeColor="text1"/>
          <w:sz w:val="22"/>
          <w:szCs w:val="22"/>
        </w:rPr>
        <w:t>（ア）主な成果</w:t>
      </w:r>
    </w:p>
    <w:p w:rsidR="00A20FFC" w:rsidRDefault="00A20FFC" w:rsidP="00A20FFC">
      <w:pPr>
        <w:spacing w:line="280" w:lineRule="exact"/>
        <w:jc w:val="left"/>
        <w:rPr>
          <w:rFonts w:ascii="HG丸ｺﾞｼｯｸM-PRO" w:eastAsia="HG丸ｺﾞｼｯｸM-PRO"/>
          <w:color w:val="000000" w:themeColor="text1"/>
          <w:sz w:val="22"/>
          <w:szCs w:val="22"/>
        </w:rPr>
      </w:pPr>
      <w:r>
        <w:rPr>
          <w:rFonts w:ascii="HG丸ｺﾞｼｯｸM-PRO" w:eastAsia="HG丸ｺﾞｼｯｸM-PRO" w:hint="eastAsia"/>
          <w:color w:val="000000" w:themeColor="text1"/>
          <w:sz w:val="22"/>
          <w:szCs w:val="22"/>
        </w:rPr>
        <w:t>・ボランティアセンター運営事業では、ＳＮＳや動画配信サイトを新たに活用し、ボランティア情報を提供するなど、ボランティア活動への支援の充実を図りました。</w:t>
      </w:r>
    </w:p>
    <w:p w:rsidR="00A20FFC" w:rsidRDefault="00A20FFC" w:rsidP="00A20FFC">
      <w:pPr>
        <w:spacing w:line="280" w:lineRule="exact"/>
        <w:jc w:val="left"/>
        <w:rPr>
          <w:rFonts w:ascii="HG丸ｺﾞｼｯｸM-PRO" w:eastAsia="HG丸ｺﾞｼｯｸM-PRO"/>
          <w:color w:val="000000" w:themeColor="text1"/>
          <w:sz w:val="22"/>
          <w:szCs w:val="22"/>
        </w:rPr>
      </w:pPr>
      <w:r>
        <w:rPr>
          <w:rFonts w:ascii="HG丸ｺﾞｼｯｸM-PRO" w:eastAsia="HG丸ｺﾞｼｯｸM-PRO" w:hint="eastAsia"/>
          <w:color w:val="000000" w:themeColor="text1"/>
          <w:sz w:val="22"/>
          <w:szCs w:val="22"/>
        </w:rPr>
        <w:lastRenderedPageBreak/>
        <w:t>・校区市民館管理運営事業では、地域コミュニティの推進拠点として施設の適正な維持管理を行い、まちづくり活動や生涯学習の場として快適に利用できる環境づくりを進めることができました。（利用者</w:t>
      </w:r>
      <w:r w:rsidRPr="009A22A2">
        <w:rPr>
          <w:rFonts w:ascii="HG丸ｺﾞｼｯｸM-PRO" w:eastAsia="HG丸ｺﾞｼｯｸM-PRO" w:hint="eastAsia"/>
          <w:color w:val="FF0000"/>
          <w:sz w:val="22"/>
          <w:szCs w:val="22"/>
        </w:rPr>
        <w:t>すう</w:t>
      </w:r>
      <w:r>
        <w:rPr>
          <w:rFonts w:ascii="HG丸ｺﾞｼｯｸM-PRO" w:eastAsia="HG丸ｺﾞｼｯｸM-PRO" w:hint="eastAsia"/>
          <w:color w:val="000000" w:themeColor="text1"/>
          <w:sz w:val="22"/>
          <w:szCs w:val="22"/>
        </w:rPr>
        <w:t xml:space="preserve"> </w:t>
      </w:r>
      <w:r w:rsidRPr="009A22A2">
        <w:rPr>
          <w:rFonts w:ascii="HG丸ｺﾞｼｯｸM-PRO" w:eastAsia="HG丸ｺﾞｼｯｸM-PRO" w:hint="eastAsia"/>
          <w:color w:val="FF0000"/>
          <w:sz w:val="22"/>
          <w:szCs w:val="22"/>
        </w:rPr>
        <w:t>平成</w:t>
      </w:r>
      <w:r>
        <w:rPr>
          <w:rFonts w:ascii="HG丸ｺﾞｼｯｸM-PRO" w:eastAsia="HG丸ｺﾞｼｯｸM-PRO" w:hint="eastAsia"/>
          <w:color w:val="000000" w:themeColor="text1"/>
          <w:sz w:val="22"/>
          <w:szCs w:val="22"/>
        </w:rPr>
        <w:t>２８年度：１，０４３，１４４人→</w:t>
      </w:r>
      <w:r w:rsidRPr="009A22A2">
        <w:rPr>
          <w:rFonts w:ascii="HG丸ｺﾞｼｯｸM-PRO" w:eastAsia="HG丸ｺﾞｼｯｸM-PRO" w:hint="eastAsia"/>
          <w:color w:val="FF0000"/>
          <w:sz w:val="22"/>
          <w:szCs w:val="22"/>
        </w:rPr>
        <w:t>令</w:t>
      </w:r>
      <w:r>
        <w:rPr>
          <w:rFonts w:ascii="HG丸ｺﾞｼｯｸM-PRO" w:eastAsia="HG丸ｺﾞｼｯｸM-PRO" w:hint="eastAsia"/>
          <w:color w:val="FF0000"/>
          <w:sz w:val="22"/>
          <w:szCs w:val="22"/>
        </w:rPr>
        <w:t>和</w:t>
      </w:r>
      <w:r w:rsidRPr="009A22A2">
        <w:rPr>
          <w:rFonts w:ascii="HG丸ｺﾞｼｯｸM-PRO" w:eastAsia="HG丸ｺﾞｼｯｸM-PRO" w:hint="eastAsia"/>
          <w:color w:val="FF0000"/>
          <w:sz w:val="22"/>
          <w:szCs w:val="22"/>
        </w:rPr>
        <w:t>がん</w:t>
      </w:r>
      <w:r>
        <w:rPr>
          <w:rFonts w:ascii="HG丸ｺﾞｼｯｸM-PRO" w:eastAsia="HG丸ｺﾞｼｯｸM-PRO" w:hint="eastAsia"/>
          <w:color w:val="000000" w:themeColor="text1"/>
          <w:sz w:val="22"/>
          <w:szCs w:val="22"/>
        </w:rPr>
        <w:t>年度１，０５３，１０１</w:t>
      </w:r>
      <w:r w:rsidRPr="006D65F8">
        <w:rPr>
          <w:rFonts w:ascii="HG丸ｺﾞｼｯｸM-PRO" w:eastAsia="HG丸ｺﾞｼｯｸM-PRO" w:hint="eastAsia"/>
          <w:color w:val="FF0000"/>
          <w:sz w:val="22"/>
          <w:szCs w:val="22"/>
        </w:rPr>
        <w:t>にん</w:t>
      </w:r>
      <w:r>
        <w:rPr>
          <w:rFonts w:ascii="HG丸ｺﾞｼｯｸM-PRO" w:eastAsia="HG丸ｺﾞｼｯｸM-PRO" w:hint="eastAsia"/>
          <w:color w:val="000000" w:themeColor="text1"/>
          <w:sz w:val="22"/>
          <w:szCs w:val="22"/>
        </w:rPr>
        <w:t>）</w:t>
      </w:r>
    </w:p>
    <w:p w:rsidR="00A20FFC" w:rsidRDefault="00A20FFC" w:rsidP="00A20FFC">
      <w:pPr>
        <w:spacing w:line="280" w:lineRule="exact"/>
        <w:rPr>
          <w:rFonts w:ascii="HG丸ｺﾞｼｯｸM-PRO" w:eastAsia="HG丸ｺﾞｼｯｸM-PRO"/>
          <w:color w:val="000000" w:themeColor="text1"/>
          <w:sz w:val="22"/>
          <w:szCs w:val="22"/>
        </w:rPr>
      </w:pPr>
    </w:p>
    <w:p w:rsidR="00A20FFC" w:rsidRDefault="00A20FFC" w:rsidP="00A20FFC">
      <w:pPr>
        <w:spacing w:line="280" w:lineRule="exact"/>
        <w:rPr>
          <w:rFonts w:ascii="HG丸ｺﾞｼｯｸM-PRO" w:eastAsia="HG丸ｺﾞｼｯｸM-PRO"/>
          <w:color w:val="000000" w:themeColor="text1"/>
          <w:sz w:val="22"/>
          <w:szCs w:val="22"/>
        </w:rPr>
      </w:pPr>
      <w:r>
        <w:rPr>
          <w:rFonts w:ascii="HG丸ｺﾞｼｯｸM-PRO" w:eastAsia="HG丸ｺﾞｼｯｸM-PRO" w:hint="eastAsia"/>
          <w:color w:val="000000" w:themeColor="text1"/>
          <w:sz w:val="22"/>
          <w:szCs w:val="22"/>
        </w:rPr>
        <w:t>（イ）主な課題</w:t>
      </w:r>
    </w:p>
    <w:p w:rsidR="00A20FFC" w:rsidRDefault="00A20FFC" w:rsidP="00A20FFC">
      <w:pPr>
        <w:spacing w:line="280" w:lineRule="exact"/>
        <w:rPr>
          <w:rFonts w:ascii="HG丸ｺﾞｼｯｸM-PRO" w:eastAsia="HG丸ｺﾞｼｯｸM-PRO" w:hAnsi="HG丸ｺﾞｼｯｸM-PRO"/>
          <w:color w:val="000000" w:themeColor="text1"/>
          <w:sz w:val="22"/>
          <w:szCs w:val="22"/>
        </w:rPr>
      </w:pPr>
      <w:r>
        <w:rPr>
          <w:rFonts w:ascii="HG丸ｺﾞｼｯｸM-PRO" w:eastAsia="HG丸ｺﾞｼｯｸM-PRO" w:hint="eastAsia"/>
          <w:color w:val="000000" w:themeColor="text1"/>
          <w:sz w:val="22"/>
          <w:szCs w:val="22"/>
        </w:rPr>
        <w:t>・ボランティア活動人数及び総合福祉センター・地域福祉センター利用者数はどちらも目標</w:t>
      </w:r>
      <w:r w:rsidRPr="007B184D">
        <w:rPr>
          <w:rFonts w:ascii="HG丸ｺﾞｼｯｸM-PRO" w:eastAsia="HG丸ｺﾞｼｯｸM-PRO" w:hint="eastAsia"/>
          <w:color w:val="FF0000"/>
          <w:sz w:val="22"/>
          <w:szCs w:val="22"/>
        </w:rPr>
        <w:t>ち</w:t>
      </w:r>
      <w:r>
        <w:rPr>
          <w:rFonts w:ascii="HG丸ｺﾞｼｯｸM-PRO" w:eastAsia="HG丸ｺﾞｼｯｸM-PRO" w:hint="eastAsia"/>
          <w:color w:val="000000" w:themeColor="text1"/>
          <w:sz w:val="22"/>
          <w:szCs w:val="22"/>
        </w:rPr>
        <w:t>に未達成であり</w:t>
      </w:r>
      <w:r>
        <w:rPr>
          <w:rFonts w:ascii="HG丸ｺﾞｼｯｸM-PRO" w:eastAsia="HG丸ｺﾞｼｯｸM-PRO" w:hAnsi="HG丸ｺﾞｼｯｸM-PRO" w:hint="eastAsia"/>
          <w:color w:val="000000" w:themeColor="text1"/>
          <w:sz w:val="22"/>
          <w:szCs w:val="22"/>
        </w:rPr>
        <w:t>、地域福祉活動の拠点として、ボランティア活動及びＮＰＯ活動への支援に引き続き取り組んでいく必要があります。</w:t>
      </w:r>
    </w:p>
    <w:p w:rsidR="00A20FFC" w:rsidRDefault="00A20FFC" w:rsidP="00A20FFC">
      <w:pPr>
        <w:spacing w:line="280" w:lineRule="exact"/>
        <w:rPr>
          <w:rFonts w:ascii="HG丸ｺﾞｼｯｸM-PRO" w:eastAsia="HG丸ｺﾞｼｯｸM-PRO"/>
          <w:color w:val="000000" w:themeColor="text1"/>
          <w:sz w:val="22"/>
          <w:szCs w:val="22"/>
        </w:rPr>
      </w:pPr>
      <w:r>
        <w:rPr>
          <w:rFonts w:ascii="HG丸ｺﾞｼｯｸM-PRO" w:eastAsia="HG丸ｺﾞｼｯｸM-PRO" w:hint="eastAsia"/>
          <w:color w:val="000000" w:themeColor="text1"/>
          <w:sz w:val="22"/>
          <w:szCs w:val="22"/>
        </w:rPr>
        <w:t>・子育てサポーター養成講座の実施により、子育て支援を行うボランティアを養成することができましたが、ボランティアの高齢化が進んでおり、若年層を対象としたボランティアの発掘が必要です。</w:t>
      </w:r>
    </w:p>
    <w:p w:rsidR="00A20FFC" w:rsidRDefault="00A20FFC" w:rsidP="00A20FFC">
      <w:pPr>
        <w:spacing w:line="280" w:lineRule="exact"/>
        <w:rPr>
          <w:rFonts w:ascii="HG丸ｺﾞｼｯｸM-PRO" w:eastAsia="HG丸ｺﾞｼｯｸM-PRO"/>
          <w:color w:val="000000" w:themeColor="text1"/>
          <w:sz w:val="22"/>
          <w:szCs w:val="22"/>
        </w:rPr>
      </w:pPr>
    </w:p>
    <w:p w:rsidR="00A20FFC" w:rsidRDefault="00A20FFC" w:rsidP="00A20FFC">
      <w:pPr>
        <w:tabs>
          <w:tab w:val="left" w:pos="567"/>
        </w:tabs>
        <w:spacing w:line="160" w:lineRule="exact"/>
        <w:rPr>
          <w:rFonts w:ascii="HG丸ｺﾞｼｯｸM-PRO" w:eastAsia="HG丸ｺﾞｼｯｸM-PRO"/>
          <w:color w:val="000000" w:themeColor="text1"/>
          <w:sz w:val="22"/>
          <w:szCs w:val="22"/>
        </w:rPr>
      </w:pPr>
    </w:p>
    <w:p w:rsidR="00A20FFC" w:rsidRDefault="00A20FFC" w:rsidP="00A20FFC">
      <w:pPr>
        <w:tabs>
          <w:tab w:val="left" w:pos="567"/>
        </w:tabs>
        <w:spacing w:line="280" w:lineRule="exact"/>
        <w:rPr>
          <w:rFonts w:ascii="HG丸ｺﾞｼｯｸM-PRO" w:eastAsia="HG丸ｺﾞｼｯｸM-PRO"/>
          <w:color w:val="000000" w:themeColor="text1"/>
          <w:sz w:val="22"/>
          <w:szCs w:val="22"/>
        </w:rPr>
      </w:pPr>
      <w:r>
        <w:rPr>
          <w:rFonts w:ascii="HG丸ｺﾞｼｯｸM-PRO" w:eastAsia="HG丸ｺﾞｼｯｸM-PRO" w:hint="eastAsia"/>
          <w:color w:val="000000" w:themeColor="text1"/>
          <w:sz w:val="22"/>
          <w:szCs w:val="22"/>
        </w:rPr>
        <w:t>（ウ）総括</w:t>
      </w:r>
    </w:p>
    <w:p w:rsidR="00A20FFC" w:rsidRDefault="00A20FFC" w:rsidP="00A20FFC">
      <w:pPr>
        <w:spacing w:line="280" w:lineRule="exact"/>
        <w:ind w:rightChars="-50" w:right="-105"/>
        <w:jc w:val="left"/>
        <w:rPr>
          <w:rFonts w:ascii="HG丸ｺﾞｼｯｸM-PRO" w:eastAsia="HG丸ｺﾞｼｯｸM-PRO"/>
          <w:color w:val="000000" w:themeColor="text1"/>
          <w:sz w:val="22"/>
          <w:szCs w:val="22"/>
        </w:rPr>
      </w:pPr>
      <w:r>
        <w:rPr>
          <w:rFonts w:ascii="HG丸ｺﾞｼｯｸM-PRO" w:eastAsia="HG丸ｺﾞｼｯｸM-PRO" w:hint="eastAsia"/>
          <w:color w:val="000000" w:themeColor="text1"/>
          <w:sz w:val="22"/>
          <w:szCs w:val="22"/>
        </w:rPr>
        <w:t>ボランティア活動に関する情報提供や講座の実施により、人材育成やボランティア活動の啓発を行うことができました。また、校区市民館管理運営事業により、まちづくり活動や生涯学習を行う場として快適な環境づくりを進めることができましたが、若年層をはじめとしたより多くの人にボランティア参加機会の提供を行うことが今後の課題です。</w:t>
      </w:r>
    </w:p>
    <w:p w:rsidR="00A20FFC" w:rsidRDefault="00A20FFC" w:rsidP="00A20FFC">
      <w:pPr>
        <w:spacing w:line="280" w:lineRule="exact"/>
        <w:ind w:firstLineChars="300" w:firstLine="660"/>
        <w:jc w:val="left"/>
        <w:rPr>
          <w:rFonts w:ascii="HG丸ｺﾞｼｯｸM-PRO" w:eastAsia="HG丸ｺﾞｼｯｸM-PRO"/>
          <w:color w:val="000000" w:themeColor="text1"/>
          <w:sz w:val="22"/>
          <w:szCs w:val="22"/>
        </w:rPr>
      </w:pPr>
    </w:p>
    <w:p w:rsidR="00A20FFC" w:rsidRDefault="00A20FFC" w:rsidP="00A20FFC">
      <w:pPr>
        <w:tabs>
          <w:tab w:val="left" w:pos="567"/>
        </w:tabs>
        <w:spacing w:line="360" w:lineRule="exact"/>
        <w:rPr>
          <w:rFonts w:ascii="HG丸ｺﾞｼｯｸM-PRO" w:eastAsia="HG丸ｺﾞｼｯｸM-PRO"/>
          <w:b/>
          <w:bCs/>
          <w:color w:val="000000" w:themeColor="text1"/>
          <w:sz w:val="28"/>
          <w:u w:val="thick"/>
        </w:rPr>
      </w:pPr>
      <w:r>
        <w:rPr>
          <w:rFonts w:ascii="HG丸ｺﾞｼｯｸM-PRO" w:eastAsia="HG丸ｺﾞｼｯｸM-PRO" w:hint="eastAsia"/>
          <w:color w:val="000000" w:themeColor="text1"/>
          <w:sz w:val="24"/>
          <w:szCs w:val="22"/>
        </w:rPr>
        <w:t>●総合評価：</w:t>
      </w:r>
      <w:r>
        <w:rPr>
          <w:rFonts w:ascii="HG丸ｺﾞｼｯｸM-PRO" w:eastAsia="HG丸ｺﾞｼｯｸM-PRO" w:hint="eastAsia"/>
          <w:b/>
          <w:bCs/>
          <w:color w:val="000000" w:themeColor="text1"/>
          <w:sz w:val="28"/>
          <w:u w:val="thick"/>
        </w:rPr>
        <w:t>あまり成果が上がっていない　Ｃ</w:t>
      </w:r>
    </w:p>
    <w:p w:rsidR="00A20FFC" w:rsidRDefault="00A20FFC" w:rsidP="00A20FFC">
      <w:pPr>
        <w:spacing w:line="320" w:lineRule="exact"/>
        <w:rPr>
          <w:rFonts w:ascii="HG丸ｺﾞｼｯｸM-PRO" w:eastAsia="HG丸ｺﾞｼｯｸM-PRO" w:hAnsi="HG丸ｺﾞｼｯｸM-PRO"/>
          <w:b/>
          <w:bCs/>
          <w:color w:val="000000" w:themeColor="text1"/>
          <w:sz w:val="22"/>
          <w:szCs w:val="22"/>
        </w:rPr>
      </w:pPr>
    </w:p>
    <w:p w:rsidR="00A20FFC" w:rsidRDefault="00A20FFC" w:rsidP="00A20FFC">
      <w:pPr>
        <w:spacing w:line="320" w:lineRule="exact"/>
        <w:rPr>
          <w:rFonts w:ascii="HG丸ｺﾞｼｯｸM-PRO" w:eastAsia="HG丸ｺﾞｼｯｸM-PRO" w:hAnsi="HG丸ｺﾞｼｯｸM-PRO"/>
          <w:b/>
          <w:bCs/>
          <w:color w:val="000000" w:themeColor="text1"/>
          <w:sz w:val="22"/>
          <w:szCs w:val="22"/>
        </w:rPr>
      </w:pPr>
      <w:r>
        <w:rPr>
          <w:rFonts w:ascii="HG丸ｺﾞｼｯｸM-PRO" w:eastAsia="HG丸ｺﾞｼｯｸM-PRO" w:hAnsi="HG丸ｺﾞｼｯｸM-PRO" w:hint="eastAsia"/>
          <w:b/>
          <w:bCs/>
          <w:color w:val="000000" w:themeColor="text1"/>
          <w:sz w:val="22"/>
          <w:szCs w:val="22"/>
        </w:rPr>
        <w:t>【今後の</w:t>
      </w:r>
      <w:r>
        <w:rPr>
          <w:rFonts w:ascii="HG丸ｺﾞｼｯｸM-PRO" w:eastAsia="HG丸ｺﾞｼｯｸM-PRO" w:hAnsi="HG丸ｺﾞｼｯｸM-PRO"/>
          <w:b/>
          <w:bCs/>
          <w:color w:val="000000" w:themeColor="text1"/>
          <w:sz w:val="22"/>
          <w:szCs w:val="22"/>
        </w:rPr>
        <w:t>方向性</w:t>
      </w:r>
      <w:r>
        <w:rPr>
          <w:rFonts w:ascii="HG丸ｺﾞｼｯｸM-PRO" w:eastAsia="HG丸ｺﾞｼｯｸM-PRO" w:hAnsi="HG丸ｺﾞｼｯｸM-PRO" w:hint="eastAsia"/>
          <w:b/>
          <w:bCs/>
          <w:color w:val="000000" w:themeColor="text1"/>
          <w:sz w:val="22"/>
          <w:szCs w:val="22"/>
        </w:rPr>
        <w:t>】</w:t>
      </w:r>
    </w:p>
    <w:p w:rsidR="00A20FFC" w:rsidRDefault="00A20FFC" w:rsidP="00A20FFC">
      <w:pPr>
        <w:spacing w:line="320" w:lineRule="exact"/>
        <w:ind w:left="221" w:hangingChars="100" w:hanging="221"/>
        <w:rPr>
          <w:rFonts w:ascii="HG丸ｺﾞｼｯｸM-PRO" w:eastAsia="HG丸ｺﾞｼｯｸM-PRO" w:hAnsi="HG丸ｺﾞｼｯｸM-PRO"/>
          <w:b/>
          <w:bCs/>
          <w:color w:val="000000" w:themeColor="text1"/>
          <w:kern w:val="0"/>
          <w:sz w:val="22"/>
          <w:szCs w:val="22"/>
        </w:rPr>
      </w:pPr>
      <w:r>
        <w:rPr>
          <w:rFonts w:ascii="HG丸ｺﾞｼｯｸM-PRO" w:eastAsia="HG丸ｺﾞｼｯｸM-PRO" w:hAnsi="HG丸ｺﾞｼｯｸM-PRO" w:hint="eastAsia"/>
          <w:b/>
          <w:bCs/>
          <w:color w:val="000000" w:themeColor="text1"/>
          <w:sz w:val="22"/>
          <w:szCs w:val="22"/>
        </w:rPr>
        <w:t>・ボランティア</w:t>
      </w:r>
      <w:r>
        <w:rPr>
          <w:rFonts w:ascii="HG丸ｺﾞｼｯｸM-PRO" w:eastAsia="HG丸ｺﾞｼｯｸM-PRO" w:hAnsi="HG丸ｺﾞｼｯｸM-PRO"/>
          <w:b/>
          <w:bCs/>
          <w:color w:val="000000" w:themeColor="text1"/>
          <w:sz w:val="22"/>
          <w:szCs w:val="22"/>
        </w:rPr>
        <w:t>団体の</w:t>
      </w:r>
      <w:r>
        <w:rPr>
          <w:rFonts w:ascii="HG丸ｺﾞｼｯｸM-PRO" w:eastAsia="HG丸ｺﾞｼｯｸM-PRO" w:hAnsi="HG丸ｺﾞｼｯｸM-PRO" w:hint="eastAsia"/>
          <w:b/>
          <w:bCs/>
          <w:color w:val="000000" w:themeColor="text1"/>
          <w:sz w:val="22"/>
          <w:szCs w:val="22"/>
        </w:rPr>
        <w:t>構成員の</w:t>
      </w:r>
      <w:r>
        <w:rPr>
          <w:rFonts w:ascii="HG丸ｺﾞｼｯｸM-PRO" w:eastAsia="HG丸ｺﾞｼｯｸM-PRO" w:hAnsi="HG丸ｺﾞｼｯｸM-PRO"/>
          <w:b/>
          <w:bCs/>
          <w:color w:val="000000" w:themeColor="text1"/>
          <w:sz w:val="22"/>
          <w:szCs w:val="22"/>
        </w:rPr>
        <w:t>高齢化</w:t>
      </w:r>
      <w:r>
        <w:rPr>
          <w:rFonts w:ascii="HG丸ｺﾞｼｯｸM-PRO" w:eastAsia="HG丸ｺﾞｼｯｸM-PRO" w:hAnsi="HG丸ｺﾞｼｯｸM-PRO" w:hint="eastAsia"/>
          <w:b/>
          <w:bCs/>
          <w:color w:val="000000" w:themeColor="text1"/>
          <w:sz w:val="22"/>
          <w:szCs w:val="22"/>
        </w:rPr>
        <w:t>に</w:t>
      </w:r>
      <w:r>
        <w:rPr>
          <w:rFonts w:ascii="HG丸ｺﾞｼｯｸM-PRO" w:eastAsia="HG丸ｺﾞｼｯｸM-PRO" w:hAnsi="HG丸ｺﾞｼｯｸM-PRO"/>
          <w:b/>
          <w:bCs/>
          <w:color w:val="000000" w:themeColor="text1"/>
          <w:sz w:val="22"/>
          <w:szCs w:val="22"/>
        </w:rPr>
        <w:t>よる</w:t>
      </w:r>
      <w:r>
        <w:rPr>
          <w:rFonts w:ascii="HG丸ｺﾞｼｯｸM-PRO" w:eastAsia="HG丸ｺﾞｼｯｸM-PRO" w:hAnsi="HG丸ｺﾞｼｯｸM-PRO" w:hint="eastAsia"/>
          <w:b/>
          <w:bCs/>
          <w:color w:val="000000" w:themeColor="text1"/>
          <w:sz w:val="22"/>
          <w:szCs w:val="22"/>
        </w:rPr>
        <w:t>担い手</w:t>
      </w:r>
      <w:r>
        <w:rPr>
          <w:rFonts w:ascii="HG丸ｺﾞｼｯｸM-PRO" w:eastAsia="HG丸ｺﾞｼｯｸM-PRO" w:hAnsi="HG丸ｺﾞｼｯｸM-PRO"/>
          <w:b/>
          <w:bCs/>
          <w:color w:val="000000" w:themeColor="text1"/>
          <w:sz w:val="22"/>
          <w:szCs w:val="22"/>
        </w:rPr>
        <w:t>の減少や団体の解散等</w:t>
      </w:r>
      <w:r>
        <w:rPr>
          <w:rFonts w:ascii="HG丸ｺﾞｼｯｸM-PRO" w:eastAsia="HG丸ｺﾞｼｯｸM-PRO" w:hAnsi="HG丸ｺﾞｼｯｸM-PRO" w:hint="eastAsia"/>
          <w:b/>
          <w:bCs/>
          <w:color w:val="000000" w:themeColor="text1"/>
          <w:sz w:val="22"/>
          <w:szCs w:val="22"/>
        </w:rPr>
        <w:t>、</w:t>
      </w:r>
      <w:r>
        <w:rPr>
          <w:rFonts w:ascii="HG丸ｺﾞｼｯｸM-PRO" w:eastAsia="HG丸ｺﾞｼｯｸM-PRO" w:hAnsi="HG丸ｺﾞｼｯｸM-PRO"/>
          <w:b/>
          <w:bCs/>
          <w:color w:val="000000" w:themeColor="text1"/>
          <w:sz w:val="22"/>
          <w:szCs w:val="22"/>
        </w:rPr>
        <w:t>組織力の低下</w:t>
      </w:r>
      <w:r>
        <w:rPr>
          <w:rFonts w:ascii="HG丸ｺﾞｼｯｸM-PRO" w:eastAsia="HG丸ｺﾞｼｯｸM-PRO" w:hAnsi="HG丸ｺﾞｼｯｸM-PRO" w:hint="eastAsia"/>
          <w:b/>
          <w:bCs/>
          <w:color w:val="000000" w:themeColor="text1"/>
          <w:sz w:val="22"/>
          <w:szCs w:val="22"/>
        </w:rPr>
        <w:t>がみられることから</w:t>
      </w:r>
      <w:r>
        <w:rPr>
          <w:rFonts w:ascii="HG丸ｺﾞｼｯｸM-PRO" w:eastAsia="HG丸ｺﾞｼｯｸM-PRO" w:hAnsi="HG丸ｺﾞｼｯｸM-PRO"/>
          <w:b/>
          <w:bCs/>
          <w:color w:val="000000" w:themeColor="text1"/>
          <w:sz w:val="22"/>
          <w:szCs w:val="22"/>
        </w:rPr>
        <w:t>、</w:t>
      </w:r>
      <w:r>
        <w:rPr>
          <w:rFonts w:ascii="HG丸ｺﾞｼｯｸM-PRO" w:eastAsia="HG丸ｺﾞｼｯｸM-PRO" w:hAnsi="HG丸ｺﾞｼｯｸM-PRO" w:hint="eastAsia"/>
          <w:b/>
          <w:bCs/>
          <w:color w:val="000000" w:themeColor="text1"/>
          <w:kern w:val="0"/>
          <w:sz w:val="22"/>
          <w:szCs w:val="22"/>
        </w:rPr>
        <w:t>ボランティア活動団体等への支援に</w:t>
      </w:r>
      <w:r>
        <w:rPr>
          <w:rFonts w:ascii="HG丸ｺﾞｼｯｸM-PRO" w:eastAsia="HG丸ｺﾞｼｯｸM-PRO" w:hAnsi="HG丸ｺﾞｼｯｸM-PRO"/>
          <w:b/>
          <w:bCs/>
          <w:color w:val="000000" w:themeColor="text1"/>
          <w:kern w:val="0"/>
          <w:sz w:val="22"/>
          <w:szCs w:val="22"/>
        </w:rPr>
        <w:t>取</w:t>
      </w:r>
      <w:r>
        <w:rPr>
          <w:rFonts w:ascii="HG丸ｺﾞｼｯｸM-PRO" w:eastAsia="HG丸ｺﾞｼｯｸM-PRO" w:hAnsi="HG丸ｺﾞｼｯｸM-PRO" w:hint="eastAsia"/>
          <w:b/>
          <w:bCs/>
          <w:color w:val="000000" w:themeColor="text1"/>
          <w:kern w:val="0"/>
          <w:sz w:val="22"/>
          <w:szCs w:val="22"/>
        </w:rPr>
        <w:t>り</w:t>
      </w:r>
      <w:r>
        <w:rPr>
          <w:rFonts w:ascii="HG丸ｺﾞｼｯｸM-PRO" w:eastAsia="HG丸ｺﾞｼｯｸM-PRO" w:hAnsi="HG丸ｺﾞｼｯｸM-PRO"/>
          <w:b/>
          <w:bCs/>
          <w:color w:val="000000" w:themeColor="text1"/>
          <w:kern w:val="0"/>
          <w:sz w:val="22"/>
          <w:szCs w:val="22"/>
        </w:rPr>
        <w:t>組みます。</w:t>
      </w:r>
    </w:p>
    <w:p w:rsidR="00A20FFC" w:rsidRDefault="00A20FFC" w:rsidP="00A20FFC">
      <w:pPr>
        <w:spacing w:line="320" w:lineRule="exact"/>
        <w:ind w:left="221" w:hangingChars="100" w:hanging="221"/>
        <w:rPr>
          <w:rFonts w:eastAsia="HG丸ｺﾞｼｯｸM-PRO"/>
          <w:b/>
          <w:bCs/>
          <w:color w:val="000000" w:themeColor="text1"/>
          <w:sz w:val="22"/>
          <w:szCs w:val="22"/>
        </w:rPr>
      </w:pPr>
      <w:r>
        <w:rPr>
          <w:rFonts w:ascii="HG丸ｺﾞｼｯｸM-PRO" w:eastAsia="HG丸ｺﾞｼｯｸM-PRO" w:hAnsi="HG丸ｺﾞｼｯｸM-PRO" w:hint="eastAsia"/>
          <w:b/>
          <w:bCs/>
          <w:color w:val="000000" w:themeColor="text1"/>
          <w:sz w:val="22"/>
          <w:szCs w:val="22"/>
        </w:rPr>
        <w:t>・活動、分野</w:t>
      </w:r>
      <w:r>
        <w:rPr>
          <w:rFonts w:ascii="HG丸ｺﾞｼｯｸM-PRO" w:eastAsia="HG丸ｺﾞｼｯｸM-PRO" w:hAnsi="HG丸ｺﾞｼｯｸM-PRO"/>
          <w:b/>
          <w:bCs/>
          <w:color w:val="000000" w:themeColor="text1"/>
          <w:sz w:val="22"/>
          <w:szCs w:val="22"/>
        </w:rPr>
        <w:t>を</w:t>
      </w:r>
      <w:r>
        <w:rPr>
          <w:rFonts w:ascii="HG丸ｺﾞｼｯｸM-PRO" w:eastAsia="HG丸ｺﾞｼｯｸM-PRO" w:hAnsi="HG丸ｺﾞｼｯｸM-PRO" w:hint="eastAsia"/>
          <w:b/>
          <w:bCs/>
          <w:color w:val="000000" w:themeColor="text1"/>
          <w:sz w:val="22"/>
          <w:szCs w:val="22"/>
        </w:rPr>
        <w:t>越</w:t>
      </w:r>
      <w:r>
        <w:rPr>
          <w:rFonts w:ascii="HG丸ｺﾞｼｯｸM-PRO" w:eastAsia="HG丸ｺﾞｼｯｸM-PRO" w:hAnsi="HG丸ｺﾞｼｯｸM-PRO"/>
          <w:b/>
          <w:bCs/>
          <w:color w:val="000000" w:themeColor="text1"/>
          <w:sz w:val="22"/>
          <w:szCs w:val="22"/>
        </w:rPr>
        <w:t>えて</w:t>
      </w:r>
      <w:r>
        <w:rPr>
          <w:rFonts w:ascii="HG丸ｺﾞｼｯｸM-PRO" w:eastAsia="HG丸ｺﾞｼｯｸM-PRO" w:hAnsi="HG丸ｺﾞｼｯｸM-PRO" w:hint="eastAsia"/>
          <w:b/>
          <w:bCs/>
          <w:color w:val="000000" w:themeColor="text1"/>
          <w:sz w:val="22"/>
          <w:szCs w:val="22"/>
        </w:rPr>
        <w:t>多様な団体の</w:t>
      </w:r>
      <w:r>
        <w:rPr>
          <w:rFonts w:ascii="HG丸ｺﾞｼｯｸM-PRO" w:eastAsia="HG丸ｺﾞｼｯｸM-PRO" w:hAnsi="HG丸ｺﾞｼｯｸM-PRO"/>
          <w:b/>
          <w:bCs/>
          <w:color w:val="000000" w:themeColor="text1"/>
          <w:sz w:val="22"/>
          <w:szCs w:val="22"/>
        </w:rPr>
        <w:t>協働を</w:t>
      </w:r>
      <w:r>
        <w:rPr>
          <w:rFonts w:ascii="HG丸ｺﾞｼｯｸM-PRO" w:eastAsia="HG丸ｺﾞｼｯｸM-PRO" w:hAnsi="HG丸ｺﾞｼｯｸM-PRO" w:hint="eastAsia"/>
          <w:b/>
          <w:bCs/>
          <w:color w:val="000000" w:themeColor="text1"/>
          <w:sz w:val="22"/>
          <w:szCs w:val="22"/>
        </w:rPr>
        <w:t>支える</w:t>
      </w:r>
      <w:r>
        <w:rPr>
          <w:rFonts w:ascii="HG丸ｺﾞｼｯｸM-PRO" w:eastAsia="HG丸ｺﾞｼｯｸM-PRO" w:hAnsi="HG丸ｺﾞｼｯｸM-PRO"/>
          <w:b/>
          <w:bCs/>
          <w:color w:val="000000" w:themeColor="text1"/>
          <w:sz w:val="22"/>
          <w:szCs w:val="22"/>
        </w:rPr>
        <w:t>ネットワーク</w:t>
      </w:r>
      <w:r>
        <w:rPr>
          <w:rFonts w:ascii="HG丸ｺﾞｼｯｸM-PRO" w:eastAsia="HG丸ｺﾞｼｯｸM-PRO" w:hAnsi="HG丸ｺﾞｼｯｸM-PRO" w:hint="eastAsia"/>
          <w:b/>
          <w:bCs/>
          <w:color w:val="000000" w:themeColor="text1"/>
          <w:sz w:val="22"/>
          <w:szCs w:val="22"/>
        </w:rPr>
        <w:t>の体制</w:t>
      </w:r>
      <w:r>
        <w:rPr>
          <w:rFonts w:ascii="HG丸ｺﾞｼｯｸM-PRO" w:eastAsia="HG丸ｺﾞｼｯｸM-PRO" w:hAnsi="HG丸ｺﾞｼｯｸM-PRO"/>
          <w:b/>
          <w:bCs/>
          <w:color w:val="000000" w:themeColor="text1"/>
          <w:sz w:val="22"/>
          <w:szCs w:val="22"/>
        </w:rPr>
        <w:t>を強化</w:t>
      </w:r>
      <w:r>
        <w:rPr>
          <w:rFonts w:ascii="HG丸ｺﾞｼｯｸM-PRO" w:eastAsia="HG丸ｺﾞｼｯｸM-PRO" w:hAnsi="HG丸ｺﾞｼｯｸM-PRO" w:hint="eastAsia"/>
          <w:b/>
          <w:bCs/>
          <w:color w:val="000000" w:themeColor="text1"/>
          <w:sz w:val="22"/>
          <w:szCs w:val="22"/>
        </w:rPr>
        <w:t>し</w:t>
      </w:r>
      <w:r>
        <w:rPr>
          <w:rFonts w:ascii="HG丸ｺﾞｼｯｸM-PRO" w:eastAsia="HG丸ｺﾞｼｯｸM-PRO" w:hAnsi="HG丸ｺﾞｼｯｸM-PRO"/>
          <w:b/>
          <w:bCs/>
          <w:color w:val="000000" w:themeColor="text1"/>
          <w:sz w:val="22"/>
          <w:szCs w:val="22"/>
        </w:rPr>
        <w:t>ます</w:t>
      </w:r>
      <w:r>
        <w:rPr>
          <w:rFonts w:ascii="HG丸ｺﾞｼｯｸM-PRO" w:eastAsia="HG丸ｺﾞｼｯｸM-PRO" w:hAnsi="HG丸ｺﾞｼｯｸM-PRO" w:hint="eastAsia"/>
          <w:b/>
          <w:bCs/>
          <w:color w:val="000000" w:themeColor="text1"/>
          <w:sz w:val="22"/>
          <w:szCs w:val="22"/>
        </w:rPr>
        <w:t>。</w:t>
      </w:r>
    </w:p>
    <w:p w:rsidR="00A20FFC" w:rsidRDefault="00A20FFC" w:rsidP="00A20FFC">
      <w:pPr>
        <w:rPr>
          <w:rFonts w:ascii="HG丸ｺﾞｼｯｸM-PRO" w:eastAsia="HG丸ｺﾞｼｯｸM-PRO" w:hAnsi="小塚ゴシック Std L"/>
          <w:b/>
          <w:color w:val="000000" w:themeColor="text1"/>
          <w:sz w:val="22"/>
          <w:szCs w:val="22"/>
        </w:rPr>
      </w:pPr>
    </w:p>
    <w:p w:rsidR="00A20FFC" w:rsidRDefault="00A20FFC" w:rsidP="00A20FFC">
      <w:pPr>
        <w:rPr>
          <w:rFonts w:ascii="HG丸ｺﾞｼｯｸM-PRO" w:eastAsia="HG丸ｺﾞｼｯｸM-PRO" w:hAnsi="小塚ゴシック Std L"/>
          <w:b/>
          <w:color w:val="000000" w:themeColor="text1"/>
          <w:sz w:val="22"/>
          <w:szCs w:val="22"/>
        </w:rPr>
      </w:pPr>
    </w:p>
    <w:p w:rsidR="00A20FFC" w:rsidRDefault="00A20FFC" w:rsidP="00A20FFC">
      <w:pPr>
        <w:rPr>
          <w:rFonts w:ascii="HG丸ｺﾞｼｯｸM-PRO" w:eastAsia="HG丸ｺﾞｼｯｸM-PRO" w:hAnsi="小塚ゴシック Std L"/>
          <w:b/>
          <w:color w:val="000000" w:themeColor="text1"/>
          <w:sz w:val="28"/>
          <w:szCs w:val="22"/>
        </w:rPr>
      </w:pPr>
      <w:r>
        <w:rPr>
          <w:rFonts w:ascii="HG丸ｺﾞｼｯｸM-PRO" w:eastAsia="HG丸ｺﾞｼｯｸM-PRO" w:hAnsi="小塚ゴシック Std L" w:hint="eastAsia"/>
          <w:b/>
          <w:color w:val="000000" w:themeColor="text1"/>
          <w:sz w:val="28"/>
          <w:szCs w:val="22"/>
        </w:rPr>
        <w:t>２４ページ</w:t>
      </w:r>
    </w:p>
    <w:p w:rsidR="00A20FFC" w:rsidRDefault="00A20FFC" w:rsidP="00A20FFC">
      <w:pPr>
        <w:rPr>
          <w:rFonts w:ascii="HG丸ｺﾞｼｯｸM-PRO" w:eastAsia="HG丸ｺﾞｼｯｸM-PRO" w:hAnsi="小塚ゴシック Std L"/>
          <w:b/>
          <w:color w:val="000000" w:themeColor="text1"/>
          <w:sz w:val="28"/>
          <w:szCs w:val="22"/>
        </w:rPr>
      </w:pPr>
      <w:r>
        <w:rPr>
          <w:rFonts w:ascii="HG丸ｺﾞｼｯｸM-PRO" w:eastAsia="HG丸ｺﾞｼｯｸM-PRO" w:hAnsi="小塚ゴシック Std L" w:hint="eastAsia"/>
          <w:b/>
          <w:color w:val="000000" w:themeColor="text1"/>
          <w:sz w:val="28"/>
          <w:szCs w:val="22"/>
        </w:rPr>
        <w:t>基本目標４　必要な支援を受けられる環境づくり</w:t>
      </w:r>
    </w:p>
    <w:p w:rsidR="00A20FFC" w:rsidRDefault="00A20FFC" w:rsidP="00A20FFC">
      <w:pPr>
        <w:pStyle w:val="af7"/>
        <w:tabs>
          <w:tab w:val="left" w:pos="840"/>
        </w:tabs>
        <w:wordWrap w:val="0"/>
        <w:snapToGrid/>
        <w:ind w:rightChars="300" w:right="630"/>
        <w:rPr>
          <w:rFonts w:asciiTheme="majorEastAsia" w:eastAsiaTheme="majorEastAsia" w:hAnsiTheme="majorEastAsia" w:cstheme="majorEastAsia"/>
          <w:b/>
          <w:color w:val="000000" w:themeColor="text1"/>
          <w:sz w:val="24"/>
        </w:rPr>
      </w:pPr>
      <w:r>
        <w:rPr>
          <w:rFonts w:asciiTheme="majorEastAsia" w:eastAsiaTheme="majorEastAsia" w:hAnsiTheme="majorEastAsia" w:cstheme="majorEastAsia" w:hint="eastAsia"/>
          <w:b/>
          <w:color w:val="000000" w:themeColor="text1"/>
          <w:sz w:val="24"/>
        </w:rPr>
        <w:t>取組みの方向１　総合的な相談体制の充実</w:t>
      </w:r>
    </w:p>
    <w:p w:rsidR="00A20FFC" w:rsidRDefault="00A20FFC" w:rsidP="00A20FFC">
      <w:pPr>
        <w:spacing w:line="360" w:lineRule="exac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（１）数値目標</w:t>
      </w:r>
    </w:p>
    <w:p w:rsidR="00A20FFC" w:rsidRPr="009950BA" w:rsidRDefault="00A20FFC" w:rsidP="00A20FFC">
      <w:pPr>
        <w:spacing w:line="360" w:lineRule="exact"/>
        <w:rPr>
          <w:rFonts w:ascii="HG丸ｺﾞｼｯｸM-PRO" w:eastAsia="HG丸ｺﾞｼｯｸM-PRO"/>
          <w:color w:val="000000" w:themeColor="text1"/>
          <w:kern w:val="0"/>
          <w:sz w:val="22"/>
          <w:szCs w:val="22"/>
        </w:rPr>
      </w:pPr>
      <w:r w:rsidRPr="009950BA">
        <w:rPr>
          <w:rFonts w:ascii="HG丸ｺﾞｼｯｸM-PRO" w:eastAsia="HG丸ｺﾞｼｯｸM-PRO" w:hint="eastAsia"/>
          <w:color w:val="000000" w:themeColor="text1"/>
          <w:kern w:val="0"/>
          <w:sz w:val="22"/>
          <w:szCs w:val="22"/>
        </w:rPr>
        <w:t xml:space="preserve">評価内容 </w:t>
      </w:r>
    </w:p>
    <w:p w:rsidR="00A20FFC" w:rsidRPr="009950BA" w:rsidRDefault="00A20FFC" w:rsidP="00A20FFC">
      <w:pPr>
        <w:spacing w:line="360" w:lineRule="exact"/>
        <w:rPr>
          <w:rFonts w:ascii="HG丸ｺﾞｼｯｸM-PRO" w:eastAsia="HG丸ｺﾞｼｯｸM-PRO"/>
          <w:color w:val="000000" w:themeColor="text1"/>
          <w:kern w:val="0"/>
          <w:sz w:val="22"/>
          <w:szCs w:val="22"/>
        </w:rPr>
      </w:pPr>
      <w:r w:rsidRPr="009950BA">
        <w:rPr>
          <w:rFonts w:ascii="HG丸ｺﾞｼｯｸM-PRO" w:eastAsia="HG丸ｺﾞｼｯｸM-PRO" w:hint="eastAsia"/>
          <w:color w:val="000000" w:themeColor="text1"/>
          <w:kern w:val="0"/>
          <w:sz w:val="22"/>
          <w:szCs w:val="22"/>
        </w:rPr>
        <w:t>「福祉カルテ」登録件数</w:t>
      </w:r>
    </w:p>
    <w:p w:rsidR="00A20FFC" w:rsidRPr="009950BA" w:rsidRDefault="00A20FFC" w:rsidP="00A20FFC">
      <w:pPr>
        <w:spacing w:line="360" w:lineRule="exact"/>
        <w:rPr>
          <w:rFonts w:ascii="HG丸ｺﾞｼｯｸM-PRO" w:eastAsia="HG丸ｺﾞｼｯｸM-PRO"/>
          <w:color w:val="000000" w:themeColor="text1"/>
          <w:kern w:val="0"/>
          <w:sz w:val="22"/>
          <w:szCs w:val="22"/>
        </w:rPr>
      </w:pPr>
      <w:r>
        <w:rPr>
          <w:rFonts w:ascii="HG丸ｺﾞｼｯｸM-PRO" w:eastAsia="HG丸ｺﾞｼｯｸM-PRO" w:hint="eastAsia"/>
          <w:color w:val="000000" w:themeColor="text1"/>
          <w:kern w:val="0"/>
          <w:sz w:val="22"/>
          <w:szCs w:val="22"/>
        </w:rPr>
        <w:t>現状</w:t>
      </w:r>
      <w:r w:rsidRPr="006D65F8">
        <w:rPr>
          <w:rFonts w:ascii="HG丸ｺﾞｼｯｸM-PRO" w:eastAsia="HG丸ｺﾞｼｯｸM-PRO" w:hint="eastAsia"/>
          <w:color w:val="FF0000"/>
          <w:kern w:val="0"/>
          <w:sz w:val="22"/>
          <w:szCs w:val="22"/>
        </w:rPr>
        <w:t>ち</w:t>
      </w:r>
      <w:r w:rsidRPr="009950BA">
        <w:rPr>
          <w:rFonts w:ascii="HG丸ｺﾞｼｯｸM-PRO" w:eastAsia="HG丸ｺﾞｼｯｸM-PRO" w:hint="eastAsia"/>
          <w:color w:val="000000" w:themeColor="text1"/>
          <w:kern w:val="0"/>
          <w:sz w:val="22"/>
          <w:szCs w:val="22"/>
        </w:rPr>
        <w:t xml:space="preserve">（平成２６年度）　４，４７２件　</w:t>
      </w:r>
    </w:p>
    <w:p w:rsidR="00A20FFC" w:rsidRDefault="00A20FFC" w:rsidP="00A20FFC">
      <w:pPr>
        <w:spacing w:line="360" w:lineRule="exact"/>
        <w:rPr>
          <w:rFonts w:ascii="HG丸ｺﾞｼｯｸM-PRO" w:eastAsia="HG丸ｺﾞｼｯｸM-PRO"/>
          <w:color w:val="000000" w:themeColor="text1"/>
          <w:kern w:val="0"/>
          <w:sz w:val="22"/>
          <w:szCs w:val="22"/>
        </w:rPr>
      </w:pPr>
      <w:r>
        <w:rPr>
          <w:rFonts w:ascii="HG丸ｺﾞｼｯｸM-PRO" w:eastAsia="HG丸ｺﾞｼｯｸM-PRO" w:hint="eastAsia"/>
          <w:color w:val="000000" w:themeColor="text1"/>
          <w:kern w:val="0"/>
          <w:sz w:val="22"/>
          <w:szCs w:val="22"/>
        </w:rPr>
        <w:t>目標</w:t>
      </w:r>
      <w:r w:rsidRPr="006D65F8">
        <w:rPr>
          <w:rFonts w:ascii="HG丸ｺﾞｼｯｸM-PRO" w:eastAsia="HG丸ｺﾞｼｯｸM-PRO" w:hint="eastAsia"/>
          <w:color w:val="FF0000"/>
          <w:kern w:val="0"/>
          <w:sz w:val="22"/>
          <w:szCs w:val="22"/>
        </w:rPr>
        <w:t>ち</w:t>
      </w:r>
      <w:r>
        <w:rPr>
          <w:rFonts w:ascii="HG丸ｺﾞｼｯｸM-PRO" w:eastAsia="HG丸ｺﾞｼｯｸM-PRO" w:hint="eastAsia"/>
          <w:color w:val="000000" w:themeColor="text1"/>
          <w:kern w:val="0"/>
          <w:sz w:val="22"/>
          <w:szCs w:val="22"/>
        </w:rPr>
        <w:t xml:space="preserve">（令和２年度）　　４，８００件　</w:t>
      </w:r>
    </w:p>
    <w:p w:rsidR="00A20FFC" w:rsidRPr="009950BA" w:rsidRDefault="00A20FFC" w:rsidP="00A20FFC">
      <w:pPr>
        <w:spacing w:line="360" w:lineRule="exact"/>
        <w:rPr>
          <w:rFonts w:ascii="HG丸ｺﾞｼｯｸM-PRO" w:eastAsia="HG丸ｺﾞｼｯｸM-PRO"/>
          <w:color w:val="000000" w:themeColor="text1"/>
          <w:kern w:val="0"/>
          <w:sz w:val="22"/>
          <w:szCs w:val="22"/>
        </w:rPr>
      </w:pPr>
      <w:r>
        <w:rPr>
          <w:rFonts w:ascii="HG丸ｺﾞｼｯｸM-PRO" w:eastAsia="HG丸ｺﾞｼｯｸM-PRO" w:hint="eastAsia"/>
          <w:color w:val="000000" w:themeColor="text1"/>
          <w:kern w:val="0"/>
          <w:sz w:val="22"/>
          <w:szCs w:val="22"/>
        </w:rPr>
        <w:t>実績</w:t>
      </w:r>
      <w:r w:rsidRPr="006D65F8">
        <w:rPr>
          <w:rFonts w:ascii="HG丸ｺﾞｼｯｸM-PRO" w:eastAsia="HG丸ｺﾞｼｯｸM-PRO" w:hint="eastAsia"/>
          <w:color w:val="FF0000"/>
          <w:kern w:val="0"/>
          <w:sz w:val="22"/>
          <w:szCs w:val="22"/>
        </w:rPr>
        <w:t>ち</w:t>
      </w:r>
    </w:p>
    <w:p w:rsidR="00A20FFC" w:rsidRPr="009950BA" w:rsidRDefault="00A20FFC" w:rsidP="00A20FFC">
      <w:pPr>
        <w:spacing w:line="360" w:lineRule="exact"/>
        <w:rPr>
          <w:rFonts w:ascii="HG丸ｺﾞｼｯｸM-PRO" w:eastAsia="HG丸ｺﾞｼｯｸM-PRO"/>
          <w:color w:val="000000" w:themeColor="text1"/>
          <w:kern w:val="0"/>
          <w:sz w:val="22"/>
          <w:szCs w:val="22"/>
        </w:rPr>
      </w:pPr>
      <w:r w:rsidRPr="009950BA">
        <w:rPr>
          <w:rFonts w:ascii="HG丸ｺﾞｼｯｸM-PRO" w:eastAsia="HG丸ｺﾞｼｯｸM-PRO" w:hint="eastAsia"/>
          <w:color w:val="000000" w:themeColor="text1"/>
          <w:kern w:val="0"/>
          <w:sz w:val="22"/>
          <w:szCs w:val="22"/>
        </w:rPr>
        <w:t xml:space="preserve">平成２８年度　　４，４２９件　</w:t>
      </w:r>
    </w:p>
    <w:p w:rsidR="00A20FFC" w:rsidRPr="009950BA" w:rsidRDefault="00A20FFC" w:rsidP="00A20FFC">
      <w:pPr>
        <w:spacing w:line="360" w:lineRule="exact"/>
        <w:rPr>
          <w:rFonts w:ascii="HG丸ｺﾞｼｯｸM-PRO" w:eastAsia="HG丸ｺﾞｼｯｸM-PRO"/>
          <w:color w:val="000000" w:themeColor="text1"/>
          <w:kern w:val="0"/>
          <w:sz w:val="22"/>
          <w:szCs w:val="22"/>
        </w:rPr>
      </w:pPr>
      <w:r w:rsidRPr="009950BA">
        <w:rPr>
          <w:rFonts w:ascii="HG丸ｺﾞｼｯｸM-PRO" w:eastAsia="HG丸ｺﾞｼｯｸM-PRO" w:hint="eastAsia"/>
          <w:color w:val="000000" w:themeColor="text1"/>
          <w:kern w:val="0"/>
          <w:sz w:val="22"/>
          <w:szCs w:val="22"/>
        </w:rPr>
        <w:t>平成２９年度　　４，５０３件</w:t>
      </w:r>
    </w:p>
    <w:p w:rsidR="00A20FFC" w:rsidRPr="009950BA" w:rsidRDefault="00A20FFC" w:rsidP="00A20FFC">
      <w:pPr>
        <w:spacing w:line="360" w:lineRule="exact"/>
        <w:rPr>
          <w:rFonts w:ascii="HG丸ｺﾞｼｯｸM-PRO" w:eastAsia="HG丸ｺﾞｼｯｸM-PRO"/>
          <w:color w:val="000000" w:themeColor="text1"/>
          <w:kern w:val="0"/>
          <w:sz w:val="22"/>
          <w:szCs w:val="22"/>
        </w:rPr>
      </w:pPr>
      <w:r w:rsidRPr="009950BA">
        <w:rPr>
          <w:rFonts w:ascii="HG丸ｺﾞｼｯｸM-PRO" w:eastAsia="HG丸ｺﾞｼｯｸM-PRO" w:hint="eastAsia"/>
          <w:color w:val="000000" w:themeColor="text1"/>
          <w:kern w:val="0"/>
          <w:sz w:val="22"/>
          <w:szCs w:val="22"/>
        </w:rPr>
        <w:t>平成３０年度　　４，３７６件</w:t>
      </w:r>
    </w:p>
    <w:p w:rsidR="00A20FFC" w:rsidRPr="009950BA" w:rsidRDefault="00A20FFC" w:rsidP="00A20FFC">
      <w:pPr>
        <w:spacing w:line="360" w:lineRule="exact"/>
        <w:rPr>
          <w:rFonts w:ascii="HG丸ｺﾞｼｯｸM-PRO" w:eastAsia="HG丸ｺﾞｼｯｸM-PRO"/>
          <w:color w:val="000000" w:themeColor="text1"/>
          <w:kern w:val="0"/>
          <w:sz w:val="22"/>
          <w:szCs w:val="22"/>
        </w:rPr>
      </w:pPr>
      <w:r>
        <w:rPr>
          <w:rFonts w:ascii="HG丸ｺﾞｼｯｸM-PRO" w:eastAsia="HG丸ｺﾞｼｯｸM-PRO" w:hint="eastAsia"/>
          <w:color w:val="000000" w:themeColor="text1"/>
          <w:kern w:val="0"/>
          <w:sz w:val="22"/>
          <w:szCs w:val="22"/>
        </w:rPr>
        <w:t xml:space="preserve">令和がん年度　</w:t>
      </w:r>
      <w:r w:rsidRPr="009950BA">
        <w:rPr>
          <w:rFonts w:ascii="HG丸ｺﾞｼｯｸM-PRO" w:eastAsia="HG丸ｺﾞｼｯｸM-PRO" w:hint="eastAsia"/>
          <w:color w:val="000000" w:themeColor="text1"/>
          <w:kern w:val="0"/>
          <w:sz w:val="22"/>
          <w:szCs w:val="22"/>
        </w:rPr>
        <w:t xml:space="preserve">　４，２２２件</w:t>
      </w:r>
    </w:p>
    <w:p w:rsidR="00A20FFC" w:rsidRPr="009950BA" w:rsidRDefault="00A20FFC" w:rsidP="00A20FFC">
      <w:pPr>
        <w:spacing w:line="360" w:lineRule="exact"/>
        <w:rPr>
          <w:rFonts w:ascii="HG丸ｺﾞｼｯｸM-PRO" w:eastAsia="HG丸ｺﾞｼｯｸM-PRO"/>
          <w:color w:val="000000" w:themeColor="text1"/>
          <w:kern w:val="0"/>
          <w:sz w:val="22"/>
          <w:szCs w:val="22"/>
        </w:rPr>
      </w:pPr>
    </w:p>
    <w:p w:rsidR="00A20FFC" w:rsidRPr="009950BA" w:rsidRDefault="00A20FFC" w:rsidP="00A20FFC">
      <w:pPr>
        <w:spacing w:line="360" w:lineRule="exact"/>
        <w:rPr>
          <w:rFonts w:ascii="HG丸ｺﾞｼｯｸM-PRO" w:eastAsia="HG丸ｺﾞｼｯｸM-PRO"/>
          <w:color w:val="000000" w:themeColor="text1"/>
          <w:kern w:val="0"/>
          <w:sz w:val="22"/>
          <w:szCs w:val="22"/>
        </w:rPr>
      </w:pPr>
      <w:r>
        <w:rPr>
          <w:rFonts w:ascii="HG丸ｺﾞｼｯｸM-PRO" w:eastAsia="HG丸ｺﾞｼｯｸM-PRO" w:hint="eastAsia"/>
          <w:color w:val="000000" w:themeColor="text1"/>
          <w:kern w:val="0"/>
          <w:sz w:val="22"/>
          <w:szCs w:val="22"/>
        </w:rPr>
        <w:t>障害者（</w:t>
      </w:r>
      <w:r w:rsidRPr="006D65F8">
        <w:rPr>
          <w:rFonts w:ascii="HG丸ｺﾞｼｯｸM-PRO" w:eastAsia="HG丸ｺﾞｼｯｸM-PRO" w:hint="eastAsia"/>
          <w:color w:val="FF0000"/>
          <w:kern w:val="0"/>
          <w:sz w:val="22"/>
          <w:szCs w:val="22"/>
        </w:rPr>
        <w:t>じ</w:t>
      </w:r>
      <w:r w:rsidRPr="009950BA">
        <w:rPr>
          <w:rFonts w:ascii="HG丸ｺﾞｼｯｸM-PRO" w:eastAsia="HG丸ｺﾞｼｯｸM-PRO" w:hint="eastAsia"/>
          <w:color w:val="000000" w:themeColor="text1"/>
          <w:kern w:val="0"/>
          <w:sz w:val="22"/>
          <w:szCs w:val="22"/>
        </w:rPr>
        <w:t>）及びその家族からの相談件数（年間）</w:t>
      </w:r>
    </w:p>
    <w:p w:rsidR="00A20FFC" w:rsidRPr="009950BA" w:rsidRDefault="00A20FFC" w:rsidP="00A20FFC">
      <w:pPr>
        <w:spacing w:line="360" w:lineRule="exact"/>
        <w:rPr>
          <w:rFonts w:ascii="HG丸ｺﾞｼｯｸM-PRO" w:eastAsia="HG丸ｺﾞｼｯｸM-PRO"/>
          <w:color w:val="000000" w:themeColor="text1"/>
          <w:kern w:val="0"/>
          <w:sz w:val="22"/>
          <w:szCs w:val="22"/>
        </w:rPr>
      </w:pPr>
      <w:r>
        <w:rPr>
          <w:rFonts w:ascii="HG丸ｺﾞｼｯｸM-PRO" w:eastAsia="HG丸ｺﾞｼｯｸM-PRO" w:hint="eastAsia"/>
          <w:color w:val="000000" w:themeColor="text1"/>
          <w:kern w:val="0"/>
          <w:sz w:val="22"/>
          <w:szCs w:val="22"/>
        </w:rPr>
        <w:lastRenderedPageBreak/>
        <w:t>現状ち</w:t>
      </w:r>
      <w:r w:rsidRPr="009950BA">
        <w:rPr>
          <w:rFonts w:ascii="HG丸ｺﾞｼｯｸM-PRO" w:eastAsia="HG丸ｺﾞｼｯｸM-PRO" w:hint="eastAsia"/>
          <w:color w:val="000000" w:themeColor="text1"/>
          <w:kern w:val="0"/>
          <w:sz w:val="22"/>
          <w:szCs w:val="22"/>
        </w:rPr>
        <w:t xml:space="preserve">（平成２６年度）　１７，５３１件　</w:t>
      </w:r>
    </w:p>
    <w:p w:rsidR="00A20FFC" w:rsidRDefault="00A20FFC" w:rsidP="00A20FFC">
      <w:pPr>
        <w:spacing w:line="360" w:lineRule="exact"/>
        <w:rPr>
          <w:rFonts w:ascii="HG丸ｺﾞｼｯｸM-PRO" w:eastAsia="HG丸ｺﾞｼｯｸM-PRO"/>
          <w:color w:val="000000" w:themeColor="text1"/>
          <w:kern w:val="0"/>
          <w:sz w:val="22"/>
          <w:szCs w:val="22"/>
        </w:rPr>
      </w:pPr>
      <w:r>
        <w:rPr>
          <w:rFonts w:ascii="HG丸ｺﾞｼｯｸM-PRO" w:eastAsia="HG丸ｺﾞｼｯｸM-PRO" w:hint="eastAsia"/>
          <w:color w:val="000000" w:themeColor="text1"/>
          <w:kern w:val="0"/>
          <w:sz w:val="22"/>
          <w:szCs w:val="22"/>
        </w:rPr>
        <w:t xml:space="preserve">目標ち（令和２年度）　　１８，０００件　</w:t>
      </w:r>
    </w:p>
    <w:p w:rsidR="00A20FFC" w:rsidRPr="009950BA" w:rsidRDefault="00A20FFC" w:rsidP="00A20FFC">
      <w:pPr>
        <w:spacing w:line="360" w:lineRule="exact"/>
        <w:rPr>
          <w:rFonts w:ascii="HG丸ｺﾞｼｯｸM-PRO" w:eastAsia="HG丸ｺﾞｼｯｸM-PRO"/>
          <w:color w:val="000000" w:themeColor="text1"/>
          <w:kern w:val="0"/>
          <w:sz w:val="22"/>
          <w:szCs w:val="22"/>
        </w:rPr>
      </w:pPr>
      <w:r>
        <w:rPr>
          <w:rFonts w:ascii="HG丸ｺﾞｼｯｸM-PRO" w:eastAsia="HG丸ｺﾞｼｯｸM-PRO" w:hint="eastAsia"/>
          <w:color w:val="000000" w:themeColor="text1"/>
          <w:kern w:val="0"/>
          <w:sz w:val="22"/>
          <w:szCs w:val="22"/>
        </w:rPr>
        <w:t>実績ち</w:t>
      </w:r>
    </w:p>
    <w:p w:rsidR="00A20FFC" w:rsidRPr="009950BA" w:rsidRDefault="00A20FFC" w:rsidP="00A20FFC">
      <w:pPr>
        <w:spacing w:line="360" w:lineRule="exact"/>
        <w:rPr>
          <w:rFonts w:ascii="HG丸ｺﾞｼｯｸM-PRO" w:eastAsia="HG丸ｺﾞｼｯｸM-PRO"/>
          <w:color w:val="000000" w:themeColor="text1"/>
          <w:kern w:val="0"/>
          <w:sz w:val="22"/>
          <w:szCs w:val="22"/>
        </w:rPr>
      </w:pPr>
      <w:r w:rsidRPr="009950BA">
        <w:rPr>
          <w:rFonts w:ascii="HG丸ｺﾞｼｯｸM-PRO" w:eastAsia="HG丸ｺﾞｼｯｸM-PRO" w:hint="eastAsia"/>
          <w:color w:val="000000" w:themeColor="text1"/>
          <w:kern w:val="0"/>
          <w:sz w:val="22"/>
          <w:szCs w:val="22"/>
        </w:rPr>
        <w:t xml:space="preserve">平成２８年度　　２０，０９８件　</w:t>
      </w:r>
    </w:p>
    <w:p w:rsidR="00A20FFC" w:rsidRPr="009950BA" w:rsidRDefault="00A20FFC" w:rsidP="00A20FFC">
      <w:pPr>
        <w:spacing w:line="360" w:lineRule="exact"/>
        <w:rPr>
          <w:rFonts w:ascii="HG丸ｺﾞｼｯｸM-PRO" w:eastAsia="HG丸ｺﾞｼｯｸM-PRO"/>
          <w:color w:val="000000" w:themeColor="text1"/>
          <w:kern w:val="0"/>
          <w:sz w:val="22"/>
          <w:szCs w:val="22"/>
        </w:rPr>
      </w:pPr>
      <w:r w:rsidRPr="009950BA">
        <w:rPr>
          <w:rFonts w:ascii="HG丸ｺﾞｼｯｸM-PRO" w:eastAsia="HG丸ｺﾞｼｯｸM-PRO" w:hint="eastAsia"/>
          <w:color w:val="000000" w:themeColor="text1"/>
          <w:kern w:val="0"/>
          <w:sz w:val="22"/>
          <w:szCs w:val="22"/>
        </w:rPr>
        <w:t>平成２９年度　　２４，１５４件</w:t>
      </w:r>
    </w:p>
    <w:p w:rsidR="00A20FFC" w:rsidRPr="009950BA" w:rsidRDefault="00A20FFC" w:rsidP="00A20FFC">
      <w:pPr>
        <w:spacing w:line="360" w:lineRule="exact"/>
        <w:rPr>
          <w:rFonts w:ascii="HG丸ｺﾞｼｯｸM-PRO" w:eastAsia="HG丸ｺﾞｼｯｸM-PRO"/>
          <w:color w:val="000000" w:themeColor="text1"/>
          <w:kern w:val="0"/>
          <w:sz w:val="22"/>
          <w:szCs w:val="22"/>
        </w:rPr>
      </w:pPr>
      <w:r w:rsidRPr="009950BA">
        <w:rPr>
          <w:rFonts w:ascii="HG丸ｺﾞｼｯｸM-PRO" w:eastAsia="HG丸ｺﾞｼｯｸM-PRO" w:hint="eastAsia"/>
          <w:color w:val="000000" w:themeColor="text1"/>
          <w:kern w:val="0"/>
          <w:sz w:val="22"/>
          <w:szCs w:val="22"/>
        </w:rPr>
        <w:t>平成３０年度　　２２，６２３件</w:t>
      </w:r>
    </w:p>
    <w:p w:rsidR="00A20FFC" w:rsidRDefault="00A20FFC" w:rsidP="00A20FFC">
      <w:pPr>
        <w:spacing w:line="360" w:lineRule="exact"/>
        <w:rPr>
          <w:rFonts w:ascii="HG丸ｺﾞｼｯｸM-PRO" w:eastAsia="HG丸ｺﾞｼｯｸM-PRO"/>
          <w:color w:val="000000" w:themeColor="text1"/>
          <w:kern w:val="0"/>
          <w:sz w:val="22"/>
          <w:szCs w:val="22"/>
        </w:rPr>
      </w:pPr>
      <w:r>
        <w:rPr>
          <w:rFonts w:ascii="HG丸ｺﾞｼｯｸM-PRO" w:eastAsia="HG丸ｺﾞｼｯｸM-PRO" w:hint="eastAsia"/>
          <w:color w:val="000000" w:themeColor="text1"/>
          <w:kern w:val="0"/>
          <w:sz w:val="22"/>
          <w:szCs w:val="22"/>
        </w:rPr>
        <w:t xml:space="preserve">令和がん年度　</w:t>
      </w:r>
      <w:r w:rsidRPr="009950BA">
        <w:rPr>
          <w:rFonts w:ascii="HG丸ｺﾞｼｯｸM-PRO" w:eastAsia="HG丸ｺﾞｼｯｸM-PRO" w:hint="eastAsia"/>
          <w:color w:val="000000" w:themeColor="text1"/>
          <w:kern w:val="0"/>
          <w:sz w:val="22"/>
          <w:szCs w:val="22"/>
        </w:rPr>
        <w:t xml:space="preserve">　２７，０８９件</w:t>
      </w:r>
    </w:p>
    <w:p w:rsidR="00A20FFC" w:rsidRDefault="00A20FFC" w:rsidP="00A20FFC">
      <w:pPr>
        <w:spacing w:line="360" w:lineRule="exact"/>
        <w:rPr>
          <w:rFonts w:ascii="HG丸ｺﾞｼｯｸM-PRO" w:eastAsia="HG丸ｺﾞｼｯｸM-PRO"/>
          <w:color w:val="000000" w:themeColor="text1"/>
          <w:kern w:val="0"/>
          <w:sz w:val="22"/>
          <w:szCs w:val="22"/>
        </w:rPr>
      </w:pPr>
    </w:p>
    <w:p w:rsidR="00A20FFC" w:rsidRDefault="00A20FFC" w:rsidP="00A20FFC">
      <w:pPr>
        <w:spacing w:line="360" w:lineRule="exact"/>
        <w:rPr>
          <w:rFonts w:ascii="HG丸ｺﾞｼｯｸM-PRO" w:eastAsia="HG丸ｺﾞｼｯｸM-PRO"/>
          <w:color w:val="000000" w:themeColor="text1"/>
          <w:kern w:val="0"/>
          <w:sz w:val="22"/>
          <w:szCs w:val="22"/>
        </w:rPr>
      </w:pPr>
    </w:p>
    <w:p w:rsidR="00A20FFC" w:rsidRDefault="00A20FFC" w:rsidP="00A20FFC">
      <w:pPr>
        <w:spacing w:line="360" w:lineRule="exac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（２）推進施策の内容</w:t>
      </w:r>
    </w:p>
    <w:p w:rsidR="00A20FFC" w:rsidRDefault="00A20FFC" w:rsidP="00A20FFC">
      <w:pPr>
        <w:spacing w:line="360" w:lineRule="exac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施策の方向性</w:t>
      </w:r>
    </w:p>
    <w:p w:rsidR="00A20FFC" w:rsidRDefault="00A20FFC" w:rsidP="00A20FFC">
      <w:pPr>
        <w:spacing w:line="360" w:lineRule="exac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総合的な相談体制づくり　　事業数１５</w:t>
      </w:r>
    </w:p>
    <w:p w:rsidR="00A20FFC" w:rsidRDefault="00A20FFC" w:rsidP="00A20FFC">
      <w:pPr>
        <w:spacing w:line="360" w:lineRule="exac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事業一覧</w:t>
      </w:r>
    </w:p>
    <w:p w:rsidR="00A20FFC" w:rsidRDefault="00A20FFC" w:rsidP="00A20FFC">
      <w:pPr>
        <w:spacing w:line="360" w:lineRule="exac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・地域福祉サービスセンター事業</w:t>
      </w:r>
    </w:p>
    <w:p w:rsidR="00A20FFC" w:rsidRDefault="00A20FFC" w:rsidP="00A20FFC">
      <w:pPr>
        <w:spacing w:line="360" w:lineRule="exac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・地域包括支援センター運営事業【再掲】</w:t>
      </w:r>
    </w:p>
    <w:p w:rsidR="00A20FFC" w:rsidRDefault="00A20FFC" w:rsidP="00A20FFC">
      <w:pPr>
        <w:spacing w:line="360" w:lineRule="exac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・子育て支援プラットフォーム事業</w:t>
      </w:r>
    </w:p>
    <w:p w:rsidR="00A20FFC" w:rsidRDefault="00A20FFC" w:rsidP="00A20FFC">
      <w:pPr>
        <w:spacing w:line="360" w:lineRule="exac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・保育園・幼稚園・認定こども園の相談事業</w:t>
      </w:r>
    </w:p>
    <w:p w:rsidR="00A20FFC" w:rsidRDefault="00A20FFC" w:rsidP="00A20FFC">
      <w:pPr>
        <w:spacing w:line="360" w:lineRule="exac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・地域子育て支援センター事業</w:t>
      </w:r>
    </w:p>
    <w:p w:rsidR="00A20FFC" w:rsidRDefault="00A20FFC" w:rsidP="00A20FFC">
      <w:pPr>
        <w:spacing w:line="360" w:lineRule="exac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・とよはし総合相談支援センター運営事業及び障害者相談支援事業</w:t>
      </w:r>
    </w:p>
    <w:p w:rsidR="00A20FFC" w:rsidRDefault="00A20FFC" w:rsidP="00A20FFC">
      <w:pPr>
        <w:spacing w:line="360" w:lineRule="exac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・障害者福祉会館相談事業</w:t>
      </w:r>
    </w:p>
    <w:p w:rsidR="00A20FFC" w:rsidRDefault="00A20FFC" w:rsidP="00A20FFC">
      <w:pPr>
        <w:spacing w:line="360" w:lineRule="exac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・身体・知的障害者相談事業</w:t>
      </w:r>
    </w:p>
    <w:p w:rsidR="00A20FFC" w:rsidRDefault="00A20FFC" w:rsidP="00A20FFC">
      <w:pPr>
        <w:spacing w:line="360" w:lineRule="exac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・自立相談支援事業</w:t>
      </w:r>
    </w:p>
    <w:p w:rsidR="00A20FFC" w:rsidRDefault="00A20FFC" w:rsidP="00A20FFC">
      <w:pPr>
        <w:spacing w:line="360" w:lineRule="exac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・住居確保給付金事業</w:t>
      </w:r>
    </w:p>
    <w:p w:rsidR="00A20FFC" w:rsidRDefault="00A20FFC" w:rsidP="00A20FFC">
      <w:pPr>
        <w:spacing w:line="360" w:lineRule="exac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一時生活支援事業</w:t>
      </w:r>
    </w:p>
    <w:p w:rsidR="00A20FFC" w:rsidRDefault="00A20FFC" w:rsidP="00A20FFC">
      <w:pPr>
        <w:spacing w:line="360" w:lineRule="exac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・学習支援事業</w:t>
      </w:r>
    </w:p>
    <w:p w:rsidR="00A20FFC" w:rsidRDefault="00A20FFC" w:rsidP="00A20FFC">
      <w:pPr>
        <w:spacing w:line="360" w:lineRule="exac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・地域ケア会議の開催【再掲】</w:t>
      </w:r>
    </w:p>
    <w:p w:rsidR="00A20FFC" w:rsidRDefault="00A20FFC" w:rsidP="00A20FFC">
      <w:pPr>
        <w:spacing w:line="360" w:lineRule="exac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・自立支援協議会の開催</w:t>
      </w:r>
    </w:p>
    <w:p w:rsidR="00A20FFC" w:rsidRDefault="00A20FFC" w:rsidP="00A20FFC">
      <w:pPr>
        <w:spacing w:line="360" w:lineRule="exac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・成年後見制度推進事業【再掲】</w:t>
      </w:r>
    </w:p>
    <w:p w:rsidR="00A20FFC" w:rsidRDefault="00A20FFC" w:rsidP="00A20FFC">
      <w:pPr>
        <w:spacing w:line="360" w:lineRule="exact"/>
        <w:rPr>
          <w:rFonts w:ascii="HG丸ｺﾞｼｯｸM-PRO" w:eastAsia="HG丸ｺﾞｼｯｸM-PRO" w:hAnsi="HG丸ｺﾞｼｯｸM-PRO"/>
          <w:color w:val="000000" w:themeColor="text1"/>
          <w:sz w:val="22"/>
          <w:szCs w:val="22"/>
        </w:rPr>
      </w:pPr>
    </w:p>
    <w:p w:rsidR="00A20FFC" w:rsidRDefault="00A20FFC" w:rsidP="00A20FFC">
      <w:pPr>
        <w:spacing w:line="280" w:lineRule="exact"/>
        <w:rPr>
          <w:rFonts w:ascii="HG丸ｺﾞｼｯｸM-PRO" w:eastAsia="HG丸ｺﾞｼｯｸM-PRO"/>
          <w:color w:val="000000" w:themeColor="text1"/>
          <w:sz w:val="22"/>
          <w:szCs w:val="22"/>
        </w:rPr>
      </w:pPr>
      <w:r>
        <w:rPr>
          <w:rFonts w:ascii="HG丸ｺﾞｼｯｸM-PRO" w:eastAsia="HG丸ｺﾞｼｯｸM-PRO" w:hint="eastAsia"/>
          <w:color w:val="000000" w:themeColor="text1"/>
          <w:sz w:val="22"/>
          <w:szCs w:val="22"/>
        </w:rPr>
        <w:t>（３）成果と課題</w:t>
      </w:r>
    </w:p>
    <w:p w:rsidR="00A20FFC" w:rsidRDefault="00A20FFC" w:rsidP="00A20FFC">
      <w:pPr>
        <w:spacing w:line="280" w:lineRule="exact"/>
        <w:rPr>
          <w:rFonts w:ascii="HG丸ｺﾞｼｯｸM-PRO" w:eastAsia="HG丸ｺﾞｼｯｸM-PRO"/>
          <w:color w:val="000000" w:themeColor="text1"/>
          <w:sz w:val="22"/>
          <w:szCs w:val="22"/>
        </w:rPr>
      </w:pPr>
      <w:r>
        <w:rPr>
          <w:rFonts w:ascii="HG丸ｺﾞｼｯｸM-PRO" w:eastAsia="HG丸ｺﾞｼｯｸM-PRO" w:hint="eastAsia"/>
          <w:color w:val="000000" w:themeColor="text1"/>
          <w:sz w:val="22"/>
          <w:szCs w:val="22"/>
        </w:rPr>
        <w:t>（ア）主な成果</w:t>
      </w:r>
    </w:p>
    <w:p w:rsidR="00A20FFC" w:rsidRDefault="00A20FFC" w:rsidP="00A20FFC">
      <w:pPr>
        <w:spacing w:line="280" w:lineRule="exact"/>
        <w:rPr>
          <w:rFonts w:ascii="HG丸ｺﾞｼｯｸM-PRO" w:eastAsia="HG丸ｺﾞｼｯｸM-PRO"/>
          <w:color w:val="000000" w:themeColor="text1"/>
          <w:sz w:val="22"/>
          <w:szCs w:val="22"/>
        </w:rPr>
      </w:pPr>
      <w:r>
        <w:rPr>
          <w:rFonts w:ascii="HG丸ｺﾞｼｯｸM-PRO" w:eastAsia="HG丸ｺﾞｼｯｸM-PRO" w:hint="eastAsia"/>
          <w:color w:val="000000" w:themeColor="text1"/>
          <w:sz w:val="22"/>
          <w:szCs w:val="22"/>
        </w:rPr>
        <w:t>・障害者（</w:t>
      </w:r>
      <w:r w:rsidRPr="007B184D">
        <w:rPr>
          <w:rFonts w:ascii="HG丸ｺﾞｼｯｸM-PRO" w:eastAsia="HG丸ｺﾞｼｯｸM-PRO" w:hint="eastAsia"/>
          <w:color w:val="FF0000"/>
          <w:sz w:val="22"/>
          <w:szCs w:val="22"/>
        </w:rPr>
        <w:t>じ</w:t>
      </w:r>
      <w:r>
        <w:rPr>
          <w:rFonts w:ascii="HG丸ｺﾞｼｯｸM-PRO" w:eastAsia="HG丸ｺﾞｼｯｸM-PRO" w:hint="eastAsia"/>
          <w:color w:val="000000" w:themeColor="text1"/>
          <w:sz w:val="22"/>
          <w:szCs w:val="22"/>
        </w:rPr>
        <w:t>）及びその家族からの相談に応じ、必要な支援を行うことができました。</w:t>
      </w:r>
    </w:p>
    <w:p w:rsidR="00A20FFC" w:rsidRDefault="00A20FFC" w:rsidP="00A20FFC">
      <w:pPr>
        <w:spacing w:line="280" w:lineRule="exact"/>
        <w:jc w:val="left"/>
        <w:rPr>
          <w:rFonts w:ascii="HG丸ｺﾞｼｯｸM-PRO" w:eastAsia="HG丸ｺﾞｼｯｸM-PRO"/>
          <w:color w:val="000000" w:themeColor="text1"/>
          <w:sz w:val="22"/>
          <w:szCs w:val="22"/>
        </w:rPr>
      </w:pPr>
      <w:r>
        <w:rPr>
          <w:rFonts w:ascii="HG丸ｺﾞｼｯｸM-PRO" w:eastAsia="HG丸ｺﾞｼｯｸM-PRO" w:hint="eastAsia"/>
          <w:color w:val="000000" w:themeColor="text1"/>
          <w:sz w:val="22"/>
          <w:szCs w:val="22"/>
        </w:rPr>
        <w:t>・地域子育て支援センターの整備により、地域における子育て支援の拠点として、保護者の交流の場づくりや育児不安の解消を進めることができました。</w:t>
      </w:r>
    </w:p>
    <w:p w:rsidR="00A20FFC" w:rsidRDefault="00A20FFC" w:rsidP="00A20FFC">
      <w:pPr>
        <w:spacing w:line="280" w:lineRule="exact"/>
        <w:jc w:val="left"/>
        <w:rPr>
          <w:rFonts w:ascii="HG丸ｺﾞｼｯｸM-PRO" w:eastAsia="HG丸ｺﾞｼｯｸM-PRO"/>
          <w:color w:val="000000" w:themeColor="text1"/>
          <w:sz w:val="22"/>
          <w:szCs w:val="22"/>
        </w:rPr>
      </w:pPr>
    </w:p>
    <w:p w:rsidR="00A20FFC" w:rsidRDefault="00A20FFC" w:rsidP="00A20FFC">
      <w:pPr>
        <w:spacing w:line="280" w:lineRule="exact"/>
        <w:rPr>
          <w:rFonts w:ascii="HG丸ｺﾞｼｯｸM-PRO" w:eastAsia="HG丸ｺﾞｼｯｸM-PRO"/>
          <w:color w:val="000000" w:themeColor="text1"/>
          <w:sz w:val="22"/>
          <w:szCs w:val="22"/>
        </w:rPr>
      </w:pPr>
      <w:r>
        <w:rPr>
          <w:rFonts w:ascii="HG丸ｺﾞｼｯｸM-PRO" w:eastAsia="HG丸ｺﾞｼｯｸM-PRO" w:hint="eastAsia"/>
          <w:color w:val="000000" w:themeColor="text1"/>
          <w:sz w:val="22"/>
          <w:szCs w:val="22"/>
        </w:rPr>
        <w:t>（イ）主な課題</w:t>
      </w:r>
    </w:p>
    <w:p w:rsidR="00A20FFC" w:rsidRDefault="00A20FFC" w:rsidP="00A20FFC">
      <w:pPr>
        <w:spacing w:line="280" w:lineRule="exact"/>
        <w:rPr>
          <w:rFonts w:ascii="HG丸ｺﾞｼｯｸM-PRO" w:eastAsia="HG丸ｺﾞｼｯｸM-PRO"/>
          <w:color w:val="000000" w:themeColor="text1"/>
          <w:sz w:val="22"/>
          <w:szCs w:val="22"/>
        </w:rPr>
      </w:pPr>
      <w:r>
        <w:rPr>
          <w:rFonts w:ascii="HG丸ｺﾞｼｯｸM-PRO" w:eastAsia="HG丸ｺﾞｼｯｸM-PRO" w:hint="eastAsia"/>
          <w:color w:val="000000" w:themeColor="text1"/>
          <w:sz w:val="22"/>
          <w:szCs w:val="22"/>
        </w:rPr>
        <w:t>・「福祉カルテ」登録件数はほぼ横ばいで推移していますが、目標</w:t>
      </w:r>
      <w:r w:rsidRPr="007B184D">
        <w:rPr>
          <w:rFonts w:ascii="HG丸ｺﾞｼｯｸM-PRO" w:eastAsia="HG丸ｺﾞｼｯｸM-PRO" w:hint="eastAsia"/>
          <w:color w:val="FF0000"/>
          <w:sz w:val="22"/>
          <w:szCs w:val="22"/>
        </w:rPr>
        <w:t>ち</w:t>
      </w:r>
      <w:r>
        <w:rPr>
          <w:rFonts w:ascii="HG丸ｺﾞｼｯｸM-PRO" w:eastAsia="HG丸ｺﾞｼｯｸM-PRO" w:hint="eastAsia"/>
          <w:color w:val="000000" w:themeColor="text1"/>
          <w:sz w:val="22"/>
          <w:szCs w:val="22"/>
        </w:rPr>
        <w:t>を下回っており、支援を必要とする世帯等の情報把握に引き続き取り組んでいく必要があります。</w:t>
      </w:r>
    </w:p>
    <w:p w:rsidR="00A20FFC" w:rsidRDefault="00A20FFC" w:rsidP="00A20FFC">
      <w:pPr>
        <w:spacing w:line="280" w:lineRule="exact"/>
        <w:jc w:val="left"/>
        <w:rPr>
          <w:rFonts w:ascii="HG丸ｺﾞｼｯｸM-PRO" w:eastAsia="HG丸ｺﾞｼｯｸM-PRO"/>
          <w:color w:val="000000" w:themeColor="text1"/>
          <w:sz w:val="22"/>
          <w:szCs w:val="22"/>
        </w:rPr>
      </w:pPr>
      <w:r>
        <w:rPr>
          <w:rFonts w:ascii="HG丸ｺﾞｼｯｸM-PRO" w:eastAsia="HG丸ｺﾞｼｯｸM-PRO" w:hint="eastAsia"/>
          <w:color w:val="000000" w:themeColor="text1"/>
          <w:sz w:val="22"/>
          <w:szCs w:val="22"/>
        </w:rPr>
        <w:t>・自立支援協議会等の開催により、多様な課題を抱える人への支援を行った一方で、課題の更なる多様化や複雑化への対応が求められています。</w:t>
      </w:r>
    </w:p>
    <w:p w:rsidR="00A20FFC" w:rsidRDefault="00A20FFC" w:rsidP="00A20FFC">
      <w:pPr>
        <w:spacing w:line="280" w:lineRule="exact"/>
        <w:jc w:val="left"/>
        <w:rPr>
          <w:rFonts w:ascii="HG丸ｺﾞｼｯｸM-PRO" w:eastAsia="HG丸ｺﾞｼｯｸM-PRO"/>
          <w:color w:val="000000" w:themeColor="text1"/>
          <w:sz w:val="22"/>
          <w:szCs w:val="22"/>
        </w:rPr>
      </w:pPr>
    </w:p>
    <w:p w:rsidR="00A20FFC" w:rsidRDefault="00A20FFC" w:rsidP="00A20FFC">
      <w:pPr>
        <w:tabs>
          <w:tab w:val="left" w:pos="567"/>
        </w:tabs>
        <w:spacing w:line="280" w:lineRule="exact"/>
        <w:rPr>
          <w:rFonts w:ascii="HG丸ｺﾞｼｯｸM-PRO" w:eastAsia="HG丸ｺﾞｼｯｸM-PRO"/>
          <w:color w:val="000000" w:themeColor="text1"/>
          <w:sz w:val="22"/>
          <w:szCs w:val="22"/>
        </w:rPr>
      </w:pPr>
      <w:r>
        <w:rPr>
          <w:rFonts w:ascii="HG丸ｺﾞｼｯｸM-PRO" w:eastAsia="HG丸ｺﾞｼｯｸM-PRO" w:hint="eastAsia"/>
          <w:color w:val="000000" w:themeColor="text1"/>
          <w:sz w:val="22"/>
          <w:szCs w:val="22"/>
        </w:rPr>
        <w:t>（ウ）総括</w:t>
      </w:r>
    </w:p>
    <w:p w:rsidR="00A20FFC" w:rsidRDefault="00A20FFC" w:rsidP="00A20FFC">
      <w:pPr>
        <w:tabs>
          <w:tab w:val="left" w:pos="567"/>
        </w:tabs>
        <w:spacing w:line="280" w:lineRule="exact"/>
        <w:rPr>
          <w:rFonts w:ascii="HG丸ｺﾞｼｯｸM-PRO" w:eastAsia="HG丸ｺﾞｼｯｸM-PRO"/>
          <w:color w:val="000000" w:themeColor="text1"/>
          <w:sz w:val="22"/>
          <w:szCs w:val="22"/>
        </w:rPr>
      </w:pPr>
      <w:r>
        <w:rPr>
          <w:rFonts w:ascii="HG丸ｺﾞｼｯｸM-PRO" w:eastAsia="HG丸ｺﾞｼｯｸM-PRO" w:hint="eastAsia"/>
          <w:color w:val="000000" w:themeColor="text1"/>
          <w:sz w:val="22"/>
          <w:szCs w:val="22"/>
        </w:rPr>
        <w:t>「福祉カルテ」への登録等により支援が必要な世帯を継続して把握することが必要であるものの、</w:t>
      </w:r>
      <w:r>
        <w:rPr>
          <w:rFonts w:ascii="HG丸ｺﾞｼｯｸM-PRO" w:eastAsia="HG丸ｺﾞｼｯｸM-PRO" w:hint="eastAsia"/>
          <w:color w:val="000000" w:themeColor="text1"/>
          <w:sz w:val="22"/>
          <w:szCs w:val="22"/>
        </w:rPr>
        <w:lastRenderedPageBreak/>
        <w:t>障害者（</w:t>
      </w:r>
      <w:r w:rsidRPr="007B184D">
        <w:rPr>
          <w:rFonts w:ascii="HG丸ｺﾞｼｯｸM-PRO" w:eastAsia="HG丸ｺﾞｼｯｸM-PRO" w:hint="eastAsia"/>
          <w:color w:val="FF0000"/>
          <w:sz w:val="22"/>
          <w:szCs w:val="22"/>
        </w:rPr>
        <w:t>じ</w:t>
      </w:r>
      <w:r>
        <w:rPr>
          <w:rFonts w:ascii="HG丸ｺﾞｼｯｸM-PRO" w:eastAsia="HG丸ｺﾞｼｯｸM-PRO" w:hint="eastAsia"/>
          <w:color w:val="000000" w:themeColor="text1"/>
          <w:sz w:val="22"/>
          <w:szCs w:val="22"/>
        </w:rPr>
        <w:t>）の家族からの相談については相談支援機関の周知を進めることにより、課題を抱える多くの人に支援を行うことができました。また、地域における子育て支援の拠点整備が進み、民生委員・児童委員や地域の事業所等と連携した相談体制づくりを進めることができたことから、本取組みは概ね順調に進んでいます。</w:t>
      </w:r>
    </w:p>
    <w:p w:rsidR="00A20FFC" w:rsidRDefault="00A20FFC" w:rsidP="00A20FFC">
      <w:pPr>
        <w:tabs>
          <w:tab w:val="left" w:pos="567"/>
        </w:tabs>
        <w:spacing w:line="360" w:lineRule="exact"/>
        <w:rPr>
          <w:rFonts w:ascii="HG丸ｺﾞｼｯｸM-PRO" w:eastAsia="HG丸ｺﾞｼｯｸM-PRO"/>
          <w:color w:val="000000" w:themeColor="text1"/>
          <w:sz w:val="24"/>
          <w:szCs w:val="22"/>
        </w:rPr>
      </w:pPr>
    </w:p>
    <w:p w:rsidR="00A20FFC" w:rsidRDefault="00A20FFC" w:rsidP="00A20FFC">
      <w:pPr>
        <w:tabs>
          <w:tab w:val="left" w:pos="567"/>
        </w:tabs>
        <w:spacing w:line="360" w:lineRule="exact"/>
        <w:rPr>
          <w:rFonts w:ascii="HG丸ｺﾞｼｯｸM-PRO" w:eastAsia="HG丸ｺﾞｼｯｸM-PRO"/>
          <w:b/>
          <w:color w:val="000000" w:themeColor="text1"/>
          <w:sz w:val="28"/>
          <w:szCs w:val="22"/>
          <w:u w:val="thick"/>
        </w:rPr>
      </w:pPr>
      <w:r>
        <w:rPr>
          <w:rFonts w:ascii="HG丸ｺﾞｼｯｸM-PRO" w:eastAsia="HG丸ｺﾞｼｯｸM-PRO" w:hint="eastAsia"/>
          <w:color w:val="000000" w:themeColor="text1"/>
          <w:sz w:val="24"/>
          <w:szCs w:val="22"/>
        </w:rPr>
        <w:t>●総合評価：</w:t>
      </w:r>
      <w:r>
        <w:rPr>
          <w:rFonts w:ascii="HG丸ｺﾞｼｯｸM-PRO" w:eastAsia="HG丸ｺﾞｼｯｸM-PRO" w:hint="eastAsia"/>
          <w:b/>
          <w:color w:val="000000" w:themeColor="text1"/>
          <w:sz w:val="28"/>
          <w:szCs w:val="22"/>
          <w:u w:val="thick"/>
        </w:rPr>
        <w:t>概ね成果が上がっている　Ｂ</w:t>
      </w:r>
    </w:p>
    <w:p w:rsidR="00A20FFC" w:rsidRDefault="00A20FFC" w:rsidP="00A20FFC">
      <w:pPr>
        <w:spacing w:line="280" w:lineRule="exact"/>
        <w:rPr>
          <w:rFonts w:ascii="HG丸ｺﾞｼｯｸM-PRO" w:eastAsia="HG丸ｺﾞｼｯｸM-PRO" w:hAnsi="HG丸ｺﾞｼｯｸM-PRO"/>
          <w:color w:val="000000" w:themeColor="text1"/>
          <w:sz w:val="22"/>
          <w:szCs w:val="22"/>
        </w:rPr>
      </w:pPr>
    </w:p>
    <w:p w:rsidR="00A20FFC" w:rsidRDefault="00A20FFC" w:rsidP="00A20FFC">
      <w:pPr>
        <w:spacing w:line="280" w:lineRule="exact"/>
        <w:rPr>
          <w:rFonts w:ascii="HG丸ｺﾞｼｯｸM-PRO" w:eastAsia="HG丸ｺﾞｼｯｸM-PRO" w:hAnsi="HG丸ｺﾞｼｯｸM-PRO"/>
          <w:b/>
          <w:bCs/>
          <w:color w:val="000000" w:themeColor="text1"/>
          <w:sz w:val="22"/>
          <w:szCs w:val="22"/>
        </w:rPr>
      </w:pPr>
      <w:r>
        <w:rPr>
          <w:rFonts w:ascii="HG丸ｺﾞｼｯｸM-PRO" w:eastAsia="HG丸ｺﾞｼｯｸM-PRO" w:hAnsi="HG丸ｺﾞｼｯｸM-PRO" w:hint="eastAsia"/>
          <w:b/>
          <w:bCs/>
          <w:color w:val="000000" w:themeColor="text1"/>
          <w:sz w:val="22"/>
          <w:szCs w:val="22"/>
        </w:rPr>
        <w:t>【今後</w:t>
      </w:r>
      <w:r>
        <w:rPr>
          <w:rFonts w:ascii="HG丸ｺﾞｼｯｸM-PRO" w:eastAsia="HG丸ｺﾞｼｯｸM-PRO" w:hAnsi="HG丸ｺﾞｼｯｸM-PRO"/>
          <w:b/>
          <w:bCs/>
          <w:color w:val="000000" w:themeColor="text1"/>
          <w:sz w:val="22"/>
          <w:szCs w:val="22"/>
        </w:rPr>
        <w:t>の方向性</w:t>
      </w:r>
      <w:r>
        <w:rPr>
          <w:rFonts w:ascii="HG丸ｺﾞｼｯｸM-PRO" w:eastAsia="HG丸ｺﾞｼｯｸM-PRO" w:hAnsi="HG丸ｺﾞｼｯｸM-PRO" w:hint="eastAsia"/>
          <w:b/>
          <w:bCs/>
          <w:color w:val="000000" w:themeColor="text1"/>
          <w:sz w:val="22"/>
          <w:szCs w:val="22"/>
        </w:rPr>
        <w:t>】</w:t>
      </w:r>
    </w:p>
    <w:p w:rsidR="00A20FFC" w:rsidRDefault="00A20FFC" w:rsidP="00A20FFC">
      <w:pPr>
        <w:spacing w:line="280" w:lineRule="exact"/>
        <w:ind w:left="221" w:hangingChars="100" w:hanging="221"/>
        <w:rPr>
          <w:rFonts w:ascii="HG丸ｺﾞｼｯｸM-PRO" w:eastAsia="HG丸ｺﾞｼｯｸM-PRO" w:hAnsi="HG丸ｺﾞｼｯｸM-PRO"/>
          <w:b/>
          <w:bCs/>
          <w:color w:val="000000" w:themeColor="text1"/>
          <w:sz w:val="22"/>
          <w:szCs w:val="22"/>
        </w:rPr>
      </w:pPr>
      <w:r>
        <w:rPr>
          <w:rFonts w:ascii="HG丸ｺﾞｼｯｸM-PRO" w:eastAsia="HG丸ｺﾞｼｯｸM-PRO" w:hAnsi="HG丸ｺﾞｼｯｸM-PRO" w:hint="eastAsia"/>
          <w:b/>
          <w:bCs/>
          <w:color w:val="000000" w:themeColor="text1"/>
          <w:sz w:val="22"/>
          <w:szCs w:val="22"/>
        </w:rPr>
        <w:t>・地域</w:t>
      </w:r>
      <w:r>
        <w:rPr>
          <w:rFonts w:ascii="HG丸ｺﾞｼｯｸM-PRO" w:eastAsia="HG丸ｺﾞｼｯｸM-PRO" w:hAnsi="HG丸ｺﾞｼｯｸM-PRO"/>
          <w:b/>
          <w:bCs/>
          <w:color w:val="000000" w:themeColor="text1"/>
          <w:sz w:val="22"/>
          <w:szCs w:val="22"/>
        </w:rPr>
        <w:t>住民</w:t>
      </w:r>
      <w:r>
        <w:rPr>
          <w:rFonts w:ascii="HG丸ｺﾞｼｯｸM-PRO" w:eastAsia="HG丸ｺﾞｼｯｸM-PRO" w:hAnsi="HG丸ｺﾞｼｯｸM-PRO" w:hint="eastAsia"/>
          <w:b/>
          <w:bCs/>
          <w:color w:val="000000" w:themeColor="text1"/>
          <w:sz w:val="22"/>
          <w:szCs w:val="22"/>
        </w:rPr>
        <w:t>や民生委員児童委員、</w:t>
      </w:r>
      <w:r>
        <w:rPr>
          <w:rFonts w:ascii="HG丸ｺﾞｼｯｸM-PRO" w:eastAsia="HG丸ｺﾞｼｯｸM-PRO" w:hAnsi="HG丸ｺﾞｼｯｸM-PRO"/>
          <w:b/>
          <w:bCs/>
          <w:color w:val="000000" w:themeColor="text1"/>
          <w:sz w:val="22"/>
          <w:szCs w:val="22"/>
        </w:rPr>
        <w:t>事業所と連携し</w:t>
      </w:r>
      <w:r>
        <w:rPr>
          <w:rFonts w:ascii="HG丸ｺﾞｼｯｸM-PRO" w:eastAsia="HG丸ｺﾞｼｯｸM-PRO" w:hAnsi="HG丸ｺﾞｼｯｸM-PRO" w:hint="eastAsia"/>
          <w:b/>
          <w:bCs/>
          <w:color w:val="000000" w:themeColor="text1"/>
          <w:sz w:val="22"/>
          <w:szCs w:val="22"/>
        </w:rPr>
        <w:t>て支援が</w:t>
      </w:r>
      <w:r>
        <w:rPr>
          <w:rFonts w:ascii="HG丸ｺﾞｼｯｸM-PRO" w:eastAsia="HG丸ｺﾞｼｯｸM-PRO" w:hAnsi="HG丸ｺﾞｼｯｸM-PRO"/>
          <w:b/>
          <w:bCs/>
          <w:color w:val="000000" w:themeColor="text1"/>
          <w:sz w:val="22"/>
          <w:szCs w:val="22"/>
        </w:rPr>
        <w:t>必要な世帯の把握</w:t>
      </w:r>
      <w:r>
        <w:rPr>
          <w:rFonts w:ascii="HG丸ｺﾞｼｯｸM-PRO" w:eastAsia="HG丸ｺﾞｼｯｸM-PRO" w:hAnsi="HG丸ｺﾞｼｯｸM-PRO" w:hint="eastAsia"/>
          <w:b/>
          <w:bCs/>
          <w:color w:val="000000" w:themeColor="text1"/>
          <w:sz w:val="22"/>
          <w:szCs w:val="22"/>
        </w:rPr>
        <w:t>及び</w:t>
      </w:r>
      <w:r>
        <w:rPr>
          <w:rFonts w:ascii="HG丸ｺﾞｼｯｸM-PRO" w:eastAsia="HG丸ｺﾞｼｯｸM-PRO" w:hAnsi="HG丸ｺﾞｼｯｸM-PRO"/>
          <w:b/>
          <w:bCs/>
          <w:color w:val="000000" w:themeColor="text1"/>
          <w:sz w:val="22"/>
          <w:szCs w:val="22"/>
        </w:rPr>
        <w:t>支援に向けた取組みを</w:t>
      </w:r>
      <w:r>
        <w:rPr>
          <w:rFonts w:ascii="HG丸ｺﾞｼｯｸM-PRO" w:eastAsia="HG丸ｺﾞｼｯｸM-PRO" w:hAnsi="HG丸ｺﾞｼｯｸM-PRO" w:hint="eastAsia"/>
          <w:b/>
          <w:bCs/>
          <w:color w:val="000000" w:themeColor="text1"/>
          <w:sz w:val="22"/>
          <w:szCs w:val="22"/>
        </w:rPr>
        <w:t>引き続き行います</w:t>
      </w:r>
      <w:r>
        <w:rPr>
          <w:rFonts w:ascii="HG丸ｺﾞｼｯｸM-PRO" w:eastAsia="HG丸ｺﾞｼｯｸM-PRO" w:hAnsi="HG丸ｺﾞｼｯｸM-PRO"/>
          <w:b/>
          <w:bCs/>
          <w:color w:val="000000" w:themeColor="text1"/>
          <w:sz w:val="22"/>
          <w:szCs w:val="22"/>
        </w:rPr>
        <w:t>。</w:t>
      </w:r>
    </w:p>
    <w:p w:rsidR="00A20FFC" w:rsidRDefault="00A20FFC" w:rsidP="00A20FFC">
      <w:pPr>
        <w:spacing w:line="280" w:lineRule="exact"/>
        <w:ind w:left="221" w:hangingChars="100" w:hanging="221"/>
        <w:rPr>
          <w:b/>
          <w:bCs/>
          <w:color w:val="000000" w:themeColor="text1"/>
          <w:sz w:val="22"/>
          <w:szCs w:val="22"/>
        </w:rPr>
      </w:pPr>
      <w:r>
        <w:rPr>
          <w:rFonts w:ascii="HG丸ｺﾞｼｯｸM-PRO" w:eastAsia="HG丸ｺﾞｼｯｸM-PRO" w:hAnsi="HG丸ｺﾞｼｯｸM-PRO" w:hint="eastAsia"/>
          <w:b/>
          <w:bCs/>
          <w:color w:val="000000" w:themeColor="text1"/>
          <w:sz w:val="22"/>
          <w:szCs w:val="22"/>
        </w:rPr>
        <w:t>・「</w:t>
      </w:r>
      <w:r w:rsidRPr="007B184D">
        <w:rPr>
          <w:rFonts w:ascii="HG丸ｺﾞｼｯｸM-PRO" w:eastAsia="HG丸ｺﾞｼｯｸM-PRO" w:hAnsi="HG丸ｺﾞｼｯｸM-PRO" w:hint="eastAsia"/>
          <w:b/>
          <w:bCs/>
          <w:color w:val="FF0000"/>
          <w:sz w:val="22"/>
          <w:szCs w:val="22"/>
        </w:rPr>
        <w:t>はちまるごーまる</w:t>
      </w:r>
      <w:r>
        <w:rPr>
          <w:rFonts w:ascii="HG丸ｺﾞｼｯｸM-PRO" w:eastAsia="HG丸ｺﾞｼｯｸM-PRO" w:hAnsi="HG丸ｺﾞｼｯｸM-PRO"/>
          <w:b/>
          <w:bCs/>
          <w:color w:val="000000" w:themeColor="text1"/>
          <w:sz w:val="22"/>
          <w:szCs w:val="22"/>
        </w:rPr>
        <w:t>問題」や「</w:t>
      </w:r>
      <w:r>
        <w:rPr>
          <w:rFonts w:ascii="HG丸ｺﾞｼｯｸM-PRO" w:eastAsia="HG丸ｺﾞｼｯｸM-PRO" w:hAnsi="HG丸ｺﾞｼｯｸM-PRO" w:hint="eastAsia"/>
          <w:b/>
          <w:bCs/>
          <w:color w:val="000000" w:themeColor="text1"/>
          <w:sz w:val="22"/>
          <w:szCs w:val="22"/>
        </w:rPr>
        <w:t>ダブルケア</w:t>
      </w:r>
      <w:r>
        <w:rPr>
          <w:rFonts w:ascii="HG丸ｺﾞｼｯｸM-PRO" w:eastAsia="HG丸ｺﾞｼｯｸM-PRO" w:hAnsi="HG丸ｺﾞｼｯｸM-PRO"/>
          <w:b/>
          <w:bCs/>
          <w:color w:val="000000" w:themeColor="text1"/>
          <w:sz w:val="22"/>
          <w:szCs w:val="22"/>
        </w:rPr>
        <w:t>」</w:t>
      </w:r>
      <w:r>
        <w:rPr>
          <w:rFonts w:ascii="HG丸ｺﾞｼｯｸM-PRO" w:eastAsia="HG丸ｺﾞｼｯｸM-PRO" w:hAnsi="HG丸ｺﾞｼｯｸM-PRO" w:hint="eastAsia"/>
          <w:b/>
          <w:bCs/>
          <w:color w:val="000000" w:themeColor="text1"/>
          <w:sz w:val="22"/>
          <w:szCs w:val="22"/>
        </w:rPr>
        <w:t>等、ひとつの</w:t>
      </w:r>
      <w:r>
        <w:rPr>
          <w:rFonts w:ascii="HG丸ｺﾞｼｯｸM-PRO" w:eastAsia="HG丸ｺﾞｼｯｸM-PRO" w:hAnsi="HG丸ｺﾞｼｯｸM-PRO"/>
          <w:b/>
          <w:bCs/>
          <w:color w:val="000000" w:themeColor="text1"/>
          <w:sz w:val="22"/>
          <w:szCs w:val="22"/>
        </w:rPr>
        <w:t>世帯で課題を複合的</w:t>
      </w:r>
      <w:r>
        <w:rPr>
          <w:rFonts w:ascii="HG丸ｺﾞｼｯｸM-PRO" w:eastAsia="HG丸ｺﾞｼｯｸM-PRO" w:hAnsi="HG丸ｺﾞｼｯｸM-PRO" w:hint="eastAsia"/>
          <w:b/>
          <w:bCs/>
          <w:color w:val="000000" w:themeColor="text1"/>
          <w:sz w:val="22"/>
          <w:szCs w:val="22"/>
        </w:rPr>
        <w:t>に</w:t>
      </w:r>
      <w:r>
        <w:rPr>
          <w:rFonts w:ascii="HG丸ｺﾞｼｯｸM-PRO" w:eastAsia="HG丸ｺﾞｼｯｸM-PRO" w:hAnsi="HG丸ｺﾞｼｯｸM-PRO"/>
          <w:b/>
          <w:bCs/>
          <w:color w:val="000000" w:themeColor="text1"/>
          <w:sz w:val="22"/>
          <w:szCs w:val="22"/>
        </w:rPr>
        <w:t>抱える</w:t>
      </w:r>
      <w:r>
        <w:rPr>
          <w:rFonts w:ascii="HG丸ｺﾞｼｯｸM-PRO" w:eastAsia="HG丸ｺﾞｼｯｸM-PRO" w:hAnsi="HG丸ｺﾞｼｯｸM-PRO" w:hint="eastAsia"/>
          <w:b/>
          <w:bCs/>
          <w:color w:val="000000" w:themeColor="text1"/>
          <w:sz w:val="22"/>
          <w:szCs w:val="22"/>
        </w:rPr>
        <w:t>状況</w:t>
      </w:r>
      <w:r>
        <w:rPr>
          <w:rFonts w:ascii="HG丸ｺﾞｼｯｸM-PRO" w:eastAsia="HG丸ｺﾞｼｯｸM-PRO" w:hAnsi="HG丸ｺﾞｼｯｸM-PRO"/>
          <w:b/>
          <w:bCs/>
          <w:color w:val="000000" w:themeColor="text1"/>
          <w:sz w:val="22"/>
          <w:szCs w:val="22"/>
        </w:rPr>
        <w:t>が見ら</w:t>
      </w:r>
      <w:r>
        <w:rPr>
          <w:rFonts w:ascii="HG丸ｺﾞｼｯｸM-PRO" w:eastAsia="HG丸ｺﾞｼｯｸM-PRO" w:hAnsi="HG丸ｺﾞｼｯｸM-PRO" w:hint="eastAsia"/>
          <w:b/>
          <w:bCs/>
          <w:color w:val="000000" w:themeColor="text1"/>
          <w:sz w:val="22"/>
          <w:szCs w:val="22"/>
        </w:rPr>
        <w:t>れ、その</w:t>
      </w:r>
      <w:r>
        <w:rPr>
          <w:rFonts w:ascii="HG丸ｺﾞｼｯｸM-PRO" w:eastAsia="HG丸ｺﾞｼｯｸM-PRO" w:hAnsi="HG丸ｺﾞｼｯｸM-PRO"/>
          <w:b/>
          <w:bCs/>
          <w:color w:val="000000" w:themeColor="text1"/>
          <w:sz w:val="22"/>
          <w:szCs w:val="22"/>
        </w:rPr>
        <w:t>個別</w:t>
      </w:r>
      <w:r>
        <w:rPr>
          <w:rFonts w:ascii="HG丸ｺﾞｼｯｸM-PRO" w:eastAsia="HG丸ｺﾞｼｯｸM-PRO" w:hAnsi="HG丸ｺﾞｼｯｸM-PRO" w:hint="eastAsia"/>
          <w:b/>
          <w:bCs/>
          <w:color w:val="000000" w:themeColor="text1"/>
          <w:sz w:val="22"/>
          <w:szCs w:val="22"/>
        </w:rPr>
        <w:t>性</w:t>
      </w:r>
      <w:r>
        <w:rPr>
          <w:rFonts w:ascii="HG丸ｺﾞｼｯｸM-PRO" w:eastAsia="HG丸ｺﾞｼｯｸM-PRO" w:hAnsi="HG丸ｺﾞｼｯｸM-PRO"/>
          <w:b/>
          <w:bCs/>
          <w:color w:val="000000" w:themeColor="text1"/>
          <w:sz w:val="22"/>
          <w:szCs w:val="22"/>
        </w:rPr>
        <w:t>の</w:t>
      </w:r>
      <w:r>
        <w:rPr>
          <w:rFonts w:ascii="HG丸ｺﾞｼｯｸM-PRO" w:eastAsia="HG丸ｺﾞｼｯｸM-PRO" w:hAnsi="HG丸ｺﾞｼｯｸM-PRO" w:hint="eastAsia"/>
          <w:b/>
          <w:bCs/>
          <w:color w:val="000000" w:themeColor="text1"/>
          <w:sz w:val="22"/>
          <w:szCs w:val="22"/>
        </w:rPr>
        <w:t>高さから支援に</w:t>
      </w:r>
      <w:r>
        <w:rPr>
          <w:rFonts w:ascii="HG丸ｺﾞｼｯｸM-PRO" w:eastAsia="HG丸ｺﾞｼｯｸM-PRO" w:hAnsi="HG丸ｺﾞｼｯｸM-PRO"/>
          <w:b/>
          <w:bCs/>
          <w:color w:val="000000" w:themeColor="text1"/>
          <w:sz w:val="22"/>
          <w:szCs w:val="22"/>
        </w:rPr>
        <w:t>苦慮している</w:t>
      </w:r>
      <w:r>
        <w:rPr>
          <w:rFonts w:ascii="HG丸ｺﾞｼｯｸM-PRO" w:eastAsia="HG丸ｺﾞｼｯｸM-PRO" w:hAnsi="HG丸ｺﾞｼｯｸM-PRO" w:hint="eastAsia"/>
          <w:b/>
          <w:bCs/>
          <w:color w:val="000000" w:themeColor="text1"/>
          <w:sz w:val="22"/>
          <w:szCs w:val="22"/>
        </w:rPr>
        <w:t>ことから</w:t>
      </w:r>
      <w:r>
        <w:rPr>
          <w:rFonts w:ascii="HG丸ｺﾞｼｯｸM-PRO" w:eastAsia="HG丸ｺﾞｼｯｸM-PRO" w:hAnsi="HG丸ｺﾞｼｯｸM-PRO"/>
          <w:b/>
          <w:bCs/>
          <w:color w:val="000000" w:themeColor="text1"/>
          <w:sz w:val="22"/>
          <w:szCs w:val="22"/>
        </w:rPr>
        <w:t>、</w:t>
      </w:r>
      <w:r>
        <w:rPr>
          <w:rFonts w:ascii="HG丸ｺﾞｼｯｸM-PRO" w:eastAsia="HG丸ｺﾞｼｯｸM-PRO" w:hAnsi="HG丸ｺﾞｼｯｸM-PRO" w:hint="eastAsia"/>
          <w:b/>
          <w:bCs/>
          <w:color w:val="000000" w:themeColor="text1"/>
          <w:sz w:val="22"/>
          <w:szCs w:val="22"/>
        </w:rPr>
        <w:t>これらの</w:t>
      </w:r>
      <w:r>
        <w:rPr>
          <w:rFonts w:ascii="HG丸ｺﾞｼｯｸM-PRO" w:eastAsia="HG丸ｺﾞｼｯｸM-PRO" w:hAnsi="HG丸ｺﾞｼｯｸM-PRO"/>
          <w:b/>
          <w:bCs/>
          <w:color w:val="000000" w:themeColor="text1"/>
          <w:sz w:val="22"/>
          <w:szCs w:val="22"/>
        </w:rPr>
        <w:t>課題へ</w:t>
      </w:r>
      <w:r>
        <w:rPr>
          <w:rFonts w:ascii="HG丸ｺﾞｼｯｸM-PRO" w:eastAsia="HG丸ｺﾞｼｯｸM-PRO" w:hAnsi="HG丸ｺﾞｼｯｸM-PRO" w:hint="eastAsia"/>
          <w:b/>
          <w:bCs/>
          <w:color w:val="000000" w:themeColor="text1"/>
          <w:sz w:val="22"/>
          <w:szCs w:val="22"/>
        </w:rPr>
        <w:t>対応できる機能を</w:t>
      </w:r>
      <w:r>
        <w:rPr>
          <w:rFonts w:ascii="HG丸ｺﾞｼｯｸM-PRO" w:eastAsia="HG丸ｺﾞｼｯｸM-PRO" w:hAnsi="HG丸ｺﾞｼｯｸM-PRO"/>
          <w:b/>
          <w:bCs/>
          <w:color w:val="000000" w:themeColor="text1"/>
          <w:sz w:val="22"/>
          <w:szCs w:val="22"/>
        </w:rPr>
        <w:t>整備</w:t>
      </w:r>
      <w:r>
        <w:rPr>
          <w:rFonts w:ascii="HG丸ｺﾞｼｯｸM-PRO" w:eastAsia="HG丸ｺﾞｼｯｸM-PRO" w:hAnsi="HG丸ｺﾞｼｯｸM-PRO" w:hint="eastAsia"/>
          <w:b/>
          <w:bCs/>
          <w:color w:val="000000" w:themeColor="text1"/>
          <w:sz w:val="22"/>
          <w:szCs w:val="22"/>
        </w:rPr>
        <w:t>し</w:t>
      </w:r>
      <w:r>
        <w:rPr>
          <w:rFonts w:ascii="HG丸ｺﾞｼｯｸM-PRO" w:eastAsia="HG丸ｺﾞｼｯｸM-PRO" w:hAnsi="HG丸ｺﾞｼｯｸM-PRO"/>
          <w:b/>
          <w:bCs/>
          <w:color w:val="000000" w:themeColor="text1"/>
          <w:sz w:val="22"/>
          <w:szCs w:val="22"/>
        </w:rPr>
        <w:t>ます。</w:t>
      </w:r>
    </w:p>
    <w:p w:rsidR="00A20FFC" w:rsidRDefault="00A20FFC" w:rsidP="00A20FFC">
      <w:pPr>
        <w:tabs>
          <w:tab w:val="left" w:pos="9240"/>
        </w:tabs>
        <w:snapToGrid w:val="0"/>
        <w:jc w:val="left"/>
        <w:rPr>
          <w:rFonts w:ascii="HG創英角ｺﾞｼｯｸUB" w:eastAsia="HG創英角ｺﾞｼｯｸUB" w:hAnsi="ＭＳ ゴシック"/>
          <w:b/>
          <w:bCs/>
          <w:color w:val="000000" w:themeColor="text1"/>
          <w:sz w:val="22"/>
          <w:szCs w:val="22"/>
        </w:rPr>
      </w:pPr>
    </w:p>
    <w:p w:rsidR="00A20FFC" w:rsidRDefault="00A20FFC" w:rsidP="00A20FFC">
      <w:pPr>
        <w:tabs>
          <w:tab w:val="left" w:pos="9240"/>
        </w:tabs>
        <w:snapToGrid w:val="0"/>
        <w:jc w:val="left"/>
        <w:rPr>
          <w:rFonts w:ascii="HG創英角ｺﾞｼｯｸUB" w:eastAsia="HG創英角ｺﾞｼｯｸUB" w:hAnsi="ＭＳ ゴシック"/>
          <w:b/>
          <w:bCs/>
          <w:color w:val="000000" w:themeColor="text1"/>
          <w:sz w:val="24"/>
        </w:rPr>
      </w:pPr>
    </w:p>
    <w:p w:rsidR="00A20FFC" w:rsidRDefault="00A20FFC" w:rsidP="00A20FFC">
      <w:pPr>
        <w:rPr>
          <w:rFonts w:ascii="HG丸ｺﾞｼｯｸM-PRO" w:eastAsia="HG丸ｺﾞｼｯｸM-PRO" w:hAnsi="小塚ゴシック Std L"/>
          <w:b/>
          <w:color w:val="000000" w:themeColor="text1"/>
          <w:sz w:val="28"/>
          <w:szCs w:val="22"/>
        </w:rPr>
      </w:pPr>
      <w:r>
        <w:rPr>
          <w:rFonts w:ascii="HG丸ｺﾞｼｯｸM-PRO" w:eastAsia="HG丸ｺﾞｼｯｸM-PRO" w:hAnsi="小塚ゴシック Std L" w:hint="eastAsia"/>
          <w:b/>
          <w:color w:val="000000" w:themeColor="text1"/>
          <w:sz w:val="28"/>
          <w:szCs w:val="22"/>
        </w:rPr>
        <w:t>２５ページ</w:t>
      </w:r>
    </w:p>
    <w:p w:rsidR="00A20FFC" w:rsidRDefault="00A20FFC" w:rsidP="00A20FFC">
      <w:pPr>
        <w:rPr>
          <w:rFonts w:asciiTheme="majorEastAsia" w:eastAsiaTheme="majorEastAsia" w:hAnsiTheme="majorEastAsia" w:cstheme="majorEastAsia"/>
          <w:b/>
          <w:color w:val="000000" w:themeColor="text1"/>
          <w:sz w:val="24"/>
        </w:rPr>
      </w:pPr>
      <w:r>
        <w:rPr>
          <w:rFonts w:asciiTheme="majorEastAsia" w:eastAsiaTheme="majorEastAsia" w:hAnsiTheme="majorEastAsia" w:cstheme="majorEastAsia" w:hint="eastAsia"/>
          <w:b/>
          <w:color w:val="000000" w:themeColor="text1"/>
          <w:sz w:val="24"/>
        </w:rPr>
        <w:t>取組みの方向２　情報提供の充実</w:t>
      </w:r>
    </w:p>
    <w:p w:rsidR="00A20FFC" w:rsidRDefault="00A20FFC" w:rsidP="00A20FFC">
      <w:pPr>
        <w:spacing w:line="360" w:lineRule="exac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（１）数値目標</w:t>
      </w:r>
    </w:p>
    <w:p w:rsidR="00A20FFC" w:rsidRPr="00D73967" w:rsidRDefault="00A20FFC" w:rsidP="00A20FFC">
      <w:pPr>
        <w:tabs>
          <w:tab w:val="left" w:pos="9240"/>
        </w:tabs>
        <w:snapToGrid w:val="0"/>
        <w:jc w:val="left"/>
        <w:rPr>
          <w:rFonts w:ascii="HG丸ｺﾞｼｯｸM-PRO" w:eastAsia="HG丸ｺﾞｼｯｸM-PRO" w:hAnsi="HG丸ｺﾞｼｯｸM-PRO"/>
          <w:color w:val="000000" w:themeColor="text1"/>
          <w:sz w:val="22"/>
        </w:rPr>
      </w:pPr>
      <w:r w:rsidRPr="00D73967">
        <w:rPr>
          <w:rFonts w:ascii="HG丸ｺﾞｼｯｸM-PRO" w:eastAsia="HG丸ｺﾞｼｯｸM-PRO" w:hAnsi="HG丸ｺﾞｼｯｸM-PRO" w:hint="eastAsia"/>
          <w:color w:val="000000" w:themeColor="text1"/>
          <w:sz w:val="22"/>
        </w:rPr>
        <w:t xml:space="preserve">評価内容 </w:t>
      </w:r>
    </w:p>
    <w:p w:rsidR="00A20FFC" w:rsidRPr="00D73967" w:rsidRDefault="00A20FFC" w:rsidP="00A20FFC">
      <w:pPr>
        <w:tabs>
          <w:tab w:val="left" w:pos="9240"/>
        </w:tabs>
        <w:snapToGrid w:val="0"/>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手話奉仕員養成研修修了者</w:t>
      </w:r>
      <w:r w:rsidRPr="00C65893">
        <w:rPr>
          <w:rFonts w:ascii="HG丸ｺﾞｼｯｸM-PRO" w:eastAsia="HG丸ｺﾞｼｯｸM-PRO" w:hAnsi="HG丸ｺﾞｼｯｸM-PRO" w:hint="eastAsia"/>
          <w:color w:val="FF0000"/>
          <w:sz w:val="22"/>
        </w:rPr>
        <w:t>すう</w:t>
      </w:r>
      <w:r w:rsidRPr="00D73967">
        <w:rPr>
          <w:rFonts w:ascii="HG丸ｺﾞｼｯｸM-PRO" w:eastAsia="HG丸ｺﾞｼｯｸM-PRO" w:hAnsi="HG丸ｺﾞｼｯｸM-PRO" w:hint="eastAsia"/>
          <w:color w:val="000000" w:themeColor="text1"/>
          <w:sz w:val="22"/>
        </w:rPr>
        <w:t>（累計）</w:t>
      </w:r>
    </w:p>
    <w:p w:rsidR="00A20FFC" w:rsidRDefault="00A20FFC" w:rsidP="00A20FFC">
      <w:pPr>
        <w:tabs>
          <w:tab w:val="left" w:pos="9240"/>
        </w:tabs>
        <w:snapToGrid w:val="0"/>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目標ち（令和２年度）　　１８０人</w:t>
      </w:r>
    </w:p>
    <w:p w:rsidR="00A20FFC" w:rsidRPr="00D73967" w:rsidRDefault="00A20FFC" w:rsidP="00A20FFC">
      <w:pPr>
        <w:tabs>
          <w:tab w:val="left" w:pos="9240"/>
        </w:tabs>
        <w:snapToGrid w:val="0"/>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実績ち</w:t>
      </w:r>
    </w:p>
    <w:p w:rsidR="00A20FFC" w:rsidRPr="00D73967" w:rsidRDefault="00A20FFC" w:rsidP="00A20FFC">
      <w:pPr>
        <w:tabs>
          <w:tab w:val="left" w:pos="9240"/>
        </w:tabs>
        <w:snapToGrid w:val="0"/>
        <w:jc w:val="left"/>
        <w:rPr>
          <w:rFonts w:ascii="HG丸ｺﾞｼｯｸM-PRO" w:eastAsia="HG丸ｺﾞｼｯｸM-PRO" w:hAnsi="HG丸ｺﾞｼｯｸM-PRO"/>
          <w:color w:val="000000" w:themeColor="text1"/>
          <w:sz w:val="22"/>
        </w:rPr>
      </w:pPr>
      <w:r w:rsidRPr="00D73967">
        <w:rPr>
          <w:rFonts w:ascii="HG丸ｺﾞｼｯｸM-PRO" w:eastAsia="HG丸ｺﾞｼｯｸM-PRO" w:hAnsi="HG丸ｺﾞｼｯｸM-PRO" w:hint="eastAsia"/>
          <w:color w:val="000000" w:themeColor="text1"/>
          <w:sz w:val="22"/>
        </w:rPr>
        <w:t>平成２８年度　　２１人</w:t>
      </w:r>
    </w:p>
    <w:p w:rsidR="00A20FFC" w:rsidRPr="00D73967" w:rsidRDefault="00A20FFC" w:rsidP="00A20FFC">
      <w:pPr>
        <w:tabs>
          <w:tab w:val="left" w:pos="9240"/>
        </w:tabs>
        <w:snapToGrid w:val="0"/>
        <w:jc w:val="left"/>
        <w:rPr>
          <w:rFonts w:ascii="HG丸ｺﾞｼｯｸM-PRO" w:eastAsia="HG丸ｺﾞｼｯｸM-PRO" w:hAnsi="HG丸ｺﾞｼｯｸM-PRO"/>
          <w:color w:val="000000" w:themeColor="text1"/>
          <w:sz w:val="22"/>
        </w:rPr>
      </w:pPr>
      <w:r w:rsidRPr="00D73967">
        <w:rPr>
          <w:rFonts w:ascii="HG丸ｺﾞｼｯｸM-PRO" w:eastAsia="HG丸ｺﾞｼｯｸM-PRO" w:hAnsi="HG丸ｺﾞｼｯｸM-PRO" w:hint="eastAsia"/>
          <w:color w:val="000000" w:themeColor="text1"/>
          <w:sz w:val="22"/>
        </w:rPr>
        <w:t>平成２９年度　　４８人</w:t>
      </w:r>
    </w:p>
    <w:p w:rsidR="00A20FFC" w:rsidRPr="00D73967" w:rsidRDefault="00A20FFC" w:rsidP="00A20FFC">
      <w:pPr>
        <w:tabs>
          <w:tab w:val="left" w:pos="9240"/>
        </w:tabs>
        <w:snapToGrid w:val="0"/>
        <w:jc w:val="left"/>
        <w:rPr>
          <w:rFonts w:ascii="HG丸ｺﾞｼｯｸM-PRO" w:eastAsia="HG丸ｺﾞｼｯｸM-PRO" w:hAnsi="HG丸ｺﾞｼｯｸM-PRO"/>
          <w:color w:val="000000" w:themeColor="text1"/>
          <w:sz w:val="22"/>
        </w:rPr>
      </w:pPr>
      <w:r w:rsidRPr="00D73967">
        <w:rPr>
          <w:rFonts w:ascii="HG丸ｺﾞｼｯｸM-PRO" w:eastAsia="HG丸ｺﾞｼｯｸM-PRO" w:hAnsi="HG丸ｺﾞｼｯｸM-PRO" w:hint="eastAsia"/>
          <w:color w:val="000000" w:themeColor="text1"/>
          <w:sz w:val="22"/>
        </w:rPr>
        <w:t>平成３０年度　　８７人</w:t>
      </w:r>
    </w:p>
    <w:p w:rsidR="00A20FFC" w:rsidRPr="00D73967" w:rsidRDefault="00A20FFC" w:rsidP="00A20FFC">
      <w:pPr>
        <w:tabs>
          <w:tab w:val="left" w:pos="9240"/>
        </w:tabs>
        <w:snapToGrid w:val="0"/>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 xml:space="preserve">令和がん年度　</w:t>
      </w:r>
      <w:r w:rsidRPr="00D73967">
        <w:rPr>
          <w:rFonts w:ascii="HG丸ｺﾞｼｯｸM-PRO" w:eastAsia="HG丸ｺﾞｼｯｸM-PRO" w:hAnsi="HG丸ｺﾞｼｯｸM-PRO" w:hint="eastAsia"/>
          <w:color w:val="000000" w:themeColor="text1"/>
          <w:sz w:val="22"/>
        </w:rPr>
        <w:t xml:space="preserve">　１１０人</w:t>
      </w:r>
    </w:p>
    <w:p w:rsidR="00A20FFC" w:rsidRPr="00D73967" w:rsidRDefault="00A20FFC" w:rsidP="00A20FFC">
      <w:pPr>
        <w:tabs>
          <w:tab w:val="left" w:pos="9240"/>
        </w:tabs>
        <w:snapToGrid w:val="0"/>
        <w:jc w:val="left"/>
        <w:rPr>
          <w:rFonts w:ascii="HG丸ｺﾞｼｯｸM-PRO" w:eastAsia="HG丸ｺﾞｼｯｸM-PRO" w:hAnsi="HG丸ｺﾞｼｯｸM-PRO"/>
          <w:color w:val="000000" w:themeColor="text1"/>
          <w:sz w:val="22"/>
        </w:rPr>
      </w:pPr>
    </w:p>
    <w:p w:rsidR="00A20FFC" w:rsidRPr="00D73967" w:rsidRDefault="00A20FFC" w:rsidP="00A20FFC">
      <w:pPr>
        <w:tabs>
          <w:tab w:val="left" w:pos="9240"/>
        </w:tabs>
        <w:snapToGrid w:val="0"/>
        <w:jc w:val="left"/>
        <w:rPr>
          <w:rFonts w:ascii="HG丸ｺﾞｼｯｸM-PRO" w:eastAsia="HG丸ｺﾞｼｯｸM-PRO" w:hAnsi="HG丸ｺﾞｼｯｸM-PRO"/>
          <w:color w:val="000000" w:themeColor="text1"/>
          <w:sz w:val="22"/>
        </w:rPr>
      </w:pPr>
      <w:r w:rsidRPr="00D73967">
        <w:rPr>
          <w:rFonts w:ascii="HG丸ｺﾞｼｯｸM-PRO" w:eastAsia="HG丸ｺﾞｼｯｸM-PRO" w:hAnsi="HG丸ｺﾞｼｯｸM-PRO" w:hint="eastAsia"/>
          <w:color w:val="000000" w:themeColor="text1"/>
          <w:sz w:val="22"/>
        </w:rPr>
        <w:t>豊橋子育て支援情報ポータルサイト「育なび」へのアクセス件数（月平均）</w:t>
      </w:r>
    </w:p>
    <w:p w:rsidR="00A20FFC" w:rsidRDefault="00A20FFC" w:rsidP="00A20FFC">
      <w:pPr>
        <w:tabs>
          <w:tab w:val="left" w:pos="9240"/>
        </w:tabs>
        <w:snapToGrid w:val="0"/>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目標ち（令わ２年度）　　１７，０００件</w:t>
      </w:r>
    </w:p>
    <w:p w:rsidR="00A20FFC" w:rsidRPr="00D73967" w:rsidRDefault="00A20FFC" w:rsidP="00A20FFC">
      <w:pPr>
        <w:tabs>
          <w:tab w:val="left" w:pos="9240"/>
        </w:tabs>
        <w:snapToGrid w:val="0"/>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実績ち</w:t>
      </w:r>
    </w:p>
    <w:p w:rsidR="00A20FFC" w:rsidRPr="00D73967" w:rsidRDefault="00A20FFC" w:rsidP="00A20FFC">
      <w:pPr>
        <w:tabs>
          <w:tab w:val="left" w:pos="9240"/>
        </w:tabs>
        <w:snapToGrid w:val="0"/>
        <w:jc w:val="left"/>
        <w:rPr>
          <w:rFonts w:ascii="HG丸ｺﾞｼｯｸM-PRO" w:eastAsia="HG丸ｺﾞｼｯｸM-PRO" w:hAnsi="HG丸ｺﾞｼｯｸM-PRO"/>
          <w:color w:val="000000" w:themeColor="text1"/>
          <w:sz w:val="22"/>
        </w:rPr>
      </w:pPr>
      <w:r w:rsidRPr="00D73967">
        <w:rPr>
          <w:rFonts w:ascii="HG丸ｺﾞｼｯｸM-PRO" w:eastAsia="HG丸ｺﾞｼｯｸM-PRO" w:hAnsi="HG丸ｺﾞｼｯｸM-PRO" w:hint="eastAsia"/>
          <w:color w:val="000000" w:themeColor="text1"/>
          <w:sz w:val="22"/>
        </w:rPr>
        <w:t xml:space="preserve">平成２８年度　　９，７２０件　</w:t>
      </w:r>
    </w:p>
    <w:p w:rsidR="00A20FFC" w:rsidRPr="00D73967" w:rsidRDefault="00A20FFC" w:rsidP="00A20FFC">
      <w:pPr>
        <w:tabs>
          <w:tab w:val="left" w:pos="9240"/>
        </w:tabs>
        <w:snapToGrid w:val="0"/>
        <w:jc w:val="left"/>
        <w:rPr>
          <w:rFonts w:ascii="HG丸ｺﾞｼｯｸM-PRO" w:eastAsia="HG丸ｺﾞｼｯｸM-PRO" w:hAnsi="HG丸ｺﾞｼｯｸM-PRO"/>
          <w:color w:val="000000" w:themeColor="text1"/>
          <w:sz w:val="22"/>
        </w:rPr>
      </w:pPr>
      <w:r w:rsidRPr="00D73967">
        <w:rPr>
          <w:rFonts w:ascii="HG丸ｺﾞｼｯｸM-PRO" w:eastAsia="HG丸ｺﾞｼｯｸM-PRO" w:hAnsi="HG丸ｺﾞｼｯｸM-PRO" w:hint="eastAsia"/>
          <w:color w:val="000000" w:themeColor="text1"/>
          <w:sz w:val="22"/>
        </w:rPr>
        <w:t>平成２９年度　　１５，０３６件</w:t>
      </w:r>
    </w:p>
    <w:p w:rsidR="00A20FFC" w:rsidRPr="00D73967" w:rsidRDefault="00A20FFC" w:rsidP="00A20FFC">
      <w:pPr>
        <w:tabs>
          <w:tab w:val="left" w:pos="9240"/>
        </w:tabs>
        <w:snapToGrid w:val="0"/>
        <w:jc w:val="left"/>
        <w:rPr>
          <w:rFonts w:ascii="HG丸ｺﾞｼｯｸM-PRO" w:eastAsia="HG丸ｺﾞｼｯｸM-PRO" w:hAnsi="HG丸ｺﾞｼｯｸM-PRO"/>
          <w:color w:val="000000" w:themeColor="text1"/>
          <w:sz w:val="22"/>
        </w:rPr>
      </w:pPr>
      <w:r w:rsidRPr="00D73967">
        <w:rPr>
          <w:rFonts w:ascii="HG丸ｺﾞｼｯｸM-PRO" w:eastAsia="HG丸ｺﾞｼｯｸM-PRO" w:hAnsi="HG丸ｺﾞｼｯｸM-PRO" w:hint="eastAsia"/>
          <w:color w:val="000000" w:themeColor="text1"/>
          <w:sz w:val="22"/>
        </w:rPr>
        <w:t>平成３０年度　　１７，１２３件</w:t>
      </w:r>
    </w:p>
    <w:p w:rsidR="00A20FFC" w:rsidRPr="00D73967" w:rsidRDefault="00A20FFC" w:rsidP="00A20FFC">
      <w:pPr>
        <w:tabs>
          <w:tab w:val="left" w:pos="9240"/>
        </w:tabs>
        <w:snapToGrid w:val="0"/>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 xml:space="preserve">令和がん年度　</w:t>
      </w:r>
      <w:r w:rsidRPr="00D73967">
        <w:rPr>
          <w:rFonts w:ascii="HG丸ｺﾞｼｯｸM-PRO" w:eastAsia="HG丸ｺﾞｼｯｸM-PRO" w:hAnsi="HG丸ｺﾞｼｯｸM-PRO" w:hint="eastAsia"/>
          <w:color w:val="000000" w:themeColor="text1"/>
          <w:sz w:val="22"/>
        </w:rPr>
        <w:t xml:space="preserve">　１７，５１９件</w:t>
      </w:r>
    </w:p>
    <w:p w:rsidR="00A20FFC" w:rsidRDefault="00A20FFC" w:rsidP="00A20FFC">
      <w:pPr>
        <w:tabs>
          <w:tab w:val="left" w:pos="9240"/>
        </w:tabs>
        <w:snapToGrid w:val="0"/>
        <w:jc w:val="left"/>
        <w:rPr>
          <w:rFonts w:ascii="HG丸ｺﾞｼｯｸM-PRO" w:eastAsia="HG丸ｺﾞｼｯｸM-PRO" w:hAnsi="HG丸ｺﾞｼｯｸM-PRO"/>
          <w:color w:val="000000" w:themeColor="text1"/>
          <w:sz w:val="24"/>
        </w:rPr>
      </w:pPr>
    </w:p>
    <w:p w:rsidR="00A20FFC" w:rsidRPr="009950BA" w:rsidRDefault="00A20FFC" w:rsidP="00A20FFC">
      <w:pPr>
        <w:tabs>
          <w:tab w:val="left" w:pos="9240"/>
        </w:tabs>
        <w:snapToGrid w:val="0"/>
        <w:jc w:val="left"/>
        <w:rPr>
          <w:rFonts w:ascii="HG丸ｺﾞｼｯｸM-PRO" w:eastAsia="HG丸ｺﾞｼｯｸM-PRO" w:hAnsi="HG丸ｺﾞｼｯｸM-PRO"/>
          <w:color w:val="000000" w:themeColor="text1"/>
          <w:sz w:val="24"/>
        </w:rPr>
      </w:pPr>
    </w:p>
    <w:p w:rsidR="00A20FFC" w:rsidRDefault="00A20FFC" w:rsidP="00A20FFC">
      <w:pPr>
        <w:spacing w:line="360" w:lineRule="exac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（２）推進施策の内容</w:t>
      </w:r>
    </w:p>
    <w:p w:rsidR="00A20FFC" w:rsidRDefault="00A20FFC" w:rsidP="00A20FFC">
      <w:pPr>
        <w:spacing w:line="360" w:lineRule="exac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施策の方向性</w:t>
      </w:r>
    </w:p>
    <w:p w:rsidR="00A20FFC" w:rsidRDefault="00A20FFC" w:rsidP="00A20FFC">
      <w:pPr>
        <w:spacing w:line="360" w:lineRule="exac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情報提供体制の充実　事業数６</w:t>
      </w:r>
    </w:p>
    <w:p w:rsidR="00A20FFC" w:rsidRDefault="00A20FFC" w:rsidP="00A20FFC">
      <w:pPr>
        <w:spacing w:line="360" w:lineRule="exac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事業一覧</w:t>
      </w:r>
    </w:p>
    <w:p w:rsidR="00A20FFC" w:rsidRDefault="00A20FFC" w:rsidP="00A20FFC">
      <w:pPr>
        <w:spacing w:line="360" w:lineRule="exact"/>
        <w:rPr>
          <w:rFonts w:ascii="HG丸ｺﾞｼｯｸM-PRO" w:eastAsia="HG丸ｺﾞｼｯｸM-PRO"/>
          <w:color w:val="000000" w:themeColor="text1"/>
          <w:sz w:val="22"/>
          <w:szCs w:val="22"/>
        </w:rPr>
      </w:pPr>
      <w:r>
        <w:rPr>
          <w:rFonts w:ascii="HG丸ｺﾞｼｯｸM-PRO" w:eastAsia="HG丸ｺﾞｼｯｸM-PRO" w:hint="eastAsia"/>
          <w:color w:val="000000" w:themeColor="text1"/>
          <w:sz w:val="22"/>
          <w:szCs w:val="22"/>
        </w:rPr>
        <w:t>・豊橋子育て支援情報ポータルサイト「育なび」の運営</w:t>
      </w:r>
    </w:p>
    <w:p w:rsidR="00A20FFC" w:rsidRDefault="00A20FFC" w:rsidP="00A20FFC">
      <w:pPr>
        <w:spacing w:line="360" w:lineRule="exact"/>
        <w:rPr>
          <w:rFonts w:ascii="HG丸ｺﾞｼｯｸM-PRO" w:eastAsia="HG丸ｺﾞｼｯｸM-PRO"/>
          <w:color w:val="000000" w:themeColor="text1"/>
          <w:sz w:val="22"/>
          <w:szCs w:val="22"/>
        </w:rPr>
      </w:pPr>
      <w:r>
        <w:rPr>
          <w:rFonts w:ascii="HG丸ｺﾞｼｯｸM-PRO" w:eastAsia="HG丸ｺﾞｼｯｸM-PRO" w:hint="eastAsia"/>
          <w:color w:val="000000" w:themeColor="text1"/>
          <w:sz w:val="22"/>
          <w:szCs w:val="22"/>
        </w:rPr>
        <w:t>・意思疎通支援事業</w:t>
      </w:r>
    </w:p>
    <w:p w:rsidR="00A20FFC" w:rsidRDefault="00A20FFC" w:rsidP="00A20FFC">
      <w:pPr>
        <w:spacing w:line="360" w:lineRule="exact"/>
        <w:rPr>
          <w:rFonts w:ascii="HG丸ｺﾞｼｯｸM-PRO" w:eastAsia="HG丸ｺﾞｼｯｸM-PRO"/>
          <w:color w:val="000000" w:themeColor="text1"/>
          <w:sz w:val="22"/>
          <w:szCs w:val="22"/>
        </w:rPr>
      </w:pPr>
      <w:r>
        <w:rPr>
          <w:rFonts w:ascii="HG丸ｺﾞｼｯｸM-PRO" w:eastAsia="HG丸ｺﾞｼｯｸM-PRO" w:hint="eastAsia"/>
          <w:color w:val="000000" w:themeColor="text1"/>
          <w:sz w:val="22"/>
          <w:szCs w:val="22"/>
        </w:rPr>
        <w:t>・活字等広報事業</w:t>
      </w:r>
    </w:p>
    <w:p w:rsidR="00A20FFC" w:rsidRDefault="00A20FFC" w:rsidP="00A20FFC">
      <w:pPr>
        <w:spacing w:line="360" w:lineRule="exact"/>
        <w:rPr>
          <w:rFonts w:ascii="HG丸ｺﾞｼｯｸM-PRO" w:eastAsia="HG丸ｺﾞｼｯｸM-PRO"/>
          <w:color w:val="000000" w:themeColor="text1"/>
          <w:sz w:val="22"/>
          <w:szCs w:val="22"/>
        </w:rPr>
      </w:pPr>
      <w:r>
        <w:rPr>
          <w:rFonts w:ascii="HG丸ｺﾞｼｯｸM-PRO" w:eastAsia="HG丸ｺﾞｼｯｸM-PRO" w:hint="eastAsia"/>
          <w:color w:val="000000" w:themeColor="text1"/>
          <w:sz w:val="22"/>
          <w:szCs w:val="22"/>
        </w:rPr>
        <w:t>・外国人相談事業</w:t>
      </w:r>
    </w:p>
    <w:p w:rsidR="00A20FFC" w:rsidRDefault="00A20FFC" w:rsidP="00A20FFC">
      <w:pPr>
        <w:spacing w:line="360" w:lineRule="exact"/>
        <w:rPr>
          <w:color w:val="000000" w:themeColor="text1"/>
          <w:sz w:val="22"/>
          <w:szCs w:val="22"/>
        </w:rPr>
      </w:pPr>
      <w:r>
        <w:rPr>
          <w:rFonts w:ascii="HG丸ｺﾞｼｯｸM-PRO" w:eastAsia="HG丸ｺﾞｼｯｸM-PRO" w:hint="eastAsia"/>
          <w:color w:val="000000" w:themeColor="text1"/>
          <w:sz w:val="22"/>
          <w:szCs w:val="22"/>
        </w:rPr>
        <w:t>・福祉サービスやボランティア活動の情報発信</w:t>
      </w:r>
    </w:p>
    <w:p w:rsidR="00A20FFC" w:rsidRDefault="00A20FFC" w:rsidP="00A20FFC">
      <w:pPr>
        <w:spacing w:line="360" w:lineRule="exac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lastRenderedPageBreak/>
        <w:t>・インターネット等を通じた情報発信</w:t>
      </w:r>
    </w:p>
    <w:p w:rsidR="00A20FFC" w:rsidRDefault="00A20FFC" w:rsidP="00A20FFC">
      <w:pPr>
        <w:spacing w:line="360" w:lineRule="exact"/>
        <w:rPr>
          <w:rFonts w:ascii="HG丸ｺﾞｼｯｸM-PRO" w:eastAsia="HG丸ｺﾞｼｯｸM-PRO" w:hAnsi="HG丸ｺﾞｼｯｸM-PRO"/>
          <w:color w:val="000000" w:themeColor="text1"/>
          <w:sz w:val="22"/>
          <w:szCs w:val="22"/>
        </w:rPr>
      </w:pPr>
    </w:p>
    <w:p w:rsidR="00A20FFC" w:rsidRDefault="00A20FFC" w:rsidP="00A20FFC">
      <w:pPr>
        <w:spacing w:line="360" w:lineRule="exact"/>
        <w:rPr>
          <w:rFonts w:ascii="HG丸ｺﾞｼｯｸM-PRO" w:eastAsia="HG丸ｺﾞｼｯｸM-PRO"/>
          <w:color w:val="000000" w:themeColor="text1"/>
          <w:sz w:val="22"/>
          <w:szCs w:val="22"/>
        </w:rPr>
      </w:pPr>
    </w:p>
    <w:p w:rsidR="00A20FFC" w:rsidRDefault="00A20FFC" w:rsidP="00A20FFC">
      <w:pPr>
        <w:spacing w:line="360" w:lineRule="exact"/>
        <w:rPr>
          <w:rFonts w:ascii="HG丸ｺﾞｼｯｸM-PRO" w:eastAsia="HG丸ｺﾞｼｯｸM-PRO"/>
          <w:color w:val="000000" w:themeColor="text1"/>
          <w:sz w:val="22"/>
          <w:szCs w:val="22"/>
        </w:rPr>
      </w:pPr>
      <w:r>
        <w:rPr>
          <w:rFonts w:ascii="HG丸ｺﾞｼｯｸM-PRO" w:eastAsia="HG丸ｺﾞｼｯｸM-PRO" w:hint="eastAsia"/>
          <w:color w:val="000000" w:themeColor="text1"/>
          <w:sz w:val="22"/>
          <w:szCs w:val="22"/>
        </w:rPr>
        <w:t>（３）成果と課題</w:t>
      </w:r>
    </w:p>
    <w:p w:rsidR="00A20FFC" w:rsidRDefault="00A20FFC" w:rsidP="00A20FFC">
      <w:pPr>
        <w:spacing w:line="280" w:lineRule="exact"/>
        <w:rPr>
          <w:rFonts w:ascii="HG丸ｺﾞｼｯｸM-PRO" w:eastAsia="HG丸ｺﾞｼｯｸM-PRO"/>
          <w:color w:val="000000" w:themeColor="text1"/>
          <w:sz w:val="22"/>
          <w:szCs w:val="22"/>
        </w:rPr>
      </w:pPr>
      <w:r>
        <w:rPr>
          <w:rFonts w:ascii="HG丸ｺﾞｼｯｸM-PRO" w:eastAsia="HG丸ｺﾞｼｯｸM-PRO" w:hint="eastAsia"/>
          <w:color w:val="000000" w:themeColor="text1"/>
          <w:sz w:val="22"/>
          <w:szCs w:val="22"/>
        </w:rPr>
        <w:t>（ア）主な成果</w:t>
      </w:r>
    </w:p>
    <w:p w:rsidR="00A20FFC" w:rsidRDefault="00A20FFC" w:rsidP="00A20FFC">
      <w:pPr>
        <w:spacing w:line="280" w:lineRule="exact"/>
        <w:rPr>
          <w:rFonts w:ascii="HG丸ｺﾞｼｯｸM-PRO" w:eastAsia="HG丸ｺﾞｼｯｸM-PRO"/>
          <w:color w:val="000000" w:themeColor="text1"/>
          <w:sz w:val="22"/>
          <w:szCs w:val="22"/>
        </w:rPr>
      </w:pPr>
      <w:r>
        <w:rPr>
          <w:rFonts w:ascii="HG丸ｺﾞｼｯｸM-PRO" w:eastAsia="HG丸ｺﾞｼｯｸM-PRO" w:hint="eastAsia"/>
          <w:color w:val="000000" w:themeColor="text1"/>
          <w:sz w:val="22"/>
          <w:szCs w:val="22"/>
        </w:rPr>
        <w:t>・豊橋子育て支援情報ポータルサイト「育なび」へのアクセス件数は</w:t>
      </w:r>
      <w:r w:rsidRPr="00615F1A">
        <w:rPr>
          <w:rFonts w:ascii="HG丸ｺﾞｼｯｸM-PRO" w:eastAsia="HG丸ｺﾞｼｯｸM-PRO" w:hint="eastAsia"/>
          <w:color w:val="FF0000"/>
          <w:sz w:val="22"/>
          <w:szCs w:val="22"/>
        </w:rPr>
        <w:t>平成</w:t>
      </w:r>
      <w:r>
        <w:rPr>
          <w:rFonts w:ascii="HG丸ｺﾞｼｯｸM-PRO" w:eastAsia="HG丸ｺﾞｼｯｸM-PRO" w:hint="eastAsia"/>
          <w:color w:val="000000" w:themeColor="text1"/>
          <w:sz w:val="22"/>
          <w:szCs w:val="22"/>
        </w:rPr>
        <w:t>３０年度に目標</w:t>
      </w:r>
      <w:r w:rsidRPr="00615F1A">
        <w:rPr>
          <w:rFonts w:ascii="HG丸ｺﾞｼｯｸM-PRO" w:eastAsia="HG丸ｺﾞｼｯｸM-PRO" w:hint="eastAsia"/>
          <w:color w:val="FF0000"/>
          <w:sz w:val="22"/>
          <w:szCs w:val="22"/>
        </w:rPr>
        <w:t>ち</w:t>
      </w:r>
      <w:r>
        <w:rPr>
          <w:rFonts w:ascii="HG丸ｺﾞｼｯｸM-PRO" w:eastAsia="HG丸ｺﾞｼｯｸM-PRO" w:hint="eastAsia"/>
          <w:color w:val="000000" w:themeColor="text1"/>
          <w:sz w:val="22"/>
          <w:szCs w:val="22"/>
        </w:rPr>
        <w:t>を達成しており、サイトを通じて子育て情報を提供することができました。</w:t>
      </w:r>
    </w:p>
    <w:p w:rsidR="00A20FFC" w:rsidRDefault="00A20FFC" w:rsidP="00A20FFC">
      <w:pPr>
        <w:spacing w:line="280" w:lineRule="exact"/>
        <w:ind w:rightChars="-66" w:right="-139"/>
        <w:jc w:val="left"/>
        <w:rPr>
          <w:rFonts w:ascii="HG丸ｺﾞｼｯｸM-PRO" w:eastAsia="HG丸ｺﾞｼｯｸM-PRO"/>
          <w:color w:val="000000" w:themeColor="text1"/>
          <w:sz w:val="22"/>
          <w:szCs w:val="22"/>
        </w:rPr>
      </w:pPr>
      <w:r>
        <w:rPr>
          <w:rFonts w:ascii="HG丸ｺﾞｼｯｸM-PRO" w:eastAsia="HG丸ｺﾞｼｯｸM-PRO" w:hint="eastAsia"/>
          <w:color w:val="000000" w:themeColor="text1"/>
          <w:sz w:val="22"/>
          <w:szCs w:val="22"/>
        </w:rPr>
        <w:t>・外国人相談事業の実施により、外国人市民に対する相談の実施や行政情報の提供などを行い、外国人市民が暮らしやすい環境づくりを進めることができました。</w:t>
      </w:r>
    </w:p>
    <w:p w:rsidR="00A20FFC" w:rsidRDefault="00A20FFC" w:rsidP="00A20FFC">
      <w:pPr>
        <w:spacing w:line="280" w:lineRule="exact"/>
        <w:jc w:val="left"/>
        <w:rPr>
          <w:rFonts w:ascii="HG丸ｺﾞｼｯｸM-PRO" w:eastAsia="HG丸ｺﾞｼｯｸM-PRO"/>
          <w:color w:val="000000" w:themeColor="text1"/>
          <w:sz w:val="22"/>
          <w:szCs w:val="22"/>
        </w:rPr>
      </w:pPr>
    </w:p>
    <w:p w:rsidR="00A20FFC" w:rsidRDefault="00A20FFC" w:rsidP="00A20FFC">
      <w:pPr>
        <w:spacing w:line="280" w:lineRule="exact"/>
        <w:rPr>
          <w:rFonts w:ascii="HG丸ｺﾞｼｯｸM-PRO" w:eastAsia="HG丸ｺﾞｼｯｸM-PRO"/>
          <w:color w:val="000000" w:themeColor="text1"/>
          <w:sz w:val="22"/>
          <w:szCs w:val="22"/>
        </w:rPr>
      </w:pPr>
      <w:r>
        <w:rPr>
          <w:rFonts w:ascii="HG丸ｺﾞｼｯｸM-PRO" w:eastAsia="HG丸ｺﾞｼｯｸM-PRO" w:hint="eastAsia"/>
          <w:color w:val="000000" w:themeColor="text1"/>
          <w:sz w:val="22"/>
          <w:szCs w:val="22"/>
        </w:rPr>
        <w:t>（イ）主な課題</w:t>
      </w:r>
    </w:p>
    <w:p w:rsidR="00A20FFC" w:rsidRDefault="00A20FFC" w:rsidP="00A20FFC">
      <w:pPr>
        <w:spacing w:line="320" w:lineRule="exact"/>
        <w:rPr>
          <w:rFonts w:ascii="HG丸ｺﾞｼｯｸM-PRO" w:eastAsia="HG丸ｺﾞｼｯｸM-PRO"/>
          <w:color w:val="000000" w:themeColor="text1"/>
          <w:sz w:val="22"/>
          <w:szCs w:val="22"/>
        </w:rPr>
      </w:pPr>
      <w:r>
        <w:rPr>
          <w:rFonts w:ascii="HG丸ｺﾞｼｯｸM-PRO" w:eastAsia="HG丸ｺﾞｼｯｸM-PRO" w:hint="eastAsia"/>
          <w:color w:val="000000" w:themeColor="text1"/>
          <w:sz w:val="22"/>
          <w:szCs w:val="22"/>
        </w:rPr>
        <w:t>・手話奉仕員養成研修修了</w:t>
      </w:r>
      <w:r w:rsidRPr="00615F1A">
        <w:rPr>
          <w:rFonts w:ascii="HG丸ｺﾞｼｯｸM-PRO" w:eastAsia="HG丸ｺﾞｼｯｸM-PRO" w:hint="eastAsia"/>
          <w:color w:val="FF0000"/>
          <w:sz w:val="22"/>
          <w:szCs w:val="22"/>
        </w:rPr>
        <w:t>しゃ</w:t>
      </w:r>
      <w:r w:rsidRPr="0006169B">
        <w:rPr>
          <w:rFonts w:ascii="HG丸ｺﾞｼｯｸM-PRO" w:eastAsia="HG丸ｺﾞｼｯｸM-PRO" w:hint="eastAsia"/>
          <w:color w:val="FF0000"/>
          <w:sz w:val="22"/>
          <w:szCs w:val="22"/>
        </w:rPr>
        <w:t>すう</w:t>
      </w:r>
      <w:r>
        <w:rPr>
          <w:rFonts w:ascii="HG丸ｺﾞｼｯｸM-PRO" w:eastAsia="HG丸ｺﾞｼｯｸM-PRO" w:hint="eastAsia"/>
          <w:color w:val="000000" w:themeColor="text1"/>
          <w:sz w:val="22"/>
          <w:szCs w:val="22"/>
        </w:rPr>
        <w:t>は年々増加していますが、目標</w:t>
      </w:r>
      <w:r w:rsidRPr="00615F1A">
        <w:rPr>
          <w:rFonts w:ascii="HG丸ｺﾞｼｯｸM-PRO" w:eastAsia="HG丸ｺﾞｼｯｸM-PRO" w:hint="eastAsia"/>
          <w:color w:val="FF0000"/>
          <w:sz w:val="22"/>
          <w:szCs w:val="22"/>
        </w:rPr>
        <w:t>ち</w:t>
      </w:r>
      <w:r>
        <w:rPr>
          <w:rFonts w:ascii="HG丸ｺﾞｼｯｸM-PRO" w:eastAsia="HG丸ｺﾞｼｯｸM-PRO" w:hint="eastAsia"/>
          <w:color w:val="000000" w:themeColor="text1"/>
          <w:sz w:val="22"/>
          <w:szCs w:val="22"/>
        </w:rPr>
        <w:t>に未達成であるため、より多くの参加者を募る仕組みづくりを進める必要があります。</w:t>
      </w:r>
    </w:p>
    <w:p w:rsidR="00A20FFC" w:rsidRDefault="00A20FFC" w:rsidP="00A20FFC">
      <w:pPr>
        <w:spacing w:line="320" w:lineRule="exact"/>
        <w:ind w:rightChars="-66" w:right="-139"/>
        <w:jc w:val="left"/>
        <w:rPr>
          <w:rFonts w:ascii="HG丸ｺﾞｼｯｸM-PRO" w:eastAsia="HG丸ｺﾞｼｯｸM-PRO"/>
          <w:sz w:val="22"/>
          <w:szCs w:val="22"/>
        </w:rPr>
      </w:pPr>
      <w:r>
        <w:rPr>
          <w:rFonts w:ascii="HG丸ｺﾞｼｯｸM-PRO" w:eastAsia="HG丸ｺﾞｼｯｸM-PRO" w:hint="eastAsia"/>
          <w:sz w:val="22"/>
          <w:szCs w:val="22"/>
        </w:rPr>
        <w:t>・意思疎通支援事業による手話通訳</w:t>
      </w:r>
      <w:r w:rsidRPr="00615F1A">
        <w:rPr>
          <w:rFonts w:ascii="HG丸ｺﾞｼｯｸM-PRO" w:eastAsia="HG丸ｺﾞｼｯｸM-PRO" w:hint="eastAsia"/>
          <w:color w:val="FF0000"/>
          <w:sz w:val="22"/>
          <w:szCs w:val="22"/>
        </w:rPr>
        <w:t>しゃ</w:t>
      </w:r>
      <w:r>
        <w:rPr>
          <w:rFonts w:ascii="HG丸ｺﾞｼｯｸM-PRO" w:eastAsia="HG丸ｺﾞｼｯｸM-PRO" w:hint="eastAsia"/>
          <w:sz w:val="22"/>
          <w:szCs w:val="22"/>
        </w:rPr>
        <w:t>等の派遣により、聴覚障害者のコミュニケーション手段を確保し、社会参加促進を行った一方で、増加する派遣ニーズに対応できる人材の確保が課題となっています。（手話通訳</w:t>
      </w:r>
      <w:r w:rsidRPr="00615F1A">
        <w:rPr>
          <w:rFonts w:ascii="HG丸ｺﾞｼｯｸM-PRO" w:eastAsia="HG丸ｺﾞｼｯｸM-PRO" w:hint="eastAsia"/>
          <w:color w:val="FF0000"/>
          <w:sz w:val="22"/>
          <w:szCs w:val="22"/>
        </w:rPr>
        <w:t>しゃ</w:t>
      </w:r>
      <w:r>
        <w:rPr>
          <w:rFonts w:ascii="HG丸ｺﾞｼｯｸM-PRO" w:eastAsia="HG丸ｺﾞｼｯｸM-PRO" w:hint="eastAsia"/>
          <w:sz w:val="22"/>
          <w:szCs w:val="22"/>
        </w:rPr>
        <w:t>、要約筆記者延べ派遣件数：</w:t>
      </w:r>
      <w:r w:rsidRPr="00615F1A">
        <w:rPr>
          <w:rFonts w:ascii="HG丸ｺﾞｼｯｸM-PRO" w:eastAsia="HG丸ｺﾞｼｯｸM-PRO" w:hint="eastAsia"/>
          <w:color w:val="FF0000"/>
          <w:sz w:val="22"/>
          <w:szCs w:val="22"/>
        </w:rPr>
        <w:t>平成</w:t>
      </w:r>
      <w:r>
        <w:rPr>
          <w:rFonts w:ascii="HG丸ｺﾞｼｯｸM-PRO" w:eastAsia="HG丸ｺﾞｼｯｸM-PRO" w:hint="eastAsia"/>
          <w:sz w:val="22"/>
          <w:szCs w:val="22"/>
        </w:rPr>
        <w:t>２８年度:９４０件→</w:t>
      </w:r>
      <w:r w:rsidRPr="00615F1A">
        <w:rPr>
          <w:rFonts w:ascii="HG丸ｺﾞｼｯｸM-PRO" w:eastAsia="HG丸ｺﾞｼｯｸM-PRO" w:hint="eastAsia"/>
          <w:color w:val="FF0000"/>
          <w:sz w:val="22"/>
          <w:szCs w:val="22"/>
        </w:rPr>
        <w:t>令</w:t>
      </w:r>
      <w:r>
        <w:rPr>
          <w:rFonts w:ascii="HG丸ｺﾞｼｯｸM-PRO" w:eastAsia="HG丸ｺﾞｼｯｸM-PRO" w:hint="eastAsia"/>
          <w:color w:val="FF0000"/>
          <w:sz w:val="22"/>
          <w:szCs w:val="22"/>
        </w:rPr>
        <w:t>和</w:t>
      </w:r>
      <w:r w:rsidRPr="00615F1A">
        <w:rPr>
          <w:rFonts w:ascii="HG丸ｺﾞｼｯｸM-PRO" w:eastAsia="HG丸ｺﾞｼｯｸM-PRO" w:hint="eastAsia"/>
          <w:color w:val="FF0000"/>
          <w:sz w:val="22"/>
          <w:szCs w:val="22"/>
        </w:rPr>
        <w:t>がん</w:t>
      </w:r>
      <w:r>
        <w:rPr>
          <w:rFonts w:ascii="HG丸ｺﾞｼｯｸM-PRO" w:eastAsia="HG丸ｺﾞｼｯｸM-PRO" w:hint="eastAsia"/>
          <w:sz w:val="22"/>
          <w:szCs w:val="22"/>
        </w:rPr>
        <w:t>年度:１，１７９件）</w:t>
      </w:r>
    </w:p>
    <w:p w:rsidR="00A20FFC" w:rsidRDefault="00A20FFC" w:rsidP="00A20FFC">
      <w:pPr>
        <w:tabs>
          <w:tab w:val="left" w:pos="567"/>
        </w:tabs>
        <w:spacing w:line="280" w:lineRule="exact"/>
        <w:rPr>
          <w:rFonts w:ascii="HG丸ｺﾞｼｯｸM-PRO" w:eastAsia="HG丸ｺﾞｼｯｸM-PRO"/>
          <w:color w:val="000000" w:themeColor="text1"/>
          <w:sz w:val="22"/>
          <w:szCs w:val="22"/>
        </w:rPr>
      </w:pPr>
    </w:p>
    <w:p w:rsidR="00A20FFC" w:rsidRDefault="00A20FFC" w:rsidP="00A20FFC">
      <w:pPr>
        <w:tabs>
          <w:tab w:val="left" w:pos="567"/>
        </w:tabs>
        <w:spacing w:line="320" w:lineRule="exact"/>
        <w:rPr>
          <w:rFonts w:ascii="HG丸ｺﾞｼｯｸM-PRO" w:eastAsia="HG丸ｺﾞｼｯｸM-PRO"/>
          <w:color w:val="000000" w:themeColor="text1"/>
          <w:sz w:val="22"/>
          <w:szCs w:val="22"/>
        </w:rPr>
      </w:pPr>
      <w:r>
        <w:rPr>
          <w:rFonts w:ascii="HG丸ｺﾞｼｯｸM-PRO" w:eastAsia="HG丸ｺﾞｼｯｸM-PRO" w:hint="eastAsia"/>
          <w:color w:val="000000" w:themeColor="text1"/>
          <w:sz w:val="22"/>
          <w:szCs w:val="22"/>
        </w:rPr>
        <w:t>（ウ）総括</w:t>
      </w:r>
    </w:p>
    <w:p w:rsidR="00A20FFC" w:rsidRDefault="00A20FFC" w:rsidP="00A20FFC">
      <w:pPr>
        <w:tabs>
          <w:tab w:val="left" w:pos="567"/>
        </w:tabs>
        <w:spacing w:line="320" w:lineRule="exact"/>
        <w:rPr>
          <w:rFonts w:ascii="HG丸ｺﾞｼｯｸM-PRO" w:eastAsia="HG丸ｺﾞｼｯｸM-PRO"/>
          <w:color w:val="000000" w:themeColor="text1"/>
          <w:sz w:val="22"/>
          <w:szCs w:val="22"/>
        </w:rPr>
      </w:pPr>
      <w:r>
        <w:rPr>
          <w:rFonts w:ascii="HG丸ｺﾞｼｯｸM-PRO" w:eastAsia="HG丸ｺﾞｼｯｸM-PRO" w:hint="eastAsia"/>
          <w:color w:val="000000" w:themeColor="text1"/>
          <w:sz w:val="22"/>
          <w:szCs w:val="22"/>
        </w:rPr>
        <w:t>手話奉仕員養成研修修了</w:t>
      </w:r>
      <w:r w:rsidRPr="00174348">
        <w:rPr>
          <w:rFonts w:ascii="HG丸ｺﾞｼｯｸM-PRO" w:eastAsia="HG丸ｺﾞｼｯｸM-PRO" w:hint="eastAsia"/>
          <w:color w:val="FF0000"/>
          <w:sz w:val="22"/>
          <w:szCs w:val="22"/>
        </w:rPr>
        <w:t>しゃ</w:t>
      </w:r>
      <w:r w:rsidRPr="00C65893">
        <w:rPr>
          <w:rFonts w:ascii="HG丸ｺﾞｼｯｸM-PRO" w:eastAsia="HG丸ｺﾞｼｯｸM-PRO" w:hint="eastAsia"/>
          <w:color w:val="FF0000"/>
          <w:sz w:val="22"/>
          <w:szCs w:val="22"/>
        </w:rPr>
        <w:t>すう</w:t>
      </w:r>
      <w:r>
        <w:rPr>
          <w:rFonts w:ascii="HG丸ｺﾞｼｯｸM-PRO" w:eastAsia="HG丸ｺﾞｼｯｸM-PRO" w:hint="eastAsia"/>
          <w:color w:val="000000" w:themeColor="text1"/>
          <w:sz w:val="22"/>
          <w:szCs w:val="22"/>
        </w:rPr>
        <w:t>は目標に達していませんが、ポータルサイトやＳＮＳなどの各種情報提供ツールを活用し、子育てに関する情報などの福祉サービス等の情報を多くの人に提供することができました。また、日本語での情報入手が困難な外国人市民に対応した情報提供を進めたことから、本取組みは概ね順調に進んでいます。</w:t>
      </w:r>
    </w:p>
    <w:p w:rsidR="00A20FFC" w:rsidRDefault="00A20FFC" w:rsidP="00A20FFC">
      <w:pPr>
        <w:tabs>
          <w:tab w:val="left" w:pos="567"/>
        </w:tabs>
        <w:spacing w:line="360" w:lineRule="exact"/>
        <w:rPr>
          <w:rFonts w:ascii="HG丸ｺﾞｼｯｸM-PRO" w:eastAsia="HG丸ｺﾞｼｯｸM-PRO"/>
          <w:color w:val="000000" w:themeColor="text1"/>
          <w:sz w:val="22"/>
          <w:szCs w:val="22"/>
        </w:rPr>
      </w:pPr>
    </w:p>
    <w:p w:rsidR="00A20FFC" w:rsidRDefault="00A20FFC" w:rsidP="00A20FFC">
      <w:pPr>
        <w:tabs>
          <w:tab w:val="left" w:pos="567"/>
        </w:tabs>
        <w:spacing w:line="360" w:lineRule="exact"/>
        <w:rPr>
          <w:rFonts w:ascii="HG丸ｺﾞｼｯｸM-PRO" w:eastAsia="HG丸ｺﾞｼｯｸM-PRO"/>
          <w:b/>
          <w:color w:val="000000" w:themeColor="text1"/>
          <w:sz w:val="28"/>
          <w:szCs w:val="22"/>
          <w:u w:val="thick"/>
        </w:rPr>
      </w:pPr>
      <w:r>
        <w:rPr>
          <w:rFonts w:ascii="HG丸ｺﾞｼｯｸM-PRO" w:eastAsia="HG丸ｺﾞｼｯｸM-PRO" w:hint="eastAsia"/>
          <w:color w:val="000000" w:themeColor="text1"/>
          <w:sz w:val="24"/>
          <w:szCs w:val="22"/>
        </w:rPr>
        <w:t>●総合評価：</w:t>
      </w:r>
      <w:r>
        <w:rPr>
          <w:rFonts w:ascii="HG丸ｺﾞｼｯｸM-PRO" w:eastAsia="HG丸ｺﾞｼｯｸM-PRO" w:hint="eastAsia"/>
          <w:b/>
          <w:color w:val="000000" w:themeColor="text1"/>
          <w:sz w:val="28"/>
          <w:szCs w:val="22"/>
          <w:u w:val="thick"/>
        </w:rPr>
        <w:t>概ね成果が上がっている　Ｂ</w:t>
      </w:r>
    </w:p>
    <w:p w:rsidR="00A20FFC" w:rsidRDefault="00A20FFC" w:rsidP="00A20FFC">
      <w:pPr>
        <w:spacing w:line="280" w:lineRule="exact"/>
        <w:rPr>
          <w:rFonts w:ascii="HG丸ｺﾞｼｯｸM-PRO" w:eastAsia="HG丸ｺﾞｼｯｸM-PRO" w:hAnsi="HG丸ｺﾞｼｯｸM-PRO"/>
          <w:b/>
          <w:bCs/>
          <w:color w:val="000000" w:themeColor="text1"/>
          <w:sz w:val="22"/>
          <w:szCs w:val="22"/>
        </w:rPr>
      </w:pPr>
    </w:p>
    <w:p w:rsidR="00A20FFC" w:rsidRPr="00C65893" w:rsidRDefault="00A20FFC" w:rsidP="00A20FFC">
      <w:pPr>
        <w:spacing w:line="280" w:lineRule="exact"/>
        <w:rPr>
          <w:rFonts w:ascii="HG丸ｺﾞｼｯｸM-PRO" w:eastAsia="HG丸ｺﾞｼｯｸM-PRO" w:hAnsi="HG丸ｺﾞｼｯｸM-PRO"/>
          <w:bCs/>
          <w:color w:val="000000" w:themeColor="text1"/>
          <w:sz w:val="22"/>
          <w:szCs w:val="22"/>
        </w:rPr>
      </w:pPr>
      <w:r w:rsidRPr="00C65893">
        <w:rPr>
          <w:rFonts w:ascii="HG丸ｺﾞｼｯｸM-PRO" w:eastAsia="HG丸ｺﾞｼｯｸM-PRO" w:hAnsi="HG丸ｺﾞｼｯｸM-PRO" w:hint="eastAsia"/>
          <w:bCs/>
          <w:color w:val="000000" w:themeColor="text1"/>
          <w:sz w:val="22"/>
          <w:szCs w:val="22"/>
        </w:rPr>
        <w:t>【今後の</w:t>
      </w:r>
      <w:r w:rsidRPr="00C65893">
        <w:rPr>
          <w:rFonts w:ascii="HG丸ｺﾞｼｯｸM-PRO" w:eastAsia="HG丸ｺﾞｼｯｸM-PRO" w:hAnsi="HG丸ｺﾞｼｯｸM-PRO"/>
          <w:bCs/>
          <w:color w:val="000000" w:themeColor="text1"/>
          <w:sz w:val="22"/>
          <w:szCs w:val="22"/>
        </w:rPr>
        <w:t>方向性</w:t>
      </w:r>
      <w:r w:rsidRPr="00C65893">
        <w:rPr>
          <w:rFonts w:ascii="HG丸ｺﾞｼｯｸM-PRO" w:eastAsia="HG丸ｺﾞｼｯｸM-PRO" w:hAnsi="HG丸ｺﾞｼｯｸM-PRO" w:hint="eastAsia"/>
          <w:bCs/>
          <w:color w:val="000000" w:themeColor="text1"/>
          <w:sz w:val="22"/>
          <w:szCs w:val="22"/>
        </w:rPr>
        <w:t>】</w:t>
      </w:r>
    </w:p>
    <w:p w:rsidR="00A20FFC" w:rsidRPr="00C65893" w:rsidRDefault="00A20FFC" w:rsidP="00A20FFC">
      <w:pPr>
        <w:spacing w:line="280" w:lineRule="exact"/>
        <w:rPr>
          <w:rFonts w:ascii="HG丸ｺﾞｼｯｸM-PRO" w:eastAsia="HG丸ｺﾞｼｯｸM-PRO" w:hAnsi="HG丸ｺﾞｼｯｸM-PRO"/>
          <w:bCs/>
          <w:color w:val="000000" w:themeColor="text1"/>
          <w:sz w:val="22"/>
          <w:szCs w:val="22"/>
        </w:rPr>
      </w:pPr>
      <w:r w:rsidRPr="00C65893">
        <w:rPr>
          <w:rFonts w:ascii="HG丸ｺﾞｼｯｸM-PRO" w:eastAsia="HG丸ｺﾞｼｯｸM-PRO" w:hAnsi="HG丸ｺﾞｼｯｸM-PRO" w:hint="eastAsia"/>
          <w:bCs/>
          <w:color w:val="000000" w:themeColor="text1"/>
          <w:sz w:val="22"/>
          <w:szCs w:val="22"/>
        </w:rPr>
        <w:t>・障害者</w:t>
      </w:r>
      <w:r w:rsidRPr="00C65893">
        <w:rPr>
          <w:rFonts w:ascii="HG丸ｺﾞｼｯｸM-PRO" w:eastAsia="HG丸ｺﾞｼｯｸM-PRO" w:hAnsi="HG丸ｺﾞｼｯｸM-PRO"/>
          <w:bCs/>
          <w:color w:val="000000" w:themeColor="text1"/>
          <w:sz w:val="22"/>
          <w:szCs w:val="22"/>
        </w:rPr>
        <w:t>や外国人市民等、様々な</w:t>
      </w:r>
      <w:r w:rsidRPr="00C65893">
        <w:rPr>
          <w:rFonts w:ascii="HG丸ｺﾞｼｯｸM-PRO" w:eastAsia="HG丸ｺﾞｼｯｸM-PRO" w:hAnsi="HG丸ｺﾞｼｯｸM-PRO" w:hint="eastAsia"/>
          <w:bCs/>
          <w:color w:val="000000" w:themeColor="text1"/>
          <w:sz w:val="22"/>
          <w:szCs w:val="22"/>
        </w:rPr>
        <w:t>人々</w:t>
      </w:r>
      <w:r w:rsidRPr="00C65893">
        <w:rPr>
          <w:rFonts w:ascii="HG丸ｺﾞｼｯｸM-PRO" w:eastAsia="HG丸ｺﾞｼｯｸM-PRO" w:hAnsi="HG丸ｺﾞｼｯｸM-PRO"/>
          <w:bCs/>
          <w:color w:val="000000" w:themeColor="text1"/>
          <w:sz w:val="22"/>
          <w:szCs w:val="22"/>
        </w:rPr>
        <w:t>に配慮した方法による情報提供を進めます。</w:t>
      </w:r>
    </w:p>
    <w:p w:rsidR="00A20FFC" w:rsidRPr="00C65893" w:rsidRDefault="00A20FFC" w:rsidP="00A20FFC">
      <w:pPr>
        <w:spacing w:line="280" w:lineRule="exact"/>
        <w:rPr>
          <w:rFonts w:ascii="HG丸ｺﾞｼｯｸM-PRO" w:eastAsia="HG丸ｺﾞｼｯｸM-PRO" w:hAnsi="HG丸ｺﾞｼｯｸM-PRO"/>
          <w:bCs/>
          <w:color w:val="000000" w:themeColor="text1"/>
          <w:sz w:val="22"/>
          <w:szCs w:val="22"/>
        </w:rPr>
      </w:pPr>
      <w:r w:rsidRPr="00C65893">
        <w:rPr>
          <w:rFonts w:ascii="HG丸ｺﾞｼｯｸM-PRO" w:eastAsia="HG丸ｺﾞｼｯｸM-PRO" w:hAnsi="HG丸ｺﾞｼｯｸM-PRO" w:hint="eastAsia"/>
          <w:bCs/>
          <w:color w:val="000000" w:themeColor="text1"/>
          <w:sz w:val="22"/>
          <w:szCs w:val="22"/>
        </w:rPr>
        <w:t>・手話講習会</w:t>
      </w:r>
      <w:r w:rsidRPr="00C65893">
        <w:rPr>
          <w:rFonts w:ascii="HG丸ｺﾞｼｯｸM-PRO" w:eastAsia="HG丸ｺﾞｼｯｸM-PRO" w:hAnsi="HG丸ｺﾞｼｯｸM-PRO"/>
          <w:bCs/>
          <w:color w:val="000000" w:themeColor="text1"/>
          <w:sz w:val="22"/>
          <w:szCs w:val="22"/>
        </w:rPr>
        <w:t>や点訳</w:t>
      </w:r>
      <w:r w:rsidRPr="00C65893">
        <w:rPr>
          <w:rFonts w:ascii="HG丸ｺﾞｼｯｸM-PRO" w:eastAsia="HG丸ｺﾞｼｯｸM-PRO" w:hAnsi="HG丸ｺﾞｼｯｸM-PRO" w:hint="eastAsia"/>
          <w:bCs/>
          <w:color w:val="000000" w:themeColor="text1"/>
          <w:sz w:val="22"/>
          <w:szCs w:val="22"/>
        </w:rPr>
        <w:t>・</w:t>
      </w:r>
      <w:r w:rsidRPr="00C65893">
        <w:rPr>
          <w:rFonts w:ascii="HG丸ｺﾞｼｯｸM-PRO" w:eastAsia="HG丸ｺﾞｼｯｸM-PRO" w:hAnsi="HG丸ｺﾞｼｯｸM-PRO"/>
          <w:bCs/>
          <w:color w:val="000000" w:themeColor="text1"/>
          <w:sz w:val="22"/>
          <w:szCs w:val="22"/>
        </w:rPr>
        <w:t>音訳</w:t>
      </w:r>
      <w:r w:rsidRPr="00C65893">
        <w:rPr>
          <w:rFonts w:ascii="HG丸ｺﾞｼｯｸM-PRO" w:eastAsia="HG丸ｺﾞｼｯｸM-PRO" w:hAnsi="HG丸ｺﾞｼｯｸM-PRO" w:hint="eastAsia"/>
          <w:bCs/>
          <w:color w:val="000000" w:themeColor="text1"/>
          <w:sz w:val="22"/>
          <w:szCs w:val="22"/>
        </w:rPr>
        <w:t>等</w:t>
      </w:r>
      <w:r w:rsidRPr="00C65893">
        <w:rPr>
          <w:rFonts w:ascii="HG丸ｺﾞｼｯｸM-PRO" w:eastAsia="HG丸ｺﾞｼｯｸM-PRO" w:hAnsi="HG丸ｺﾞｼｯｸM-PRO"/>
          <w:bCs/>
          <w:color w:val="000000" w:themeColor="text1"/>
          <w:sz w:val="22"/>
          <w:szCs w:val="22"/>
        </w:rPr>
        <w:t>の</w:t>
      </w:r>
      <w:r w:rsidRPr="00C65893">
        <w:rPr>
          <w:rFonts w:ascii="HG丸ｺﾞｼｯｸM-PRO" w:eastAsia="HG丸ｺﾞｼｯｸM-PRO" w:hAnsi="HG丸ｺﾞｼｯｸM-PRO" w:hint="eastAsia"/>
          <w:bCs/>
          <w:color w:val="000000" w:themeColor="text1"/>
          <w:sz w:val="22"/>
          <w:szCs w:val="22"/>
        </w:rPr>
        <w:t>ボランティア</w:t>
      </w:r>
      <w:r w:rsidRPr="00C65893">
        <w:rPr>
          <w:rFonts w:ascii="HG丸ｺﾞｼｯｸM-PRO" w:eastAsia="HG丸ｺﾞｼｯｸM-PRO" w:hAnsi="HG丸ｺﾞｼｯｸM-PRO"/>
          <w:bCs/>
          <w:color w:val="000000" w:themeColor="text1"/>
          <w:sz w:val="22"/>
          <w:szCs w:val="22"/>
        </w:rPr>
        <w:t>養成講座</w:t>
      </w:r>
      <w:r w:rsidRPr="00C65893">
        <w:rPr>
          <w:rFonts w:ascii="HG丸ｺﾞｼｯｸM-PRO" w:eastAsia="HG丸ｺﾞｼｯｸM-PRO" w:hAnsi="HG丸ｺﾞｼｯｸM-PRO" w:hint="eastAsia"/>
          <w:bCs/>
          <w:color w:val="000000" w:themeColor="text1"/>
          <w:sz w:val="22"/>
          <w:szCs w:val="22"/>
        </w:rPr>
        <w:t>の</w:t>
      </w:r>
      <w:r w:rsidRPr="00C65893">
        <w:rPr>
          <w:rFonts w:ascii="HG丸ｺﾞｼｯｸM-PRO" w:eastAsia="HG丸ｺﾞｼｯｸM-PRO" w:hAnsi="HG丸ｺﾞｼｯｸM-PRO"/>
          <w:bCs/>
          <w:color w:val="000000" w:themeColor="text1"/>
          <w:sz w:val="22"/>
          <w:szCs w:val="22"/>
        </w:rPr>
        <w:t>周知</w:t>
      </w:r>
      <w:r w:rsidRPr="00C65893">
        <w:rPr>
          <w:rFonts w:ascii="HG丸ｺﾞｼｯｸM-PRO" w:eastAsia="HG丸ｺﾞｼｯｸM-PRO" w:hAnsi="HG丸ｺﾞｼｯｸM-PRO" w:hint="eastAsia"/>
          <w:bCs/>
          <w:color w:val="000000" w:themeColor="text1"/>
          <w:sz w:val="22"/>
          <w:szCs w:val="22"/>
        </w:rPr>
        <w:t>・</w:t>
      </w:r>
      <w:r w:rsidRPr="00C65893">
        <w:rPr>
          <w:rFonts w:ascii="HG丸ｺﾞｼｯｸM-PRO" w:eastAsia="HG丸ｺﾞｼｯｸM-PRO" w:hAnsi="HG丸ｺﾞｼｯｸM-PRO"/>
          <w:bCs/>
          <w:color w:val="000000" w:themeColor="text1"/>
          <w:sz w:val="22"/>
          <w:szCs w:val="22"/>
        </w:rPr>
        <w:t>充実を進め、</w:t>
      </w:r>
      <w:r w:rsidRPr="00C65893">
        <w:rPr>
          <w:rFonts w:ascii="HG丸ｺﾞｼｯｸM-PRO" w:eastAsia="HG丸ｺﾞｼｯｸM-PRO" w:hAnsi="HG丸ｺﾞｼｯｸM-PRO" w:hint="eastAsia"/>
          <w:bCs/>
          <w:color w:val="000000" w:themeColor="text1"/>
          <w:sz w:val="22"/>
          <w:szCs w:val="22"/>
        </w:rPr>
        <w:t>聴覚</w:t>
      </w:r>
      <w:r w:rsidRPr="00C65893">
        <w:rPr>
          <w:rFonts w:ascii="HG丸ｺﾞｼｯｸM-PRO" w:eastAsia="HG丸ｺﾞｼｯｸM-PRO" w:hAnsi="HG丸ｺﾞｼｯｸM-PRO"/>
          <w:bCs/>
          <w:color w:val="000000" w:themeColor="text1"/>
          <w:sz w:val="22"/>
          <w:szCs w:val="22"/>
        </w:rPr>
        <w:t>障害者</w:t>
      </w:r>
      <w:r w:rsidRPr="00C65893">
        <w:rPr>
          <w:rFonts w:ascii="HG丸ｺﾞｼｯｸM-PRO" w:eastAsia="HG丸ｺﾞｼｯｸM-PRO" w:hAnsi="HG丸ｺﾞｼｯｸM-PRO" w:hint="eastAsia"/>
          <w:bCs/>
          <w:color w:val="000000" w:themeColor="text1"/>
          <w:sz w:val="22"/>
          <w:szCs w:val="22"/>
        </w:rPr>
        <w:t>や</w:t>
      </w:r>
    </w:p>
    <w:p w:rsidR="00A20FFC" w:rsidRPr="00C65893" w:rsidRDefault="00A20FFC" w:rsidP="00A20FFC">
      <w:pPr>
        <w:spacing w:line="280" w:lineRule="exact"/>
        <w:rPr>
          <w:rFonts w:ascii="HG丸ｺﾞｼｯｸM-PRO" w:eastAsia="HG丸ｺﾞｼｯｸM-PRO" w:hAnsi="HG丸ｺﾞｼｯｸM-PRO"/>
          <w:bCs/>
          <w:color w:val="000000" w:themeColor="text1"/>
          <w:sz w:val="22"/>
          <w:szCs w:val="22"/>
        </w:rPr>
      </w:pPr>
      <w:r w:rsidRPr="00C65893">
        <w:rPr>
          <w:rFonts w:ascii="HG丸ｺﾞｼｯｸM-PRO" w:eastAsia="HG丸ｺﾞｼｯｸM-PRO" w:hAnsi="HG丸ｺﾞｼｯｸM-PRO" w:hint="eastAsia"/>
          <w:bCs/>
          <w:color w:val="000000" w:themeColor="text1"/>
          <w:sz w:val="22"/>
          <w:szCs w:val="22"/>
        </w:rPr>
        <w:t xml:space="preserve">　</w:t>
      </w:r>
      <w:r w:rsidRPr="00C65893">
        <w:rPr>
          <w:rFonts w:ascii="HG丸ｺﾞｼｯｸM-PRO" w:eastAsia="HG丸ｺﾞｼｯｸM-PRO" w:hAnsi="HG丸ｺﾞｼｯｸM-PRO"/>
          <w:bCs/>
          <w:color w:val="000000" w:themeColor="text1"/>
          <w:sz w:val="22"/>
          <w:szCs w:val="22"/>
        </w:rPr>
        <w:t>視覚</w:t>
      </w:r>
      <w:r w:rsidRPr="00C65893">
        <w:rPr>
          <w:rFonts w:ascii="HG丸ｺﾞｼｯｸM-PRO" w:eastAsia="HG丸ｺﾞｼｯｸM-PRO" w:hAnsi="HG丸ｺﾞｼｯｸM-PRO" w:hint="eastAsia"/>
          <w:bCs/>
          <w:color w:val="000000" w:themeColor="text1"/>
          <w:sz w:val="22"/>
          <w:szCs w:val="22"/>
        </w:rPr>
        <w:t>障</w:t>
      </w:r>
      <w:r w:rsidRPr="00C65893">
        <w:rPr>
          <w:rFonts w:ascii="HG丸ｺﾞｼｯｸM-PRO" w:eastAsia="HG丸ｺﾞｼｯｸM-PRO" w:hAnsi="HG丸ｺﾞｼｯｸM-PRO"/>
          <w:bCs/>
          <w:color w:val="000000" w:themeColor="text1"/>
          <w:sz w:val="22"/>
          <w:szCs w:val="22"/>
        </w:rPr>
        <w:t>害者に対する情報提供の担い手</w:t>
      </w:r>
      <w:r w:rsidRPr="00C65893">
        <w:rPr>
          <w:rFonts w:ascii="HG丸ｺﾞｼｯｸM-PRO" w:eastAsia="HG丸ｺﾞｼｯｸM-PRO" w:hAnsi="HG丸ｺﾞｼｯｸM-PRO" w:hint="eastAsia"/>
          <w:bCs/>
          <w:color w:val="000000" w:themeColor="text1"/>
          <w:sz w:val="22"/>
          <w:szCs w:val="22"/>
        </w:rPr>
        <w:t>の</w:t>
      </w:r>
      <w:r w:rsidRPr="00C65893">
        <w:rPr>
          <w:rFonts w:ascii="HG丸ｺﾞｼｯｸM-PRO" w:eastAsia="HG丸ｺﾞｼｯｸM-PRO" w:hAnsi="HG丸ｺﾞｼｯｸM-PRO"/>
          <w:bCs/>
          <w:color w:val="000000" w:themeColor="text1"/>
          <w:sz w:val="22"/>
          <w:szCs w:val="22"/>
        </w:rPr>
        <w:t>確保を</w:t>
      </w:r>
      <w:r w:rsidRPr="00C65893">
        <w:rPr>
          <w:rFonts w:ascii="HG丸ｺﾞｼｯｸM-PRO" w:eastAsia="HG丸ｺﾞｼｯｸM-PRO" w:hAnsi="HG丸ｺﾞｼｯｸM-PRO" w:hint="eastAsia"/>
          <w:bCs/>
          <w:color w:val="000000" w:themeColor="text1"/>
          <w:sz w:val="22"/>
          <w:szCs w:val="22"/>
        </w:rPr>
        <w:t>図ります。</w:t>
      </w:r>
    </w:p>
    <w:p w:rsidR="00A20FFC" w:rsidRDefault="00A20FFC" w:rsidP="00A20FFC">
      <w:pPr>
        <w:spacing w:line="280" w:lineRule="exact"/>
        <w:rPr>
          <w:rFonts w:ascii="HG丸ｺﾞｼｯｸM-PRO" w:eastAsia="HG丸ｺﾞｼｯｸM-PRO" w:hAnsi="HG丸ｺﾞｼｯｸM-PRO"/>
          <w:b/>
          <w:bCs/>
          <w:color w:val="000000" w:themeColor="text1"/>
          <w:sz w:val="22"/>
          <w:szCs w:val="22"/>
        </w:rPr>
      </w:pPr>
    </w:p>
    <w:p w:rsidR="00A20FFC" w:rsidRDefault="00A20FFC" w:rsidP="00A20FFC">
      <w:pPr>
        <w:spacing w:line="280" w:lineRule="exact"/>
        <w:rPr>
          <w:rFonts w:ascii="HG丸ｺﾞｼｯｸM-PRO" w:eastAsia="HG丸ｺﾞｼｯｸM-PRO" w:hAnsi="HG丸ｺﾞｼｯｸM-PRO"/>
          <w:b/>
          <w:bCs/>
          <w:color w:val="000000" w:themeColor="text1"/>
          <w:sz w:val="22"/>
          <w:szCs w:val="22"/>
        </w:rPr>
      </w:pPr>
    </w:p>
    <w:p w:rsidR="00A20FFC" w:rsidRDefault="00A20FFC" w:rsidP="00A20FFC">
      <w:pPr>
        <w:rPr>
          <w:rFonts w:ascii="HG丸ｺﾞｼｯｸM-PRO" w:eastAsia="HG丸ｺﾞｼｯｸM-PRO" w:hAnsi="小塚ゴシック Std L"/>
          <w:b/>
          <w:color w:val="000000" w:themeColor="text1"/>
          <w:sz w:val="28"/>
          <w:szCs w:val="22"/>
        </w:rPr>
      </w:pPr>
      <w:r>
        <w:rPr>
          <w:rFonts w:ascii="HG丸ｺﾞｼｯｸM-PRO" w:eastAsia="HG丸ｺﾞｼｯｸM-PRO" w:hAnsi="小塚ゴシック Std L" w:hint="eastAsia"/>
          <w:b/>
          <w:color w:val="000000" w:themeColor="text1"/>
          <w:sz w:val="28"/>
          <w:szCs w:val="22"/>
        </w:rPr>
        <w:t>２６ページ</w:t>
      </w:r>
    </w:p>
    <w:p w:rsidR="00A20FFC" w:rsidRDefault="00A20FFC" w:rsidP="00A20FFC">
      <w:pPr>
        <w:rPr>
          <w:rFonts w:asciiTheme="majorEastAsia" w:eastAsiaTheme="majorEastAsia" w:hAnsiTheme="majorEastAsia" w:cstheme="majorEastAsia"/>
          <w:b/>
          <w:color w:val="000000" w:themeColor="text1"/>
          <w:sz w:val="24"/>
        </w:rPr>
      </w:pPr>
      <w:r>
        <w:rPr>
          <w:rFonts w:asciiTheme="majorEastAsia" w:eastAsiaTheme="majorEastAsia" w:hAnsiTheme="majorEastAsia" w:cstheme="majorEastAsia" w:hint="eastAsia"/>
          <w:b/>
          <w:color w:val="000000" w:themeColor="text1"/>
          <w:sz w:val="24"/>
        </w:rPr>
        <w:t>取組みの方向３　福祉サービスの充実</w:t>
      </w:r>
    </w:p>
    <w:p w:rsidR="00A20FFC" w:rsidRDefault="00A20FFC" w:rsidP="00A20FFC">
      <w:pPr>
        <w:numPr>
          <w:ilvl w:val="0"/>
          <w:numId w:val="5"/>
        </w:numPr>
        <w:spacing w:line="360" w:lineRule="exac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数値目標</w:t>
      </w:r>
    </w:p>
    <w:p w:rsidR="00A20FFC" w:rsidRPr="009950BA" w:rsidRDefault="00A20FFC" w:rsidP="00A20FFC">
      <w:pPr>
        <w:tabs>
          <w:tab w:val="left" w:pos="9240"/>
        </w:tabs>
        <w:snapToGrid w:val="0"/>
        <w:jc w:val="left"/>
        <w:rPr>
          <w:rFonts w:ascii="HG丸ｺﾞｼｯｸM-PRO" w:eastAsia="HG丸ｺﾞｼｯｸM-PRO" w:hAnsi="HG丸ｺﾞｼｯｸM-PRO"/>
          <w:color w:val="000000" w:themeColor="text1"/>
          <w:sz w:val="22"/>
          <w:szCs w:val="22"/>
        </w:rPr>
      </w:pPr>
      <w:r w:rsidRPr="009950BA">
        <w:rPr>
          <w:rFonts w:ascii="HG丸ｺﾞｼｯｸM-PRO" w:eastAsia="HG丸ｺﾞｼｯｸM-PRO" w:hAnsi="HG丸ｺﾞｼｯｸM-PRO" w:hint="eastAsia"/>
          <w:color w:val="000000" w:themeColor="text1"/>
          <w:sz w:val="22"/>
          <w:szCs w:val="22"/>
        </w:rPr>
        <w:t xml:space="preserve">評価内容 </w:t>
      </w:r>
    </w:p>
    <w:p w:rsidR="00A20FFC" w:rsidRPr="009950BA" w:rsidRDefault="00A20FFC" w:rsidP="00A20FFC">
      <w:pPr>
        <w:tabs>
          <w:tab w:val="left" w:pos="9240"/>
        </w:tabs>
        <w:snapToGrid w:val="0"/>
        <w:jc w:val="left"/>
        <w:rPr>
          <w:rFonts w:ascii="HG丸ｺﾞｼｯｸM-PRO" w:eastAsia="HG丸ｺﾞｼｯｸM-PRO" w:hAnsi="HG丸ｺﾞｼｯｸM-PRO"/>
          <w:color w:val="000000" w:themeColor="text1"/>
          <w:sz w:val="22"/>
          <w:szCs w:val="22"/>
        </w:rPr>
      </w:pPr>
      <w:r w:rsidRPr="009950BA">
        <w:rPr>
          <w:rFonts w:ascii="HG丸ｺﾞｼｯｸM-PRO" w:eastAsia="HG丸ｺﾞｼｯｸM-PRO" w:hAnsi="HG丸ｺﾞｼｯｸM-PRO" w:hint="eastAsia"/>
          <w:color w:val="000000" w:themeColor="text1"/>
          <w:sz w:val="22"/>
          <w:szCs w:val="22"/>
        </w:rPr>
        <w:t>放課後児童クラブ設置数</w:t>
      </w:r>
    </w:p>
    <w:p w:rsidR="00A20FFC" w:rsidRPr="009950BA" w:rsidRDefault="00A20FFC" w:rsidP="00A20FFC">
      <w:pPr>
        <w:tabs>
          <w:tab w:val="left" w:pos="9240"/>
        </w:tabs>
        <w:snapToGrid w:val="0"/>
        <w:jc w:val="lef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現状ち</w:t>
      </w:r>
      <w:r w:rsidRPr="009950BA">
        <w:rPr>
          <w:rFonts w:ascii="HG丸ｺﾞｼｯｸM-PRO" w:eastAsia="HG丸ｺﾞｼｯｸM-PRO" w:hAnsi="HG丸ｺﾞｼｯｸM-PRO" w:hint="eastAsia"/>
          <w:color w:val="000000" w:themeColor="text1"/>
          <w:sz w:val="22"/>
          <w:szCs w:val="22"/>
        </w:rPr>
        <w:t xml:space="preserve">（平成２６年度）　６７か所　</w:t>
      </w:r>
    </w:p>
    <w:p w:rsidR="00A20FFC" w:rsidRDefault="00A20FFC" w:rsidP="00A20FFC">
      <w:pPr>
        <w:tabs>
          <w:tab w:val="left" w:pos="9240"/>
        </w:tabs>
        <w:snapToGrid w:val="0"/>
        <w:jc w:val="lef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目標ち（令わ２年度）　　８３か所　</w:t>
      </w:r>
    </w:p>
    <w:p w:rsidR="00A20FFC" w:rsidRPr="009950BA" w:rsidRDefault="00A20FFC" w:rsidP="00A20FFC">
      <w:pPr>
        <w:tabs>
          <w:tab w:val="left" w:pos="9240"/>
        </w:tabs>
        <w:snapToGrid w:val="0"/>
        <w:jc w:val="lef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実績ち</w:t>
      </w:r>
    </w:p>
    <w:p w:rsidR="00A20FFC" w:rsidRPr="009950BA" w:rsidRDefault="00A20FFC" w:rsidP="00A20FFC">
      <w:pPr>
        <w:tabs>
          <w:tab w:val="left" w:pos="9240"/>
        </w:tabs>
        <w:snapToGrid w:val="0"/>
        <w:jc w:val="left"/>
        <w:rPr>
          <w:rFonts w:ascii="HG丸ｺﾞｼｯｸM-PRO" w:eastAsia="HG丸ｺﾞｼｯｸM-PRO" w:hAnsi="HG丸ｺﾞｼｯｸM-PRO"/>
          <w:color w:val="000000" w:themeColor="text1"/>
          <w:sz w:val="22"/>
          <w:szCs w:val="22"/>
        </w:rPr>
      </w:pPr>
      <w:r w:rsidRPr="009950BA">
        <w:rPr>
          <w:rFonts w:ascii="HG丸ｺﾞｼｯｸM-PRO" w:eastAsia="HG丸ｺﾞｼｯｸM-PRO" w:hAnsi="HG丸ｺﾞｼｯｸM-PRO" w:hint="eastAsia"/>
          <w:color w:val="000000" w:themeColor="text1"/>
          <w:sz w:val="22"/>
          <w:szCs w:val="22"/>
        </w:rPr>
        <w:t xml:space="preserve">平成２８年度　　８３か所　</w:t>
      </w:r>
    </w:p>
    <w:p w:rsidR="00A20FFC" w:rsidRPr="009950BA" w:rsidRDefault="00A20FFC" w:rsidP="00A20FFC">
      <w:pPr>
        <w:tabs>
          <w:tab w:val="left" w:pos="9240"/>
        </w:tabs>
        <w:snapToGrid w:val="0"/>
        <w:jc w:val="left"/>
        <w:rPr>
          <w:rFonts w:ascii="HG丸ｺﾞｼｯｸM-PRO" w:eastAsia="HG丸ｺﾞｼｯｸM-PRO" w:hAnsi="HG丸ｺﾞｼｯｸM-PRO"/>
          <w:color w:val="000000" w:themeColor="text1"/>
          <w:sz w:val="22"/>
          <w:szCs w:val="22"/>
        </w:rPr>
      </w:pPr>
      <w:r w:rsidRPr="009950BA">
        <w:rPr>
          <w:rFonts w:ascii="HG丸ｺﾞｼｯｸM-PRO" w:eastAsia="HG丸ｺﾞｼｯｸM-PRO" w:hAnsi="HG丸ｺﾞｼｯｸM-PRO" w:hint="eastAsia"/>
          <w:color w:val="000000" w:themeColor="text1"/>
          <w:sz w:val="22"/>
          <w:szCs w:val="22"/>
        </w:rPr>
        <w:t>平成２９年度　　８５か所</w:t>
      </w:r>
    </w:p>
    <w:p w:rsidR="00A20FFC" w:rsidRPr="009950BA" w:rsidRDefault="00A20FFC" w:rsidP="00A20FFC">
      <w:pPr>
        <w:tabs>
          <w:tab w:val="left" w:pos="9240"/>
        </w:tabs>
        <w:snapToGrid w:val="0"/>
        <w:jc w:val="left"/>
        <w:rPr>
          <w:rFonts w:ascii="HG丸ｺﾞｼｯｸM-PRO" w:eastAsia="HG丸ｺﾞｼｯｸM-PRO" w:hAnsi="HG丸ｺﾞｼｯｸM-PRO"/>
          <w:color w:val="000000" w:themeColor="text1"/>
          <w:sz w:val="22"/>
          <w:szCs w:val="22"/>
        </w:rPr>
      </w:pPr>
      <w:r w:rsidRPr="009950BA">
        <w:rPr>
          <w:rFonts w:ascii="HG丸ｺﾞｼｯｸM-PRO" w:eastAsia="HG丸ｺﾞｼｯｸM-PRO" w:hAnsi="HG丸ｺﾞｼｯｸM-PRO" w:hint="eastAsia"/>
          <w:color w:val="000000" w:themeColor="text1"/>
          <w:sz w:val="22"/>
          <w:szCs w:val="22"/>
        </w:rPr>
        <w:t>平成３０年度　　８７か所</w:t>
      </w:r>
    </w:p>
    <w:p w:rsidR="00A20FFC" w:rsidRPr="009950BA" w:rsidRDefault="00A20FFC" w:rsidP="00A20FFC">
      <w:pPr>
        <w:tabs>
          <w:tab w:val="left" w:pos="9240"/>
        </w:tabs>
        <w:snapToGrid w:val="0"/>
        <w:jc w:val="lef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令和がん年度　</w:t>
      </w:r>
      <w:r w:rsidRPr="009950BA">
        <w:rPr>
          <w:rFonts w:ascii="HG丸ｺﾞｼｯｸM-PRO" w:eastAsia="HG丸ｺﾞｼｯｸM-PRO" w:hAnsi="HG丸ｺﾞｼｯｸM-PRO" w:hint="eastAsia"/>
          <w:color w:val="000000" w:themeColor="text1"/>
          <w:sz w:val="22"/>
          <w:szCs w:val="22"/>
        </w:rPr>
        <w:t xml:space="preserve">　９３か所</w:t>
      </w:r>
    </w:p>
    <w:p w:rsidR="00A20FFC" w:rsidRPr="009950BA" w:rsidRDefault="00A20FFC" w:rsidP="00A20FFC">
      <w:pPr>
        <w:tabs>
          <w:tab w:val="left" w:pos="9240"/>
        </w:tabs>
        <w:snapToGrid w:val="0"/>
        <w:jc w:val="left"/>
        <w:rPr>
          <w:rFonts w:ascii="HG丸ｺﾞｼｯｸM-PRO" w:eastAsia="HG丸ｺﾞｼｯｸM-PRO" w:hAnsi="HG丸ｺﾞｼｯｸM-PRO"/>
          <w:color w:val="000000" w:themeColor="text1"/>
          <w:sz w:val="22"/>
          <w:szCs w:val="22"/>
        </w:rPr>
      </w:pPr>
    </w:p>
    <w:p w:rsidR="00A20FFC" w:rsidRPr="009950BA" w:rsidRDefault="00A20FFC" w:rsidP="00A20FFC">
      <w:pPr>
        <w:tabs>
          <w:tab w:val="left" w:pos="9240"/>
        </w:tabs>
        <w:snapToGrid w:val="0"/>
        <w:jc w:val="lef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福祉的就労から一般就労への移行</w:t>
      </w:r>
      <w:r w:rsidRPr="00C65893">
        <w:rPr>
          <w:rFonts w:ascii="HG丸ｺﾞｼｯｸM-PRO" w:eastAsia="HG丸ｺﾞｼｯｸM-PRO" w:hAnsi="HG丸ｺﾞｼｯｸM-PRO" w:hint="eastAsia"/>
          <w:color w:val="FF0000"/>
          <w:sz w:val="22"/>
          <w:szCs w:val="22"/>
        </w:rPr>
        <w:t>しゃすう</w:t>
      </w:r>
      <w:r w:rsidRPr="009950BA">
        <w:rPr>
          <w:rFonts w:ascii="HG丸ｺﾞｼｯｸM-PRO" w:eastAsia="HG丸ｺﾞｼｯｸM-PRO" w:hAnsi="HG丸ｺﾞｼｯｸM-PRO" w:hint="eastAsia"/>
          <w:color w:val="000000" w:themeColor="text1"/>
          <w:sz w:val="22"/>
          <w:szCs w:val="22"/>
        </w:rPr>
        <w:t>及び就労支援事業所の利用者数の合計（年間）</w:t>
      </w:r>
    </w:p>
    <w:p w:rsidR="00A20FFC" w:rsidRPr="009950BA" w:rsidRDefault="00A20FFC" w:rsidP="00A20FFC">
      <w:pPr>
        <w:tabs>
          <w:tab w:val="left" w:pos="9240"/>
        </w:tabs>
        <w:snapToGrid w:val="0"/>
        <w:jc w:val="lef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lastRenderedPageBreak/>
        <w:t>現状ち</w:t>
      </w:r>
      <w:r w:rsidRPr="009950BA">
        <w:rPr>
          <w:rFonts w:ascii="HG丸ｺﾞｼｯｸM-PRO" w:eastAsia="HG丸ｺﾞｼｯｸM-PRO" w:hAnsi="HG丸ｺﾞｼｯｸM-PRO" w:hint="eastAsia"/>
          <w:color w:val="000000" w:themeColor="text1"/>
          <w:sz w:val="22"/>
          <w:szCs w:val="22"/>
        </w:rPr>
        <w:t>（平成２６年度）　７１２人</w:t>
      </w:r>
    </w:p>
    <w:p w:rsidR="00A20FFC" w:rsidRDefault="00A20FFC" w:rsidP="00A20FFC">
      <w:pPr>
        <w:tabs>
          <w:tab w:val="left" w:pos="9240"/>
        </w:tabs>
        <w:snapToGrid w:val="0"/>
        <w:jc w:val="lef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目標ち（令和２年度）　　８００人</w:t>
      </w:r>
    </w:p>
    <w:p w:rsidR="00A20FFC" w:rsidRPr="009950BA" w:rsidRDefault="00A20FFC" w:rsidP="00A20FFC">
      <w:pPr>
        <w:tabs>
          <w:tab w:val="left" w:pos="9240"/>
        </w:tabs>
        <w:snapToGrid w:val="0"/>
        <w:jc w:val="lef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実績ち</w:t>
      </w:r>
    </w:p>
    <w:p w:rsidR="00A20FFC" w:rsidRPr="009950BA" w:rsidRDefault="00A20FFC" w:rsidP="00A20FFC">
      <w:pPr>
        <w:tabs>
          <w:tab w:val="left" w:pos="9240"/>
        </w:tabs>
        <w:snapToGrid w:val="0"/>
        <w:jc w:val="lef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平成２８年度　　１，１５１</w:t>
      </w:r>
      <w:r w:rsidRPr="00C65893">
        <w:rPr>
          <w:rFonts w:ascii="HG丸ｺﾞｼｯｸM-PRO" w:eastAsia="HG丸ｺﾞｼｯｸM-PRO" w:hAnsi="HG丸ｺﾞｼｯｸM-PRO" w:hint="eastAsia"/>
          <w:color w:val="FF0000"/>
          <w:sz w:val="22"/>
          <w:szCs w:val="22"/>
        </w:rPr>
        <w:t>にん</w:t>
      </w:r>
    </w:p>
    <w:p w:rsidR="00A20FFC" w:rsidRPr="009950BA" w:rsidRDefault="00A20FFC" w:rsidP="00A20FFC">
      <w:pPr>
        <w:tabs>
          <w:tab w:val="left" w:pos="9240"/>
        </w:tabs>
        <w:snapToGrid w:val="0"/>
        <w:jc w:val="left"/>
        <w:rPr>
          <w:rFonts w:ascii="HG丸ｺﾞｼｯｸM-PRO" w:eastAsia="HG丸ｺﾞｼｯｸM-PRO" w:hAnsi="HG丸ｺﾞｼｯｸM-PRO"/>
          <w:color w:val="000000" w:themeColor="text1"/>
          <w:sz w:val="22"/>
          <w:szCs w:val="22"/>
        </w:rPr>
      </w:pPr>
      <w:r w:rsidRPr="009950BA">
        <w:rPr>
          <w:rFonts w:ascii="HG丸ｺﾞｼｯｸM-PRO" w:eastAsia="HG丸ｺﾞｼｯｸM-PRO" w:hAnsi="HG丸ｺﾞｼｯｸM-PRO" w:hint="eastAsia"/>
          <w:color w:val="000000" w:themeColor="text1"/>
          <w:sz w:val="22"/>
          <w:szCs w:val="22"/>
        </w:rPr>
        <w:t>平成２９年度　　１，３４８人</w:t>
      </w:r>
    </w:p>
    <w:p w:rsidR="00A20FFC" w:rsidRPr="009950BA" w:rsidRDefault="00A20FFC" w:rsidP="00A20FFC">
      <w:pPr>
        <w:tabs>
          <w:tab w:val="left" w:pos="9240"/>
        </w:tabs>
        <w:snapToGrid w:val="0"/>
        <w:jc w:val="lef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平成３０年度　　１，４９２</w:t>
      </w:r>
      <w:r w:rsidRPr="00C65893">
        <w:rPr>
          <w:rFonts w:ascii="HG丸ｺﾞｼｯｸM-PRO" w:eastAsia="HG丸ｺﾞｼｯｸM-PRO" w:hAnsi="HG丸ｺﾞｼｯｸM-PRO" w:hint="eastAsia"/>
          <w:color w:val="FF0000"/>
          <w:sz w:val="22"/>
          <w:szCs w:val="22"/>
        </w:rPr>
        <w:t>にん</w:t>
      </w:r>
    </w:p>
    <w:p w:rsidR="00A20FFC" w:rsidRDefault="00A20FFC" w:rsidP="00A20FFC">
      <w:pPr>
        <w:tabs>
          <w:tab w:val="left" w:pos="9240"/>
        </w:tabs>
        <w:snapToGrid w:val="0"/>
        <w:jc w:val="lef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令和がん年度　</w:t>
      </w:r>
      <w:r w:rsidRPr="009950BA">
        <w:rPr>
          <w:rFonts w:ascii="HG丸ｺﾞｼｯｸM-PRO" w:eastAsia="HG丸ｺﾞｼｯｸM-PRO" w:hAnsi="HG丸ｺﾞｼｯｸM-PRO" w:hint="eastAsia"/>
          <w:color w:val="000000" w:themeColor="text1"/>
          <w:sz w:val="22"/>
          <w:szCs w:val="22"/>
        </w:rPr>
        <w:t xml:space="preserve">　１，４０８人</w:t>
      </w:r>
    </w:p>
    <w:p w:rsidR="00A20FFC" w:rsidRDefault="00A20FFC" w:rsidP="00A20FFC">
      <w:pPr>
        <w:tabs>
          <w:tab w:val="left" w:pos="9240"/>
        </w:tabs>
        <w:snapToGrid w:val="0"/>
        <w:jc w:val="left"/>
        <w:rPr>
          <w:rFonts w:ascii="HG丸ｺﾞｼｯｸM-PRO" w:eastAsia="HG丸ｺﾞｼｯｸM-PRO" w:hAnsi="HG丸ｺﾞｼｯｸM-PRO"/>
          <w:color w:val="000000" w:themeColor="text1"/>
          <w:sz w:val="22"/>
          <w:szCs w:val="22"/>
        </w:rPr>
      </w:pPr>
    </w:p>
    <w:p w:rsidR="00A20FFC" w:rsidRDefault="00A20FFC" w:rsidP="00A20FFC">
      <w:pPr>
        <w:tabs>
          <w:tab w:val="left" w:pos="9240"/>
        </w:tabs>
        <w:snapToGrid w:val="0"/>
        <w:jc w:val="left"/>
        <w:rPr>
          <w:rFonts w:ascii="HG丸ｺﾞｼｯｸM-PRO" w:eastAsia="HG丸ｺﾞｼｯｸM-PRO" w:hAnsi="HG丸ｺﾞｼｯｸM-PRO"/>
          <w:color w:val="000000" w:themeColor="text1"/>
          <w:sz w:val="22"/>
          <w:szCs w:val="22"/>
        </w:rPr>
      </w:pPr>
    </w:p>
    <w:p w:rsidR="00A20FFC" w:rsidRDefault="00A20FFC" w:rsidP="00A20FFC">
      <w:pPr>
        <w:spacing w:line="360" w:lineRule="exac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（２）推進施策の内容</w:t>
      </w:r>
    </w:p>
    <w:p w:rsidR="00A20FFC" w:rsidRDefault="00A20FFC" w:rsidP="00A20FFC">
      <w:pPr>
        <w:spacing w:line="360" w:lineRule="exac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施策の方向性</w:t>
      </w:r>
    </w:p>
    <w:p w:rsidR="00A20FFC" w:rsidRDefault="00A20FFC" w:rsidP="00A20FFC">
      <w:pPr>
        <w:spacing w:line="360" w:lineRule="exac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サービスの質の向上　　事業数１０</w:t>
      </w:r>
    </w:p>
    <w:p w:rsidR="00A20FFC" w:rsidRDefault="00A20FFC" w:rsidP="00A20FFC">
      <w:pPr>
        <w:spacing w:line="360" w:lineRule="exac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事業一覧</w:t>
      </w:r>
    </w:p>
    <w:p w:rsidR="00A20FFC" w:rsidRDefault="00A20FFC" w:rsidP="00A20FFC">
      <w:pPr>
        <w:spacing w:line="360" w:lineRule="exac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・法人保育所・認定こども園通常保育事業</w:t>
      </w:r>
    </w:p>
    <w:p w:rsidR="00A20FFC" w:rsidRDefault="00A20FFC" w:rsidP="00A20FFC">
      <w:pPr>
        <w:spacing w:line="360" w:lineRule="exac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・私立幼稚園運営費補助金</w:t>
      </w:r>
    </w:p>
    <w:p w:rsidR="00A20FFC" w:rsidRDefault="00A20FFC" w:rsidP="00A20FFC">
      <w:pPr>
        <w:spacing w:line="360" w:lineRule="exac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・放課後児童健全育成事業（放課後児童クラブ）</w:t>
      </w:r>
    </w:p>
    <w:p w:rsidR="00A20FFC" w:rsidRDefault="00A20FFC" w:rsidP="00A20FFC">
      <w:pPr>
        <w:spacing w:line="360" w:lineRule="exac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・放課後子ども教室</w:t>
      </w:r>
    </w:p>
    <w:p w:rsidR="00A20FFC" w:rsidRDefault="00A20FFC" w:rsidP="00A20FFC">
      <w:pPr>
        <w:spacing w:line="360" w:lineRule="exact"/>
        <w:rPr>
          <w:rFonts w:ascii="HG丸ｺﾞｼｯｸM-PRO" w:eastAsia="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・地域子育て支援センター事業【再掲】</w:t>
      </w:r>
    </w:p>
    <w:p w:rsidR="00A20FFC" w:rsidRDefault="00A20FFC" w:rsidP="00A20FFC">
      <w:pPr>
        <w:spacing w:line="360" w:lineRule="exac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・障害者地域生活支援事業</w:t>
      </w:r>
    </w:p>
    <w:p w:rsidR="00A20FFC" w:rsidRDefault="00A20FFC" w:rsidP="00A20FFC">
      <w:pPr>
        <w:spacing w:line="360" w:lineRule="exac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・障害福祉サービス等給付事業</w:t>
      </w:r>
    </w:p>
    <w:p w:rsidR="00A20FFC" w:rsidRDefault="00A20FFC" w:rsidP="00A20FFC">
      <w:pPr>
        <w:spacing w:line="360" w:lineRule="exac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・障害児支援等給付事業</w:t>
      </w:r>
    </w:p>
    <w:p w:rsidR="00A20FFC" w:rsidRDefault="00A20FFC" w:rsidP="00A20FFC">
      <w:pPr>
        <w:spacing w:line="360" w:lineRule="exac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・民間社会福祉施設運営費補助事業</w:t>
      </w:r>
    </w:p>
    <w:p w:rsidR="00A20FFC" w:rsidRDefault="00A20FFC" w:rsidP="00A20FFC">
      <w:pPr>
        <w:spacing w:line="360" w:lineRule="exac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・社会福祉施設等指導監査事業</w:t>
      </w:r>
    </w:p>
    <w:p w:rsidR="00A20FFC" w:rsidRDefault="00A20FFC" w:rsidP="00A20FFC">
      <w:pPr>
        <w:spacing w:line="360" w:lineRule="exact"/>
        <w:rPr>
          <w:rFonts w:ascii="HG丸ｺﾞｼｯｸM-PRO" w:eastAsia="HG丸ｺﾞｼｯｸM-PRO" w:hAnsi="HG丸ｺﾞｼｯｸM-PRO"/>
          <w:color w:val="000000" w:themeColor="text1"/>
          <w:sz w:val="22"/>
          <w:szCs w:val="22"/>
        </w:rPr>
      </w:pPr>
    </w:p>
    <w:p w:rsidR="00A20FFC" w:rsidRDefault="00A20FFC" w:rsidP="00A20FFC">
      <w:pPr>
        <w:spacing w:line="360" w:lineRule="exact"/>
        <w:rPr>
          <w:rFonts w:ascii="HG丸ｺﾞｼｯｸM-PRO" w:eastAsia="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（３）</w:t>
      </w:r>
      <w:r>
        <w:rPr>
          <w:rFonts w:ascii="HG丸ｺﾞｼｯｸM-PRO" w:eastAsia="HG丸ｺﾞｼｯｸM-PRO" w:hint="eastAsia"/>
          <w:color w:val="000000" w:themeColor="text1"/>
          <w:sz w:val="22"/>
          <w:szCs w:val="22"/>
        </w:rPr>
        <w:t>成果と課題</w:t>
      </w:r>
    </w:p>
    <w:p w:rsidR="00A20FFC" w:rsidRDefault="00A20FFC" w:rsidP="00A20FFC">
      <w:pPr>
        <w:spacing w:line="280" w:lineRule="exact"/>
        <w:rPr>
          <w:rFonts w:ascii="HG丸ｺﾞｼｯｸM-PRO" w:eastAsia="HG丸ｺﾞｼｯｸM-PRO"/>
          <w:color w:val="000000" w:themeColor="text1"/>
          <w:sz w:val="22"/>
          <w:szCs w:val="22"/>
        </w:rPr>
      </w:pPr>
      <w:r>
        <w:rPr>
          <w:rFonts w:ascii="HG丸ｺﾞｼｯｸM-PRO" w:eastAsia="HG丸ｺﾞｼｯｸM-PRO" w:hint="eastAsia"/>
          <w:color w:val="000000" w:themeColor="text1"/>
          <w:sz w:val="22"/>
          <w:szCs w:val="22"/>
        </w:rPr>
        <w:t>（ア）主な成果</w:t>
      </w:r>
    </w:p>
    <w:p w:rsidR="00A20FFC" w:rsidRDefault="00A20FFC" w:rsidP="00A20FFC">
      <w:pPr>
        <w:spacing w:line="280" w:lineRule="exact"/>
        <w:ind w:left="220" w:hangingChars="100" w:hanging="220"/>
        <w:rPr>
          <w:rFonts w:ascii="HG丸ｺﾞｼｯｸM-PRO" w:eastAsia="HG丸ｺﾞｼｯｸM-PRO"/>
          <w:color w:val="000000" w:themeColor="text1"/>
          <w:sz w:val="22"/>
          <w:szCs w:val="22"/>
        </w:rPr>
      </w:pPr>
      <w:r>
        <w:rPr>
          <w:rFonts w:ascii="HG丸ｺﾞｼｯｸM-PRO" w:eastAsia="HG丸ｺﾞｼｯｸM-PRO" w:hint="eastAsia"/>
          <w:color w:val="000000" w:themeColor="text1"/>
          <w:sz w:val="22"/>
          <w:szCs w:val="22"/>
        </w:rPr>
        <w:t>・放課後児童クラブ設置数は、目標</w:t>
      </w:r>
      <w:r w:rsidRPr="005B201B">
        <w:rPr>
          <w:rFonts w:ascii="HG丸ｺﾞｼｯｸM-PRO" w:eastAsia="HG丸ｺﾞｼｯｸM-PRO" w:hint="eastAsia"/>
          <w:color w:val="FF0000"/>
          <w:sz w:val="22"/>
          <w:szCs w:val="22"/>
        </w:rPr>
        <w:t>ち</w:t>
      </w:r>
      <w:r>
        <w:rPr>
          <w:rFonts w:ascii="HG丸ｺﾞｼｯｸM-PRO" w:eastAsia="HG丸ｺﾞｼｯｸM-PRO" w:hint="eastAsia"/>
          <w:color w:val="000000" w:themeColor="text1"/>
          <w:sz w:val="22"/>
          <w:szCs w:val="22"/>
        </w:rPr>
        <w:t>を達成し、児童が安全で安心して放課後を過ごせる環境整備を進めることができました。</w:t>
      </w:r>
    </w:p>
    <w:p w:rsidR="00A20FFC" w:rsidRDefault="00A20FFC" w:rsidP="00A20FFC">
      <w:pPr>
        <w:spacing w:line="280" w:lineRule="exact"/>
        <w:ind w:left="220" w:rightChars="-66" w:right="-139" w:hangingChars="100" w:hanging="220"/>
        <w:rPr>
          <w:rFonts w:ascii="HG丸ｺﾞｼｯｸM-PRO" w:eastAsia="HG丸ｺﾞｼｯｸM-PRO"/>
          <w:color w:val="000000" w:themeColor="text1"/>
          <w:sz w:val="22"/>
          <w:szCs w:val="22"/>
        </w:rPr>
      </w:pPr>
      <w:r>
        <w:rPr>
          <w:rFonts w:ascii="HG丸ｺﾞｼｯｸM-PRO" w:eastAsia="HG丸ｺﾞｼｯｸM-PRO" w:hint="eastAsia"/>
          <w:color w:val="000000" w:themeColor="text1"/>
          <w:sz w:val="22"/>
          <w:szCs w:val="22"/>
        </w:rPr>
        <w:t>・福祉的就労から一般就労への移行</w:t>
      </w:r>
      <w:r w:rsidRPr="005B201B">
        <w:rPr>
          <w:rFonts w:ascii="HG丸ｺﾞｼｯｸM-PRO" w:eastAsia="HG丸ｺﾞｼｯｸM-PRO" w:hint="eastAsia"/>
          <w:color w:val="FF0000"/>
          <w:sz w:val="22"/>
          <w:szCs w:val="22"/>
        </w:rPr>
        <w:t>しゃ</w:t>
      </w:r>
      <w:r w:rsidRPr="00C65893">
        <w:rPr>
          <w:rFonts w:ascii="HG丸ｺﾞｼｯｸM-PRO" w:eastAsia="HG丸ｺﾞｼｯｸM-PRO" w:hint="eastAsia"/>
          <w:color w:val="FF0000"/>
          <w:sz w:val="22"/>
          <w:szCs w:val="22"/>
        </w:rPr>
        <w:t>すう</w:t>
      </w:r>
      <w:r>
        <w:rPr>
          <w:rFonts w:ascii="HG丸ｺﾞｼｯｸM-PRO" w:eastAsia="HG丸ｺﾞｼｯｸM-PRO" w:hint="eastAsia"/>
          <w:color w:val="000000" w:themeColor="text1"/>
          <w:sz w:val="22"/>
          <w:szCs w:val="22"/>
        </w:rPr>
        <w:t>及び就労支援事業所の利用者数も目標</w:t>
      </w:r>
      <w:r w:rsidRPr="005B201B">
        <w:rPr>
          <w:rFonts w:ascii="HG丸ｺﾞｼｯｸM-PRO" w:eastAsia="HG丸ｺﾞｼｯｸM-PRO" w:hint="eastAsia"/>
          <w:color w:val="FF0000"/>
          <w:sz w:val="22"/>
          <w:szCs w:val="22"/>
        </w:rPr>
        <w:t>ち</w:t>
      </w:r>
      <w:r>
        <w:rPr>
          <w:rFonts w:ascii="HG丸ｺﾞｼｯｸM-PRO" w:eastAsia="HG丸ｺﾞｼｯｸM-PRO" w:hint="eastAsia"/>
          <w:color w:val="000000" w:themeColor="text1"/>
          <w:sz w:val="22"/>
          <w:szCs w:val="22"/>
        </w:rPr>
        <w:t>を達成し、障害者の自立と社会参加を促進することができました。</w:t>
      </w:r>
    </w:p>
    <w:p w:rsidR="00A20FFC" w:rsidRDefault="00A20FFC" w:rsidP="00A20FFC">
      <w:pPr>
        <w:spacing w:line="280" w:lineRule="exact"/>
        <w:jc w:val="left"/>
        <w:rPr>
          <w:rFonts w:ascii="HG丸ｺﾞｼｯｸM-PRO" w:eastAsia="HG丸ｺﾞｼｯｸM-PRO"/>
          <w:color w:val="000000" w:themeColor="text1"/>
          <w:sz w:val="22"/>
          <w:szCs w:val="22"/>
        </w:rPr>
      </w:pPr>
    </w:p>
    <w:p w:rsidR="00A20FFC" w:rsidRDefault="00A20FFC" w:rsidP="00A20FFC">
      <w:pPr>
        <w:spacing w:line="280" w:lineRule="exact"/>
        <w:rPr>
          <w:rFonts w:ascii="HG丸ｺﾞｼｯｸM-PRO" w:eastAsia="HG丸ｺﾞｼｯｸM-PRO"/>
          <w:color w:val="000000" w:themeColor="text1"/>
          <w:sz w:val="22"/>
          <w:szCs w:val="22"/>
        </w:rPr>
      </w:pPr>
      <w:r>
        <w:rPr>
          <w:rFonts w:ascii="HG丸ｺﾞｼｯｸM-PRO" w:eastAsia="HG丸ｺﾞｼｯｸM-PRO" w:hint="eastAsia"/>
          <w:color w:val="000000" w:themeColor="text1"/>
          <w:sz w:val="22"/>
          <w:szCs w:val="22"/>
        </w:rPr>
        <w:t>（イ）主な課題</w:t>
      </w:r>
    </w:p>
    <w:p w:rsidR="00A20FFC" w:rsidRDefault="00A20FFC" w:rsidP="00A20FFC">
      <w:pPr>
        <w:spacing w:line="320" w:lineRule="exact"/>
        <w:rPr>
          <w:rFonts w:ascii="HG丸ｺﾞｼｯｸM-PRO" w:eastAsia="HG丸ｺﾞｼｯｸM-PRO"/>
          <w:color w:val="000000" w:themeColor="text1"/>
          <w:sz w:val="22"/>
          <w:szCs w:val="22"/>
        </w:rPr>
      </w:pPr>
      <w:r>
        <w:rPr>
          <w:rFonts w:ascii="HG丸ｺﾞｼｯｸM-PRO" w:eastAsia="HG丸ｺﾞｼｯｸM-PRO" w:hint="eastAsia"/>
          <w:color w:val="000000" w:themeColor="text1"/>
          <w:sz w:val="22"/>
          <w:szCs w:val="22"/>
        </w:rPr>
        <w:t>・放課後児童健全育成事業については、利用者ニーズに合わせた開所時間の延長などを行い、</w:t>
      </w:r>
    </w:p>
    <w:p w:rsidR="00A20FFC" w:rsidRDefault="00A20FFC" w:rsidP="00A20FFC">
      <w:pPr>
        <w:spacing w:line="320" w:lineRule="exact"/>
        <w:rPr>
          <w:rFonts w:ascii="HG丸ｺﾞｼｯｸM-PRO" w:eastAsia="HG丸ｺﾞｼｯｸM-PRO"/>
          <w:color w:val="000000" w:themeColor="text1"/>
          <w:sz w:val="22"/>
          <w:szCs w:val="22"/>
        </w:rPr>
      </w:pPr>
      <w:r>
        <w:rPr>
          <w:rFonts w:ascii="HG丸ｺﾞｼｯｸM-PRO" w:eastAsia="HG丸ｺﾞｼｯｸM-PRO" w:hint="eastAsia"/>
          <w:color w:val="000000" w:themeColor="text1"/>
          <w:sz w:val="22"/>
          <w:szCs w:val="22"/>
        </w:rPr>
        <w:t>サービスの充実を図ったものの、更なるサービスの充実を図るため利用者ニーズの的確な把握が課題となっています。（放課後児童クラブ利用人数：</w:t>
      </w:r>
      <w:r w:rsidRPr="005B201B">
        <w:rPr>
          <w:rFonts w:ascii="HG丸ｺﾞｼｯｸM-PRO" w:eastAsia="HG丸ｺﾞｼｯｸM-PRO" w:hint="eastAsia"/>
          <w:color w:val="FF0000"/>
          <w:sz w:val="22"/>
          <w:szCs w:val="22"/>
        </w:rPr>
        <w:t>平成</w:t>
      </w:r>
      <w:r>
        <w:rPr>
          <w:rFonts w:ascii="HG丸ｺﾞｼｯｸM-PRO" w:eastAsia="HG丸ｺﾞｼｯｸM-PRO" w:hint="eastAsia"/>
          <w:color w:val="000000" w:themeColor="text1"/>
          <w:sz w:val="22"/>
          <w:szCs w:val="22"/>
        </w:rPr>
        <w:t>２８年度:３３，６３４人→</w:t>
      </w:r>
      <w:r w:rsidRPr="005B201B">
        <w:rPr>
          <w:rFonts w:ascii="HG丸ｺﾞｼｯｸM-PRO" w:eastAsia="HG丸ｺﾞｼｯｸM-PRO" w:hint="eastAsia"/>
          <w:color w:val="FF0000"/>
          <w:sz w:val="22"/>
          <w:szCs w:val="22"/>
        </w:rPr>
        <w:t>令</w:t>
      </w:r>
      <w:r>
        <w:rPr>
          <w:rFonts w:ascii="HG丸ｺﾞｼｯｸM-PRO" w:eastAsia="HG丸ｺﾞｼｯｸM-PRO" w:hint="eastAsia"/>
          <w:color w:val="FF0000"/>
          <w:sz w:val="22"/>
          <w:szCs w:val="22"/>
        </w:rPr>
        <w:t>和</w:t>
      </w:r>
      <w:r w:rsidRPr="005B201B">
        <w:rPr>
          <w:rFonts w:ascii="HG丸ｺﾞｼｯｸM-PRO" w:eastAsia="HG丸ｺﾞｼｯｸM-PRO" w:hint="eastAsia"/>
          <w:color w:val="FF0000"/>
          <w:sz w:val="22"/>
          <w:szCs w:val="22"/>
        </w:rPr>
        <w:t>がん</w:t>
      </w:r>
      <w:r>
        <w:rPr>
          <w:rFonts w:ascii="HG丸ｺﾞｼｯｸM-PRO" w:eastAsia="HG丸ｺﾞｼｯｸM-PRO" w:hint="eastAsia"/>
          <w:color w:val="000000" w:themeColor="text1"/>
          <w:sz w:val="22"/>
          <w:szCs w:val="22"/>
        </w:rPr>
        <w:t>年度:３８，４９８人）</w:t>
      </w:r>
    </w:p>
    <w:p w:rsidR="00A20FFC" w:rsidRDefault="00A20FFC" w:rsidP="00A20FFC">
      <w:pPr>
        <w:spacing w:line="280" w:lineRule="exact"/>
        <w:ind w:rightChars="-66" w:right="-139"/>
        <w:jc w:val="left"/>
        <w:rPr>
          <w:rFonts w:ascii="HG丸ｺﾞｼｯｸM-PRO" w:eastAsia="HG丸ｺﾞｼｯｸM-PRO"/>
          <w:color w:val="000000" w:themeColor="text1"/>
          <w:sz w:val="22"/>
          <w:szCs w:val="22"/>
        </w:rPr>
      </w:pPr>
    </w:p>
    <w:p w:rsidR="00A20FFC" w:rsidRDefault="00A20FFC" w:rsidP="00A20FFC">
      <w:pPr>
        <w:tabs>
          <w:tab w:val="left" w:pos="567"/>
        </w:tabs>
        <w:spacing w:line="320" w:lineRule="exact"/>
        <w:rPr>
          <w:rFonts w:ascii="HG丸ｺﾞｼｯｸM-PRO" w:eastAsia="HG丸ｺﾞｼｯｸM-PRO"/>
          <w:color w:val="000000" w:themeColor="text1"/>
          <w:sz w:val="22"/>
          <w:szCs w:val="22"/>
        </w:rPr>
      </w:pPr>
      <w:r>
        <w:rPr>
          <w:rFonts w:ascii="HG丸ｺﾞｼｯｸM-PRO" w:eastAsia="HG丸ｺﾞｼｯｸM-PRO" w:hint="eastAsia"/>
          <w:color w:val="000000" w:themeColor="text1"/>
          <w:sz w:val="22"/>
          <w:szCs w:val="22"/>
        </w:rPr>
        <w:t>（ウ）総括</w:t>
      </w:r>
    </w:p>
    <w:p w:rsidR="00A20FFC" w:rsidRDefault="00A20FFC" w:rsidP="00A20FFC">
      <w:pPr>
        <w:tabs>
          <w:tab w:val="left" w:pos="567"/>
        </w:tabs>
        <w:spacing w:line="320" w:lineRule="exact"/>
        <w:rPr>
          <w:rFonts w:ascii="HG丸ｺﾞｼｯｸM-PRO" w:eastAsia="HG丸ｺﾞｼｯｸM-PRO"/>
          <w:color w:val="000000" w:themeColor="text1"/>
          <w:sz w:val="22"/>
          <w:szCs w:val="22"/>
        </w:rPr>
      </w:pPr>
      <w:r>
        <w:rPr>
          <w:rFonts w:ascii="HG丸ｺﾞｼｯｸM-PRO" w:eastAsia="HG丸ｺﾞｼｯｸM-PRO" w:hint="eastAsia"/>
          <w:color w:val="000000" w:themeColor="text1"/>
          <w:sz w:val="22"/>
          <w:szCs w:val="22"/>
        </w:rPr>
        <w:t>放課後児童クラブの設置数、福祉的就労から一般就労への移行</w:t>
      </w:r>
      <w:r w:rsidRPr="005B201B">
        <w:rPr>
          <w:rFonts w:ascii="HG丸ｺﾞｼｯｸM-PRO" w:eastAsia="HG丸ｺﾞｼｯｸM-PRO" w:hint="eastAsia"/>
          <w:color w:val="FF0000"/>
          <w:sz w:val="22"/>
          <w:szCs w:val="22"/>
        </w:rPr>
        <w:t>しゃ</w:t>
      </w:r>
      <w:r w:rsidRPr="00C65893">
        <w:rPr>
          <w:rFonts w:ascii="HG丸ｺﾞｼｯｸM-PRO" w:eastAsia="HG丸ｺﾞｼｯｸM-PRO" w:hint="eastAsia"/>
          <w:color w:val="FF0000"/>
          <w:sz w:val="22"/>
          <w:szCs w:val="22"/>
        </w:rPr>
        <w:t>すう</w:t>
      </w:r>
      <w:r>
        <w:rPr>
          <w:rFonts w:ascii="HG丸ｺﾞｼｯｸM-PRO" w:eastAsia="HG丸ｺﾞｼｯｸM-PRO" w:hint="eastAsia"/>
          <w:color w:val="000000" w:themeColor="text1"/>
          <w:sz w:val="22"/>
          <w:szCs w:val="22"/>
        </w:rPr>
        <w:t>及び就労支援事業所の利用者数が目標を達成しており、また、社会福祉法等の規定に基づき社会福祉施設等の指導監査を行い、適正な運営と施設利用者への適切なサービスの提供を図ったことから、本取組みは順調に進んでいます。</w:t>
      </w:r>
    </w:p>
    <w:p w:rsidR="00A20FFC" w:rsidRDefault="00A20FFC" w:rsidP="00A20FFC">
      <w:pPr>
        <w:tabs>
          <w:tab w:val="left" w:pos="567"/>
        </w:tabs>
        <w:spacing w:line="320" w:lineRule="exact"/>
        <w:rPr>
          <w:rFonts w:ascii="HG丸ｺﾞｼｯｸM-PRO" w:eastAsia="HG丸ｺﾞｼｯｸM-PRO"/>
          <w:color w:val="000000" w:themeColor="text1"/>
          <w:sz w:val="22"/>
          <w:szCs w:val="22"/>
        </w:rPr>
      </w:pPr>
    </w:p>
    <w:p w:rsidR="00A20FFC" w:rsidRDefault="00A20FFC" w:rsidP="00A20FFC">
      <w:pPr>
        <w:tabs>
          <w:tab w:val="left" w:pos="567"/>
        </w:tabs>
        <w:spacing w:line="320" w:lineRule="exact"/>
        <w:rPr>
          <w:rFonts w:ascii="HG丸ｺﾞｼｯｸM-PRO" w:eastAsia="HG丸ｺﾞｼｯｸM-PRO"/>
          <w:color w:val="000000" w:themeColor="text1"/>
          <w:sz w:val="22"/>
          <w:szCs w:val="22"/>
        </w:rPr>
      </w:pPr>
    </w:p>
    <w:p w:rsidR="00A20FFC" w:rsidRDefault="00A20FFC" w:rsidP="00A20FFC">
      <w:pPr>
        <w:tabs>
          <w:tab w:val="left" w:pos="567"/>
        </w:tabs>
        <w:spacing w:line="320" w:lineRule="exact"/>
        <w:rPr>
          <w:rFonts w:ascii="HG丸ｺﾞｼｯｸM-PRO" w:eastAsia="HG丸ｺﾞｼｯｸM-PRO"/>
          <w:color w:val="000000" w:themeColor="text1"/>
          <w:sz w:val="22"/>
          <w:szCs w:val="22"/>
        </w:rPr>
      </w:pPr>
    </w:p>
    <w:p w:rsidR="00A20FFC" w:rsidRDefault="00A20FFC" w:rsidP="00A20FFC">
      <w:pPr>
        <w:tabs>
          <w:tab w:val="left" w:pos="567"/>
        </w:tabs>
        <w:spacing w:line="360" w:lineRule="exact"/>
        <w:rPr>
          <w:rFonts w:ascii="HG丸ｺﾞｼｯｸM-PRO" w:eastAsia="HG丸ｺﾞｼｯｸM-PRO"/>
          <w:b/>
          <w:color w:val="000000" w:themeColor="text1"/>
          <w:sz w:val="28"/>
          <w:szCs w:val="28"/>
          <w:u w:val="thick"/>
        </w:rPr>
      </w:pPr>
      <w:r>
        <w:rPr>
          <w:rFonts w:ascii="HG丸ｺﾞｼｯｸM-PRO" w:eastAsia="HG丸ｺﾞｼｯｸM-PRO" w:hint="eastAsia"/>
          <w:color w:val="000000" w:themeColor="text1"/>
          <w:sz w:val="22"/>
          <w:szCs w:val="22"/>
        </w:rPr>
        <w:lastRenderedPageBreak/>
        <w:t>●総合評価：</w:t>
      </w:r>
      <w:r>
        <w:rPr>
          <w:rFonts w:ascii="HG丸ｺﾞｼｯｸM-PRO" w:eastAsia="HG丸ｺﾞｼｯｸM-PRO" w:hint="eastAsia"/>
          <w:b/>
          <w:color w:val="000000" w:themeColor="text1"/>
          <w:sz w:val="28"/>
          <w:szCs w:val="28"/>
          <w:u w:val="thick"/>
        </w:rPr>
        <w:t>成果が上がっている　Ａ</w:t>
      </w:r>
    </w:p>
    <w:p w:rsidR="00A20FFC" w:rsidRDefault="00A20FFC" w:rsidP="00A20FFC">
      <w:pPr>
        <w:spacing w:line="320" w:lineRule="exact"/>
        <w:rPr>
          <w:rFonts w:ascii="HG丸ｺﾞｼｯｸM-PRO" w:eastAsia="HG丸ｺﾞｼｯｸM-PRO" w:hAnsi="HG丸ｺﾞｼｯｸM-PRO"/>
          <w:b/>
          <w:bCs/>
          <w:color w:val="000000" w:themeColor="text1"/>
          <w:sz w:val="22"/>
          <w:szCs w:val="22"/>
        </w:rPr>
      </w:pPr>
    </w:p>
    <w:p w:rsidR="00A20FFC" w:rsidRDefault="00A20FFC" w:rsidP="00A20FFC">
      <w:pPr>
        <w:spacing w:line="320" w:lineRule="exact"/>
        <w:rPr>
          <w:rFonts w:ascii="HG丸ｺﾞｼｯｸM-PRO" w:eastAsia="HG丸ｺﾞｼｯｸM-PRO" w:hAnsi="HG丸ｺﾞｼｯｸM-PRO"/>
          <w:b/>
          <w:bCs/>
          <w:color w:val="000000" w:themeColor="text1"/>
          <w:sz w:val="22"/>
          <w:szCs w:val="22"/>
        </w:rPr>
      </w:pPr>
      <w:r>
        <w:rPr>
          <w:rFonts w:ascii="HG丸ｺﾞｼｯｸM-PRO" w:eastAsia="HG丸ｺﾞｼｯｸM-PRO" w:hAnsi="HG丸ｺﾞｼｯｸM-PRO" w:hint="eastAsia"/>
          <w:b/>
          <w:bCs/>
          <w:color w:val="000000" w:themeColor="text1"/>
          <w:sz w:val="22"/>
          <w:szCs w:val="22"/>
        </w:rPr>
        <w:t>【今後</w:t>
      </w:r>
      <w:r>
        <w:rPr>
          <w:rFonts w:ascii="HG丸ｺﾞｼｯｸM-PRO" w:eastAsia="HG丸ｺﾞｼｯｸM-PRO" w:hAnsi="HG丸ｺﾞｼｯｸM-PRO"/>
          <w:b/>
          <w:bCs/>
          <w:color w:val="000000" w:themeColor="text1"/>
          <w:sz w:val="22"/>
          <w:szCs w:val="22"/>
        </w:rPr>
        <w:t>の方向性</w:t>
      </w:r>
      <w:r>
        <w:rPr>
          <w:rFonts w:ascii="HG丸ｺﾞｼｯｸM-PRO" w:eastAsia="HG丸ｺﾞｼｯｸM-PRO" w:hAnsi="HG丸ｺﾞｼｯｸM-PRO" w:hint="eastAsia"/>
          <w:b/>
          <w:bCs/>
          <w:color w:val="000000" w:themeColor="text1"/>
          <w:sz w:val="22"/>
          <w:szCs w:val="22"/>
        </w:rPr>
        <w:t>】</w:t>
      </w:r>
    </w:p>
    <w:p w:rsidR="00A20FFC" w:rsidRDefault="00A20FFC" w:rsidP="00A20FFC">
      <w:pPr>
        <w:spacing w:line="320" w:lineRule="exact"/>
        <w:ind w:left="221" w:hangingChars="100" w:hanging="221"/>
        <w:rPr>
          <w:rFonts w:ascii="HG丸ｺﾞｼｯｸM-PRO" w:eastAsia="HG丸ｺﾞｼｯｸM-PRO" w:hAnsi="HG丸ｺﾞｼｯｸM-PRO"/>
          <w:b/>
          <w:bCs/>
          <w:color w:val="000000" w:themeColor="text1"/>
          <w:sz w:val="22"/>
          <w:szCs w:val="22"/>
        </w:rPr>
      </w:pPr>
      <w:r>
        <w:rPr>
          <w:rFonts w:ascii="HG丸ｺﾞｼｯｸM-PRO" w:eastAsia="HG丸ｺﾞｼｯｸM-PRO" w:hAnsi="HG丸ｺﾞｼｯｸM-PRO" w:hint="eastAsia"/>
          <w:b/>
          <w:bCs/>
          <w:color w:val="000000" w:themeColor="text1"/>
          <w:sz w:val="22"/>
          <w:szCs w:val="22"/>
        </w:rPr>
        <w:t>・</w:t>
      </w:r>
      <w:r>
        <w:rPr>
          <w:rFonts w:ascii="HG丸ｺﾞｼｯｸM-PRO" w:eastAsia="HG丸ｺﾞｼｯｸM-PRO" w:hAnsi="HG丸ｺﾞｼｯｸM-PRO"/>
          <w:b/>
          <w:bCs/>
          <w:color w:val="000000" w:themeColor="text1"/>
          <w:sz w:val="22"/>
          <w:szCs w:val="22"/>
        </w:rPr>
        <w:t>高齢化の進展により</w:t>
      </w:r>
      <w:r>
        <w:rPr>
          <w:rFonts w:ascii="HG丸ｺﾞｼｯｸM-PRO" w:eastAsia="HG丸ｺﾞｼｯｸM-PRO" w:hAnsi="HG丸ｺﾞｼｯｸM-PRO" w:hint="eastAsia"/>
          <w:b/>
          <w:bCs/>
          <w:color w:val="000000" w:themeColor="text1"/>
          <w:sz w:val="22"/>
          <w:szCs w:val="22"/>
        </w:rPr>
        <w:t>福祉サービス</w:t>
      </w:r>
      <w:r>
        <w:rPr>
          <w:rFonts w:ascii="HG丸ｺﾞｼｯｸM-PRO" w:eastAsia="HG丸ｺﾞｼｯｸM-PRO" w:hAnsi="HG丸ｺﾞｼｯｸM-PRO"/>
          <w:b/>
          <w:bCs/>
          <w:color w:val="000000" w:themeColor="text1"/>
          <w:sz w:val="22"/>
          <w:szCs w:val="22"/>
        </w:rPr>
        <w:t>を必要とする人</w:t>
      </w:r>
      <w:r>
        <w:rPr>
          <w:rFonts w:ascii="HG丸ｺﾞｼｯｸM-PRO" w:eastAsia="HG丸ｺﾞｼｯｸM-PRO" w:hAnsi="HG丸ｺﾞｼｯｸM-PRO" w:hint="eastAsia"/>
          <w:b/>
          <w:bCs/>
          <w:color w:val="000000" w:themeColor="text1"/>
          <w:sz w:val="22"/>
          <w:szCs w:val="22"/>
        </w:rPr>
        <w:t>の</w:t>
      </w:r>
      <w:r>
        <w:rPr>
          <w:rFonts w:ascii="HG丸ｺﾞｼｯｸM-PRO" w:eastAsia="HG丸ｺﾞｼｯｸM-PRO" w:hAnsi="HG丸ｺﾞｼｯｸM-PRO"/>
          <w:b/>
          <w:bCs/>
          <w:color w:val="000000" w:themeColor="text1"/>
          <w:sz w:val="22"/>
          <w:szCs w:val="22"/>
        </w:rPr>
        <w:t>増加</w:t>
      </w:r>
      <w:r>
        <w:rPr>
          <w:rFonts w:ascii="HG丸ｺﾞｼｯｸM-PRO" w:eastAsia="HG丸ｺﾞｼｯｸM-PRO" w:hAnsi="HG丸ｺﾞｼｯｸM-PRO" w:hint="eastAsia"/>
          <w:b/>
          <w:bCs/>
          <w:color w:val="000000" w:themeColor="text1"/>
          <w:sz w:val="22"/>
          <w:szCs w:val="22"/>
        </w:rPr>
        <w:t>が</w:t>
      </w:r>
      <w:r>
        <w:rPr>
          <w:rFonts w:ascii="HG丸ｺﾞｼｯｸM-PRO" w:eastAsia="HG丸ｺﾞｼｯｸM-PRO" w:hAnsi="HG丸ｺﾞｼｯｸM-PRO"/>
          <w:b/>
          <w:bCs/>
          <w:color w:val="000000" w:themeColor="text1"/>
          <w:sz w:val="22"/>
          <w:szCs w:val="22"/>
        </w:rPr>
        <w:t>見込まれ</w:t>
      </w:r>
      <w:r>
        <w:rPr>
          <w:rFonts w:ascii="HG丸ｺﾞｼｯｸM-PRO" w:eastAsia="HG丸ｺﾞｼｯｸM-PRO" w:hAnsi="HG丸ｺﾞｼｯｸM-PRO" w:hint="eastAsia"/>
          <w:b/>
          <w:bCs/>
          <w:color w:val="000000" w:themeColor="text1"/>
          <w:sz w:val="22"/>
          <w:szCs w:val="22"/>
        </w:rPr>
        <w:t>るため</w:t>
      </w:r>
      <w:r>
        <w:rPr>
          <w:rFonts w:ascii="HG丸ｺﾞｼｯｸM-PRO" w:eastAsia="HG丸ｺﾞｼｯｸM-PRO" w:hAnsi="HG丸ｺﾞｼｯｸM-PRO"/>
          <w:b/>
          <w:bCs/>
          <w:color w:val="000000" w:themeColor="text1"/>
          <w:sz w:val="22"/>
          <w:szCs w:val="22"/>
        </w:rPr>
        <w:t>、</w:t>
      </w:r>
      <w:r>
        <w:rPr>
          <w:rFonts w:ascii="HG丸ｺﾞｼｯｸM-PRO" w:eastAsia="HG丸ｺﾞｼｯｸM-PRO" w:hAnsi="HG丸ｺﾞｼｯｸM-PRO" w:hint="eastAsia"/>
          <w:b/>
          <w:bCs/>
          <w:color w:val="000000" w:themeColor="text1"/>
          <w:sz w:val="22"/>
          <w:szCs w:val="22"/>
        </w:rPr>
        <w:t>引き続き福祉サービスの</w:t>
      </w:r>
      <w:r>
        <w:rPr>
          <w:rFonts w:ascii="HG丸ｺﾞｼｯｸM-PRO" w:eastAsia="HG丸ｺﾞｼｯｸM-PRO" w:hAnsi="HG丸ｺﾞｼｯｸM-PRO"/>
          <w:b/>
          <w:bCs/>
          <w:color w:val="000000" w:themeColor="text1"/>
          <w:sz w:val="22"/>
          <w:szCs w:val="22"/>
        </w:rPr>
        <w:t>質の向上</w:t>
      </w:r>
      <w:r>
        <w:rPr>
          <w:rFonts w:ascii="HG丸ｺﾞｼｯｸM-PRO" w:eastAsia="HG丸ｺﾞｼｯｸM-PRO" w:hAnsi="HG丸ｺﾞｼｯｸM-PRO" w:hint="eastAsia"/>
          <w:b/>
          <w:bCs/>
          <w:color w:val="000000" w:themeColor="text1"/>
          <w:sz w:val="22"/>
          <w:szCs w:val="22"/>
        </w:rPr>
        <w:t>を図るため、事業者への</w:t>
      </w:r>
      <w:r>
        <w:rPr>
          <w:rFonts w:ascii="HG丸ｺﾞｼｯｸM-PRO" w:eastAsia="HG丸ｺﾞｼｯｸM-PRO" w:hAnsi="HG丸ｺﾞｼｯｸM-PRO"/>
          <w:b/>
          <w:bCs/>
          <w:color w:val="000000" w:themeColor="text1"/>
          <w:sz w:val="22"/>
          <w:szCs w:val="22"/>
        </w:rPr>
        <w:t>指導や</w:t>
      </w:r>
      <w:r>
        <w:rPr>
          <w:rFonts w:ascii="HG丸ｺﾞｼｯｸM-PRO" w:eastAsia="HG丸ｺﾞｼｯｸM-PRO" w:hAnsi="HG丸ｺﾞｼｯｸM-PRO" w:hint="eastAsia"/>
          <w:b/>
          <w:bCs/>
          <w:color w:val="000000" w:themeColor="text1"/>
          <w:sz w:val="22"/>
          <w:szCs w:val="22"/>
        </w:rPr>
        <w:t>利用者</w:t>
      </w:r>
      <w:r>
        <w:rPr>
          <w:rFonts w:ascii="HG丸ｺﾞｼｯｸM-PRO" w:eastAsia="HG丸ｺﾞｼｯｸM-PRO" w:hAnsi="HG丸ｺﾞｼｯｸM-PRO"/>
          <w:b/>
          <w:bCs/>
          <w:color w:val="000000" w:themeColor="text1"/>
          <w:sz w:val="22"/>
          <w:szCs w:val="22"/>
        </w:rPr>
        <w:t>ニーズの把握を進めます</w:t>
      </w:r>
      <w:r>
        <w:rPr>
          <w:rFonts w:ascii="HG丸ｺﾞｼｯｸM-PRO" w:eastAsia="HG丸ｺﾞｼｯｸM-PRO" w:hAnsi="HG丸ｺﾞｼｯｸM-PRO" w:hint="eastAsia"/>
          <w:b/>
          <w:bCs/>
          <w:color w:val="000000" w:themeColor="text1"/>
          <w:sz w:val="22"/>
          <w:szCs w:val="22"/>
        </w:rPr>
        <w:t>。</w:t>
      </w:r>
    </w:p>
    <w:p w:rsidR="00A20FFC" w:rsidRDefault="00A20FFC" w:rsidP="00A20FFC">
      <w:pPr>
        <w:rPr>
          <w:rFonts w:ascii="HG丸ｺﾞｼｯｸM-PRO" w:eastAsia="HG丸ｺﾞｼｯｸM-PRO" w:hAnsi="小塚ゴシック Std L"/>
          <w:b/>
          <w:color w:val="000000" w:themeColor="text1"/>
          <w:sz w:val="28"/>
          <w:szCs w:val="28"/>
        </w:rPr>
      </w:pPr>
    </w:p>
    <w:p w:rsidR="00A20FFC" w:rsidRDefault="00A20FFC" w:rsidP="00A20FFC">
      <w:pPr>
        <w:rPr>
          <w:rFonts w:ascii="HG丸ｺﾞｼｯｸM-PRO" w:eastAsia="HG丸ｺﾞｼｯｸM-PRO" w:hAnsi="小塚ゴシック Std L"/>
          <w:b/>
          <w:color w:val="000000" w:themeColor="text1"/>
          <w:sz w:val="28"/>
          <w:szCs w:val="28"/>
        </w:rPr>
      </w:pPr>
    </w:p>
    <w:p w:rsidR="00A20FFC" w:rsidRDefault="00A20FFC" w:rsidP="00A20FFC">
      <w:pPr>
        <w:rPr>
          <w:rFonts w:ascii="HG丸ｺﾞｼｯｸM-PRO" w:eastAsia="HG丸ｺﾞｼｯｸM-PRO" w:hAnsi="小塚ゴシック Std L"/>
          <w:b/>
          <w:color w:val="000000" w:themeColor="text1"/>
          <w:sz w:val="28"/>
          <w:szCs w:val="28"/>
        </w:rPr>
      </w:pPr>
      <w:r>
        <w:rPr>
          <w:rFonts w:ascii="HG丸ｺﾞｼｯｸM-PRO" w:eastAsia="HG丸ｺﾞｼｯｸM-PRO" w:hAnsi="小塚ゴシック Std L" w:hint="eastAsia"/>
          <w:b/>
          <w:color w:val="000000" w:themeColor="text1"/>
          <w:sz w:val="28"/>
          <w:szCs w:val="28"/>
        </w:rPr>
        <w:t>２７ページ</w:t>
      </w:r>
    </w:p>
    <w:p w:rsidR="00A20FFC" w:rsidRDefault="00A20FFC" w:rsidP="00A20FFC">
      <w:pPr>
        <w:rPr>
          <w:rFonts w:ascii="HG丸ｺﾞｼｯｸM-PRO" w:eastAsia="HG丸ｺﾞｼｯｸM-PRO" w:hAnsi="HG丸ｺﾞｼｯｸM-PRO"/>
          <w:b/>
          <w:color w:val="000000" w:themeColor="text1"/>
          <w:sz w:val="24"/>
        </w:rPr>
      </w:pPr>
      <w:r>
        <w:rPr>
          <w:rFonts w:ascii="HG丸ｺﾞｼｯｸM-PRO" w:eastAsia="HG丸ｺﾞｼｯｸM-PRO" w:hAnsi="HG丸ｺﾞｼｯｸM-PRO" w:hint="eastAsia"/>
          <w:b/>
          <w:color w:val="000000" w:themeColor="text1"/>
          <w:sz w:val="24"/>
        </w:rPr>
        <w:t>（２）評価一覧</w:t>
      </w:r>
    </w:p>
    <w:p w:rsidR="00A20FFC" w:rsidRDefault="00A20FFC" w:rsidP="00A20FFC">
      <w:pPr>
        <w:rPr>
          <w:rFonts w:ascii="HG丸ｺﾞｼｯｸM-PRO" w:eastAsia="HG丸ｺﾞｼｯｸM-PRO" w:hAnsi="HG丸ｺﾞｼｯｸM-PRO"/>
          <w:b/>
          <w:color w:val="000000" w:themeColor="text1"/>
          <w:sz w:val="24"/>
        </w:rPr>
      </w:pPr>
    </w:p>
    <w:p w:rsidR="00A20FFC" w:rsidRDefault="00A20FFC" w:rsidP="00A20FFC">
      <w:pPr>
        <w:rPr>
          <w:rFonts w:ascii="HG丸ｺﾞｼｯｸM-PRO" w:eastAsia="HG丸ｺﾞｼｯｸM-PRO" w:hAnsi="HG丸ｺﾞｼｯｸM-PRO"/>
          <w:b/>
          <w:color w:val="000000" w:themeColor="text1"/>
          <w:sz w:val="22"/>
          <w:szCs w:val="22"/>
        </w:rPr>
      </w:pPr>
      <w:r>
        <w:rPr>
          <w:rFonts w:ascii="HG丸ｺﾞｼｯｸM-PRO" w:eastAsia="HG丸ｺﾞｼｯｸM-PRO" w:hAnsi="HG丸ｺﾞｼｯｸM-PRO" w:hint="eastAsia"/>
          <w:b/>
          <w:color w:val="000000" w:themeColor="text1"/>
          <w:sz w:val="22"/>
          <w:szCs w:val="22"/>
        </w:rPr>
        <w:t>数値目標の達成状況や成果と課題から総合的に判断し、Ａ～Ｄの４段階で評価</w:t>
      </w:r>
    </w:p>
    <w:p w:rsidR="00A20FFC" w:rsidRDefault="00A20FFC" w:rsidP="00A20FFC">
      <w:pPr>
        <w:tabs>
          <w:tab w:val="left" w:pos="567"/>
        </w:tabs>
        <w:spacing w:line="360" w:lineRule="exact"/>
        <w:rPr>
          <w:rFonts w:ascii="HG丸ｺﾞｼｯｸM-PRO" w:eastAsia="HG丸ｺﾞｼｯｸM-PRO" w:hAnsi="小塚ゴシック Std L"/>
          <w:b/>
          <w:color w:val="000000" w:themeColor="text1"/>
          <w:sz w:val="22"/>
          <w:szCs w:val="22"/>
        </w:rPr>
      </w:pPr>
      <w:r>
        <w:rPr>
          <w:rFonts w:ascii="HG丸ｺﾞｼｯｸM-PRO" w:eastAsia="HG丸ｺﾞｼｯｸM-PRO" w:hAnsi="小塚ゴシック Std L" w:hint="eastAsia"/>
          <w:b/>
          <w:color w:val="000000" w:themeColor="text1"/>
          <w:sz w:val="22"/>
          <w:szCs w:val="22"/>
        </w:rPr>
        <w:t>（総合評価　Ａ：成果が上がっている　Ｂ：概ね成果が上がっている</w:t>
      </w:r>
    </w:p>
    <w:p w:rsidR="00A20FFC" w:rsidRDefault="00A20FFC" w:rsidP="00A20FFC">
      <w:pPr>
        <w:tabs>
          <w:tab w:val="left" w:pos="567"/>
        </w:tabs>
        <w:spacing w:line="320" w:lineRule="exact"/>
        <w:ind w:right="-284" w:firstLineChars="300" w:firstLine="663"/>
        <w:rPr>
          <w:rFonts w:ascii="HG丸ｺﾞｼｯｸM-PRO" w:eastAsia="HG丸ｺﾞｼｯｸM-PRO"/>
          <w:b/>
          <w:color w:val="000000" w:themeColor="text1"/>
          <w:sz w:val="22"/>
          <w:szCs w:val="22"/>
        </w:rPr>
      </w:pPr>
      <w:r>
        <w:rPr>
          <w:rFonts w:ascii="HG丸ｺﾞｼｯｸM-PRO" w:eastAsia="HG丸ｺﾞｼｯｸM-PRO" w:hAnsi="小塚ゴシック Std L" w:hint="eastAsia"/>
          <w:b/>
          <w:color w:val="000000" w:themeColor="text1"/>
          <w:sz w:val="22"/>
          <w:szCs w:val="22"/>
        </w:rPr>
        <w:t xml:space="preserve">　　　　　　Ｃ：あまり成果が上がっていない　Ｄ：成果が上がっていない）</w:t>
      </w:r>
    </w:p>
    <w:p w:rsidR="00A20FFC" w:rsidRPr="005B201B" w:rsidRDefault="00A20FFC" w:rsidP="00A20FFC">
      <w:pPr>
        <w:rPr>
          <w:rFonts w:ascii="HG丸ｺﾞｼｯｸM-PRO" w:eastAsia="HG丸ｺﾞｼｯｸM-PRO" w:hAnsi="HG丸ｺﾞｼｯｸM-PRO"/>
          <w:b/>
          <w:color w:val="000000" w:themeColor="text1"/>
          <w:sz w:val="24"/>
        </w:rPr>
      </w:pPr>
    </w:p>
    <w:p w:rsidR="00A20FFC" w:rsidRDefault="00A20FFC" w:rsidP="00A20FFC">
      <w:pPr>
        <w:rPr>
          <w:rFonts w:ascii="HG丸ｺﾞｼｯｸM-PRO" w:eastAsia="HG丸ｺﾞｼｯｸM-PRO" w:hAnsi="HG丸ｺﾞｼｯｸM-PRO"/>
          <w:bCs/>
          <w:color w:val="000000" w:themeColor="text1"/>
          <w:sz w:val="22"/>
          <w:szCs w:val="22"/>
        </w:rPr>
      </w:pPr>
      <w:r>
        <w:rPr>
          <w:rFonts w:ascii="HG丸ｺﾞｼｯｸM-PRO" w:eastAsia="HG丸ｺﾞｼｯｸM-PRO" w:hAnsi="HG丸ｺﾞｼｯｸM-PRO" w:hint="eastAsia"/>
          <w:bCs/>
          <w:color w:val="000000" w:themeColor="text1"/>
          <w:sz w:val="22"/>
          <w:szCs w:val="22"/>
        </w:rPr>
        <w:t>基本目標１　　思いやりを持ってともに支え合う地域づくり</w:t>
      </w:r>
    </w:p>
    <w:p w:rsidR="00A20FFC" w:rsidRDefault="00A20FFC" w:rsidP="00A20FFC">
      <w:pPr>
        <w:rPr>
          <w:rFonts w:ascii="HG丸ｺﾞｼｯｸM-PRO" w:eastAsia="HG丸ｺﾞｼｯｸM-PRO" w:hAnsi="HG丸ｺﾞｼｯｸM-PRO"/>
          <w:bCs/>
          <w:color w:val="000000" w:themeColor="text1"/>
          <w:sz w:val="22"/>
          <w:szCs w:val="22"/>
        </w:rPr>
      </w:pPr>
      <w:r>
        <w:rPr>
          <w:rFonts w:ascii="HG丸ｺﾞｼｯｸM-PRO" w:eastAsia="HG丸ｺﾞｼｯｸM-PRO" w:hAnsi="HG丸ｺﾞｼｯｸM-PRO" w:hint="eastAsia"/>
          <w:bCs/>
          <w:color w:val="000000" w:themeColor="text1"/>
          <w:sz w:val="22"/>
          <w:szCs w:val="22"/>
        </w:rPr>
        <w:t>取組みの方向</w:t>
      </w:r>
    </w:p>
    <w:p w:rsidR="00A20FFC" w:rsidRDefault="00A20FFC" w:rsidP="00A20FFC">
      <w:pPr>
        <w:numPr>
          <w:ilvl w:val="0"/>
          <w:numId w:val="6"/>
        </w:numPr>
        <w:rPr>
          <w:rFonts w:ascii="HG丸ｺﾞｼｯｸM-PRO" w:eastAsia="HG丸ｺﾞｼｯｸM-PRO" w:hAnsi="HG丸ｺﾞｼｯｸM-PRO"/>
          <w:bCs/>
          <w:color w:val="000000" w:themeColor="text1"/>
          <w:sz w:val="22"/>
          <w:szCs w:val="22"/>
        </w:rPr>
      </w:pPr>
      <w:r>
        <w:rPr>
          <w:rFonts w:ascii="HG丸ｺﾞｼｯｸM-PRO" w:eastAsia="HG丸ｺﾞｼｯｸM-PRO" w:hAnsi="HG丸ｺﾞｼｯｸM-PRO" w:hint="eastAsia"/>
          <w:bCs/>
          <w:color w:val="000000" w:themeColor="text1"/>
          <w:sz w:val="22"/>
          <w:szCs w:val="22"/>
        </w:rPr>
        <w:t>支え合い・助け合い活動の推進　　　　総合評価Ｂ</w:t>
      </w:r>
    </w:p>
    <w:p w:rsidR="00A20FFC" w:rsidRDefault="00A20FFC" w:rsidP="00A20FFC">
      <w:pPr>
        <w:rPr>
          <w:rFonts w:ascii="HG丸ｺﾞｼｯｸM-PRO" w:eastAsia="HG丸ｺﾞｼｯｸM-PRO" w:hAnsi="HG丸ｺﾞｼｯｸM-PRO"/>
          <w:b/>
          <w:color w:val="000000" w:themeColor="text1"/>
          <w:sz w:val="22"/>
          <w:szCs w:val="22"/>
        </w:rPr>
      </w:pPr>
      <w:r>
        <w:rPr>
          <w:rFonts w:ascii="HG丸ｺﾞｼｯｸM-PRO" w:eastAsia="HG丸ｺﾞｼｯｸM-PRO" w:hAnsi="HG丸ｺﾞｼｯｸM-PRO" w:hint="eastAsia"/>
          <w:bCs/>
          <w:color w:val="000000" w:themeColor="text1"/>
          <w:sz w:val="22"/>
          <w:szCs w:val="22"/>
        </w:rPr>
        <w:t>（２）人権の尊重と権利擁護体制の充実　　　　総合評価Ｂ</w:t>
      </w:r>
    </w:p>
    <w:p w:rsidR="00A20FFC" w:rsidRDefault="00A20FFC" w:rsidP="00A20FFC">
      <w:pPr>
        <w:rPr>
          <w:rFonts w:ascii="HG丸ｺﾞｼｯｸM-PRO" w:eastAsia="HG丸ｺﾞｼｯｸM-PRO" w:hAnsi="HG丸ｺﾞｼｯｸM-PRO"/>
          <w:bCs/>
          <w:color w:val="000000" w:themeColor="text1"/>
          <w:sz w:val="22"/>
          <w:szCs w:val="22"/>
        </w:rPr>
      </w:pPr>
    </w:p>
    <w:p w:rsidR="00A20FFC" w:rsidRDefault="00A20FFC" w:rsidP="00A20FFC">
      <w:pPr>
        <w:rPr>
          <w:rFonts w:ascii="HG丸ｺﾞｼｯｸM-PRO" w:eastAsia="HG丸ｺﾞｼｯｸM-PRO" w:hAnsi="HG丸ｺﾞｼｯｸM-PRO"/>
          <w:bCs/>
          <w:color w:val="000000" w:themeColor="text1"/>
          <w:sz w:val="22"/>
          <w:szCs w:val="22"/>
        </w:rPr>
      </w:pPr>
      <w:r>
        <w:rPr>
          <w:rFonts w:ascii="HG丸ｺﾞｼｯｸM-PRO" w:eastAsia="HG丸ｺﾞｼｯｸM-PRO" w:hAnsi="HG丸ｺﾞｼｯｸM-PRO" w:hint="eastAsia"/>
          <w:bCs/>
          <w:color w:val="000000" w:themeColor="text1"/>
          <w:sz w:val="22"/>
          <w:szCs w:val="22"/>
        </w:rPr>
        <w:t>基本目標２　　安全・安心に暮らせる地域づくり</w:t>
      </w:r>
    </w:p>
    <w:p w:rsidR="00A20FFC" w:rsidRDefault="00A20FFC" w:rsidP="00A20FFC">
      <w:pPr>
        <w:rPr>
          <w:rFonts w:ascii="HG丸ｺﾞｼｯｸM-PRO" w:eastAsia="HG丸ｺﾞｼｯｸM-PRO" w:hAnsi="HG丸ｺﾞｼｯｸM-PRO"/>
          <w:bCs/>
          <w:color w:val="000000" w:themeColor="text1"/>
          <w:sz w:val="22"/>
          <w:szCs w:val="22"/>
        </w:rPr>
      </w:pPr>
      <w:r>
        <w:rPr>
          <w:rFonts w:ascii="HG丸ｺﾞｼｯｸM-PRO" w:eastAsia="HG丸ｺﾞｼｯｸM-PRO" w:hAnsi="HG丸ｺﾞｼｯｸM-PRO" w:hint="eastAsia"/>
          <w:bCs/>
          <w:color w:val="000000" w:themeColor="text1"/>
          <w:sz w:val="22"/>
          <w:szCs w:val="22"/>
        </w:rPr>
        <w:t>取組みの方向</w:t>
      </w:r>
    </w:p>
    <w:p w:rsidR="00A20FFC" w:rsidRDefault="00A20FFC" w:rsidP="00A20FFC">
      <w:pPr>
        <w:numPr>
          <w:ilvl w:val="0"/>
          <w:numId w:val="7"/>
        </w:numPr>
        <w:rPr>
          <w:rFonts w:ascii="HG丸ｺﾞｼｯｸM-PRO" w:eastAsia="HG丸ｺﾞｼｯｸM-PRO" w:hAnsi="HG丸ｺﾞｼｯｸM-PRO"/>
          <w:bCs/>
          <w:color w:val="000000" w:themeColor="text1"/>
          <w:sz w:val="22"/>
          <w:szCs w:val="22"/>
        </w:rPr>
      </w:pPr>
      <w:r>
        <w:rPr>
          <w:rFonts w:ascii="HG丸ｺﾞｼｯｸM-PRO" w:eastAsia="HG丸ｺﾞｼｯｸM-PRO" w:hAnsi="HG丸ｺﾞｼｯｸM-PRO" w:hint="eastAsia"/>
          <w:bCs/>
          <w:color w:val="000000" w:themeColor="text1"/>
          <w:sz w:val="22"/>
          <w:szCs w:val="22"/>
        </w:rPr>
        <w:t>人にやさしいまちづくりの推進　　　総合評価Ａ</w:t>
      </w:r>
    </w:p>
    <w:p w:rsidR="00A20FFC" w:rsidRDefault="00A20FFC" w:rsidP="00A20FFC">
      <w:pPr>
        <w:numPr>
          <w:ilvl w:val="0"/>
          <w:numId w:val="7"/>
        </w:numPr>
        <w:rPr>
          <w:rFonts w:ascii="HG丸ｺﾞｼｯｸM-PRO" w:eastAsia="HG丸ｺﾞｼｯｸM-PRO" w:hAnsi="HG丸ｺﾞｼｯｸM-PRO"/>
          <w:bCs/>
          <w:color w:val="000000" w:themeColor="text1"/>
          <w:sz w:val="22"/>
          <w:szCs w:val="22"/>
        </w:rPr>
      </w:pPr>
      <w:r>
        <w:rPr>
          <w:rFonts w:ascii="HG丸ｺﾞｼｯｸM-PRO" w:eastAsia="HG丸ｺﾞｼｯｸM-PRO" w:hAnsi="HG丸ｺﾞｼｯｸM-PRO" w:hint="eastAsia"/>
          <w:bCs/>
          <w:color w:val="000000" w:themeColor="text1"/>
          <w:sz w:val="22"/>
          <w:szCs w:val="22"/>
        </w:rPr>
        <w:t>災害時要配慮者への支援　　　　　　総合評価Ｂ</w:t>
      </w:r>
    </w:p>
    <w:p w:rsidR="00A20FFC" w:rsidRDefault="00A20FFC" w:rsidP="00A20FFC">
      <w:pPr>
        <w:rPr>
          <w:rFonts w:ascii="HG丸ｺﾞｼｯｸM-PRO" w:eastAsia="HG丸ｺﾞｼｯｸM-PRO" w:hAnsi="HG丸ｺﾞｼｯｸM-PRO"/>
          <w:bCs/>
          <w:color w:val="000000" w:themeColor="text1"/>
          <w:sz w:val="22"/>
          <w:szCs w:val="22"/>
        </w:rPr>
      </w:pPr>
    </w:p>
    <w:p w:rsidR="00A20FFC" w:rsidRDefault="00A20FFC" w:rsidP="00A20FFC">
      <w:pPr>
        <w:rPr>
          <w:rFonts w:ascii="HG丸ｺﾞｼｯｸM-PRO" w:eastAsia="HG丸ｺﾞｼｯｸM-PRO" w:hAnsi="HG丸ｺﾞｼｯｸM-PRO"/>
          <w:bCs/>
          <w:color w:val="000000" w:themeColor="text1"/>
          <w:sz w:val="22"/>
          <w:szCs w:val="22"/>
        </w:rPr>
      </w:pPr>
      <w:r>
        <w:rPr>
          <w:rFonts w:ascii="HG丸ｺﾞｼｯｸM-PRO" w:eastAsia="HG丸ｺﾞｼｯｸM-PRO" w:hAnsi="HG丸ｺﾞｼｯｸM-PRO" w:hint="eastAsia"/>
          <w:bCs/>
          <w:color w:val="000000" w:themeColor="text1"/>
          <w:sz w:val="22"/>
          <w:szCs w:val="22"/>
        </w:rPr>
        <w:t>基本目標３　　地域福祉を支える活動基盤づくり</w:t>
      </w:r>
    </w:p>
    <w:p w:rsidR="00A20FFC" w:rsidRDefault="00A20FFC" w:rsidP="00A20FFC">
      <w:pPr>
        <w:rPr>
          <w:rFonts w:ascii="HG丸ｺﾞｼｯｸM-PRO" w:eastAsia="HG丸ｺﾞｼｯｸM-PRO" w:hAnsi="HG丸ｺﾞｼｯｸM-PRO"/>
          <w:bCs/>
          <w:color w:val="000000" w:themeColor="text1"/>
          <w:sz w:val="22"/>
          <w:szCs w:val="22"/>
        </w:rPr>
      </w:pPr>
      <w:r>
        <w:rPr>
          <w:rFonts w:ascii="HG丸ｺﾞｼｯｸM-PRO" w:eastAsia="HG丸ｺﾞｼｯｸM-PRO" w:hAnsi="HG丸ｺﾞｼｯｸM-PRO" w:hint="eastAsia"/>
          <w:bCs/>
          <w:color w:val="000000" w:themeColor="text1"/>
          <w:sz w:val="22"/>
          <w:szCs w:val="22"/>
        </w:rPr>
        <w:t>取組みの方向</w:t>
      </w:r>
    </w:p>
    <w:p w:rsidR="00A20FFC" w:rsidRDefault="00A20FFC" w:rsidP="00A20FFC">
      <w:pPr>
        <w:numPr>
          <w:ilvl w:val="0"/>
          <w:numId w:val="8"/>
        </w:numPr>
        <w:rPr>
          <w:rFonts w:ascii="HG丸ｺﾞｼｯｸM-PRO" w:eastAsia="HG丸ｺﾞｼｯｸM-PRO" w:hAnsi="HG丸ｺﾞｼｯｸM-PRO"/>
          <w:bCs/>
          <w:color w:val="000000" w:themeColor="text1"/>
          <w:sz w:val="22"/>
          <w:szCs w:val="22"/>
        </w:rPr>
      </w:pPr>
      <w:r>
        <w:rPr>
          <w:rFonts w:ascii="HG丸ｺﾞｼｯｸM-PRO" w:eastAsia="HG丸ｺﾞｼｯｸM-PRO" w:hAnsi="HG丸ｺﾞｼｯｸM-PRO" w:hint="eastAsia"/>
          <w:bCs/>
          <w:color w:val="000000" w:themeColor="text1"/>
          <w:sz w:val="22"/>
          <w:szCs w:val="22"/>
        </w:rPr>
        <w:t>地域福祉の担い手づくりの推進　　　　総合評価Ｂ</w:t>
      </w:r>
    </w:p>
    <w:p w:rsidR="00A20FFC" w:rsidRDefault="00A20FFC" w:rsidP="00A20FFC">
      <w:pPr>
        <w:numPr>
          <w:ilvl w:val="0"/>
          <w:numId w:val="8"/>
        </w:numPr>
        <w:rPr>
          <w:rFonts w:ascii="HG丸ｺﾞｼｯｸM-PRO" w:eastAsia="HG丸ｺﾞｼｯｸM-PRO" w:hAnsi="HG丸ｺﾞｼｯｸM-PRO"/>
          <w:bCs/>
          <w:color w:val="000000" w:themeColor="text1"/>
          <w:sz w:val="22"/>
          <w:szCs w:val="22"/>
        </w:rPr>
      </w:pPr>
      <w:r>
        <w:rPr>
          <w:rFonts w:ascii="HG丸ｺﾞｼｯｸM-PRO" w:eastAsia="HG丸ｺﾞｼｯｸM-PRO" w:hAnsi="HG丸ｺﾞｼｯｸM-PRO" w:hint="eastAsia"/>
          <w:bCs/>
          <w:color w:val="000000" w:themeColor="text1"/>
          <w:sz w:val="22"/>
          <w:szCs w:val="22"/>
        </w:rPr>
        <w:t>ボランティア・ＮＰＯ活動の推進　　　　総合評価Ｃ</w:t>
      </w:r>
    </w:p>
    <w:p w:rsidR="00A20FFC" w:rsidRDefault="00A20FFC" w:rsidP="00A20FFC">
      <w:pPr>
        <w:rPr>
          <w:rFonts w:ascii="HG丸ｺﾞｼｯｸM-PRO" w:eastAsia="HG丸ｺﾞｼｯｸM-PRO" w:hAnsi="HG丸ｺﾞｼｯｸM-PRO"/>
          <w:bCs/>
          <w:color w:val="000000" w:themeColor="text1"/>
          <w:sz w:val="22"/>
          <w:szCs w:val="22"/>
        </w:rPr>
      </w:pPr>
    </w:p>
    <w:p w:rsidR="00A20FFC" w:rsidRDefault="00A20FFC" w:rsidP="00A20FFC">
      <w:pPr>
        <w:rPr>
          <w:rFonts w:ascii="HG丸ｺﾞｼｯｸM-PRO" w:eastAsia="HG丸ｺﾞｼｯｸM-PRO" w:hAnsi="HG丸ｺﾞｼｯｸM-PRO"/>
          <w:bCs/>
          <w:color w:val="000000" w:themeColor="text1"/>
          <w:sz w:val="22"/>
          <w:szCs w:val="22"/>
        </w:rPr>
      </w:pPr>
      <w:r>
        <w:rPr>
          <w:rFonts w:ascii="HG丸ｺﾞｼｯｸM-PRO" w:eastAsia="HG丸ｺﾞｼｯｸM-PRO" w:hAnsi="HG丸ｺﾞｼｯｸM-PRO" w:hint="eastAsia"/>
          <w:bCs/>
          <w:color w:val="000000" w:themeColor="text1"/>
          <w:sz w:val="22"/>
          <w:szCs w:val="22"/>
        </w:rPr>
        <w:t>基本目標４　　必要な支援を受けられる環境づくり</w:t>
      </w:r>
    </w:p>
    <w:p w:rsidR="00A20FFC" w:rsidRDefault="00A20FFC" w:rsidP="00A20FFC">
      <w:pPr>
        <w:rPr>
          <w:rFonts w:ascii="HG丸ｺﾞｼｯｸM-PRO" w:eastAsia="HG丸ｺﾞｼｯｸM-PRO" w:hAnsi="HG丸ｺﾞｼｯｸM-PRO"/>
          <w:bCs/>
          <w:color w:val="000000" w:themeColor="text1"/>
          <w:sz w:val="22"/>
          <w:szCs w:val="22"/>
        </w:rPr>
      </w:pPr>
      <w:r>
        <w:rPr>
          <w:rFonts w:ascii="HG丸ｺﾞｼｯｸM-PRO" w:eastAsia="HG丸ｺﾞｼｯｸM-PRO" w:hAnsi="HG丸ｺﾞｼｯｸM-PRO" w:hint="eastAsia"/>
          <w:bCs/>
          <w:color w:val="000000" w:themeColor="text1"/>
          <w:sz w:val="22"/>
          <w:szCs w:val="22"/>
        </w:rPr>
        <w:t>取組みの方向</w:t>
      </w:r>
    </w:p>
    <w:p w:rsidR="00A20FFC" w:rsidRDefault="00A20FFC" w:rsidP="00A20FFC">
      <w:pPr>
        <w:numPr>
          <w:ilvl w:val="0"/>
          <w:numId w:val="9"/>
        </w:numPr>
        <w:rPr>
          <w:rFonts w:ascii="HG丸ｺﾞｼｯｸM-PRO" w:eastAsia="HG丸ｺﾞｼｯｸM-PRO" w:hAnsi="HG丸ｺﾞｼｯｸM-PRO"/>
          <w:bCs/>
          <w:color w:val="000000" w:themeColor="text1"/>
          <w:sz w:val="22"/>
          <w:szCs w:val="22"/>
        </w:rPr>
      </w:pPr>
      <w:r>
        <w:rPr>
          <w:rFonts w:ascii="HG丸ｺﾞｼｯｸM-PRO" w:eastAsia="HG丸ｺﾞｼｯｸM-PRO" w:hAnsi="HG丸ｺﾞｼｯｸM-PRO" w:hint="eastAsia"/>
          <w:bCs/>
          <w:color w:val="000000" w:themeColor="text1"/>
          <w:sz w:val="22"/>
          <w:szCs w:val="22"/>
        </w:rPr>
        <w:t>総合的な相談体制の充実　　　　総合評価Ｂ</w:t>
      </w:r>
    </w:p>
    <w:p w:rsidR="00A20FFC" w:rsidRDefault="00A20FFC" w:rsidP="00A20FFC">
      <w:pPr>
        <w:numPr>
          <w:ilvl w:val="0"/>
          <w:numId w:val="9"/>
        </w:numPr>
        <w:rPr>
          <w:rFonts w:ascii="HG丸ｺﾞｼｯｸM-PRO" w:eastAsia="HG丸ｺﾞｼｯｸM-PRO" w:hAnsi="HG丸ｺﾞｼｯｸM-PRO"/>
          <w:bCs/>
          <w:color w:val="000000" w:themeColor="text1"/>
          <w:sz w:val="22"/>
          <w:szCs w:val="22"/>
        </w:rPr>
      </w:pPr>
      <w:r>
        <w:rPr>
          <w:rFonts w:ascii="HG丸ｺﾞｼｯｸM-PRO" w:eastAsia="HG丸ｺﾞｼｯｸM-PRO" w:hAnsi="HG丸ｺﾞｼｯｸM-PRO" w:hint="eastAsia"/>
          <w:bCs/>
          <w:color w:val="000000" w:themeColor="text1"/>
          <w:sz w:val="22"/>
          <w:szCs w:val="22"/>
        </w:rPr>
        <w:t>情報提供の充実　　　　　　　　総合評価Ｂ</w:t>
      </w:r>
    </w:p>
    <w:p w:rsidR="00A20FFC" w:rsidRDefault="00A20FFC" w:rsidP="00A20FFC">
      <w:pPr>
        <w:numPr>
          <w:ilvl w:val="0"/>
          <w:numId w:val="9"/>
        </w:numPr>
        <w:rPr>
          <w:rFonts w:ascii="HG丸ｺﾞｼｯｸM-PRO" w:eastAsia="HG丸ｺﾞｼｯｸM-PRO" w:hAnsi="HG丸ｺﾞｼｯｸM-PRO"/>
          <w:bCs/>
          <w:color w:val="000000" w:themeColor="text1"/>
          <w:sz w:val="22"/>
          <w:szCs w:val="22"/>
        </w:rPr>
      </w:pPr>
      <w:r>
        <w:rPr>
          <w:rFonts w:ascii="HG丸ｺﾞｼｯｸM-PRO" w:eastAsia="HG丸ｺﾞｼｯｸM-PRO" w:hAnsi="HG丸ｺﾞｼｯｸM-PRO" w:hint="eastAsia"/>
          <w:bCs/>
          <w:color w:val="000000" w:themeColor="text1"/>
          <w:sz w:val="22"/>
          <w:szCs w:val="22"/>
        </w:rPr>
        <w:t>福祉サービスの充実　　　　　　総合評価Ａ</w:t>
      </w:r>
    </w:p>
    <w:p w:rsidR="00A20FFC" w:rsidRDefault="00A20FFC" w:rsidP="00A20FFC">
      <w:pPr>
        <w:rPr>
          <w:rFonts w:ascii="HG丸ｺﾞｼｯｸM-PRO" w:eastAsia="HG丸ｺﾞｼｯｸM-PRO" w:hAnsi="HG丸ｺﾞｼｯｸM-PRO"/>
          <w:bCs/>
          <w:color w:val="000000" w:themeColor="text1"/>
          <w:sz w:val="22"/>
          <w:szCs w:val="22"/>
        </w:rPr>
      </w:pPr>
    </w:p>
    <w:p w:rsidR="00A20FFC" w:rsidRDefault="00A20FFC" w:rsidP="00A20FFC">
      <w:pPr>
        <w:tabs>
          <w:tab w:val="left" w:pos="567"/>
        </w:tabs>
        <w:spacing w:line="280" w:lineRule="exact"/>
        <w:ind w:right="-284"/>
        <w:rPr>
          <w:rFonts w:ascii="HG丸ｺﾞｼｯｸM-PRO" w:eastAsia="HG丸ｺﾞｼｯｸM-PRO" w:hAnsi="HG丸ｺﾞｼｯｸM-PRO"/>
          <w:b/>
          <w:color w:val="000000" w:themeColor="text1"/>
          <w:sz w:val="18"/>
          <w:szCs w:val="18"/>
        </w:rPr>
      </w:pPr>
    </w:p>
    <w:p w:rsidR="00A20FFC" w:rsidRDefault="00A20FFC" w:rsidP="00A20FFC">
      <w:pPr>
        <w:rPr>
          <w:rFonts w:ascii="HG丸ｺﾞｼｯｸM-PRO" w:eastAsia="HG丸ｺﾞｼｯｸM-PRO" w:hAnsi="小塚ゴシック Std L"/>
          <w:b/>
          <w:color w:val="000000" w:themeColor="text1"/>
          <w:sz w:val="28"/>
          <w:szCs w:val="28"/>
        </w:rPr>
      </w:pPr>
    </w:p>
    <w:p w:rsidR="00A20FFC" w:rsidRDefault="00A20FFC" w:rsidP="00A20FFC">
      <w:pPr>
        <w:rPr>
          <w:rFonts w:ascii="HG丸ｺﾞｼｯｸM-PRO" w:eastAsia="HG丸ｺﾞｼｯｸM-PRO" w:hAnsi="HG丸ｺﾞｼｯｸM-PRO"/>
          <w:bCs/>
          <w:color w:val="000000" w:themeColor="text1"/>
          <w:sz w:val="22"/>
          <w:szCs w:val="22"/>
        </w:rPr>
      </w:pPr>
      <w:r>
        <w:rPr>
          <w:rFonts w:ascii="HG丸ｺﾞｼｯｸM-PRO" w:eastAsia="HG丸ｺﾞｼｯｸM-PRO" w:hAnsi="小塚ゴシック Std L" w:hint="eastAsia"/>
          <w:b/>
          <w:color w:val="000000" w:themeColor="text1"/>
          <w:sz w:val="28"/>
          <w:szCs w:val="28"/>
        </w:rPr>
        <w:lastRenderedPageBreak/>
        <w:t>２８ページ</w:t>
      </w:r>
    </w:p>
    <w:p w:rsidR="00A20FFC" w:rsidRDefault="00A20FFC" w:rsidP="00A20FFC">
      <w:pPr>
        <w:rPr>
          <w:rFonts w:ascii="HG丸ｺﾞｼｯｸM-PRO" w:eastAsia="HG丸ｺﾞｼｯｸM-PRO" w:hAnsi="HG丸ｺﾞｼｯｸM-PRO"/>
          <w:b/>
          <w:color w:val="000000" w:themeColor="text1"/>
          <w:sz w:val="22"/>
          <w:szCs w:val="22"/>
        </w:rPr>
      </w:pPr>
      <w:r>
        <w:rPr>
          <w:rFonts w:ascii="HG丸ｺﾞｼｯｸM-PRO" w:eastAsia="HG丸ｺﾞｼｯｸM-PRO" w:hAnsi="HG丸ｺﾞｼｯｸM-PRO" w:hint="eastAsia"/>
          <w:b/>
          <w:color w:val="000000" w:themeColor="text1"/>
          <w:sz w:val="22"/>
          <w:szCs w:val="22"/>
        </w:rPr>
        <w:t>（３）全体</w:t>
      </w:r>
      <w:r>
        <w:rPr>
          <w:rFonts w:ascii="HG丸ｺﾞｼｯｸM-PRO" w:eastAsia="HG丸ｺﾞｼｯｸM-PRO" w:hAnsi="HG丸ｺﾞｼｯｸM-PRO"/>
          <w:b/>
          <w:color w:val="000000" w:themeColor="text1"/>
          <w:sz w:val="22"/>
          <w:szCs w:val="22"/>
        </w:rPr>
        <w:t>の</w:t>
      </w:r>
      <w:r>
        <w:rPr>
          <w:rFonts w:ascii="HG丸ｺﾞｼｯｸM-PRO" w:eastAsia="HG丸ｺﾞｼｯｸM-PRO" w:hAnsi="HG丸ｺﾞｼｯｸM-PRO" w:hint="eastAsia"/>
          <w:b/>
          <w:color w:val="000000" w:themeColor="text1"/>
          <w:sz w:val="22"/>
          <w:szCs w:val="22"/>
        </w:rPr>
        <w:t>総括</w:t>
      </w:r>
    </w:p>
    <w:p w:rsidR="00A20FFC" w:rsidRDefault="00A20FFC" w:rsidP="00A20FFC">
      <w:pPr>
        <w:widowControl/>
        <w:ind w:right="-1"/>
        <w:jc w:val="left"/>
        <w:rPr>
          <w:rFonts w:ascii="HG丸ｺﾞｼｯｸM-PRO" w:eastAsia="HG丸ｺﾞｼｯｸM-PRO" w:hAnsi="HG丸ｺﾞｼｯｸM-PRO"/>
          <w:color w:val="000000" w:themeColor="text1"/>
          <w:sz w:val="22"/>
          <w:szCs w:val="22"/>
        </w:rPr>
      </w:pPr>
      <w:r>
        <w:rPr>
          <w:rFonts w:asciiTheme="majorEastAsia" w:eastAsiaTheme="majorEastAsia" w:hAnsiTheme="majorEastAsia" w:hint="eastAsia"/>
          <w:color w:val="000000" w:themeColor="text1"/>
          <w:sz w:val="22"/>
          <w:szCs w:val="22"/>
        </w:rPr>
        <w:t xml:space="preserve">　</w:t>
      </w:r>
      <w:r>
        <w:rPr>
          <w:rFonts w:ascii="HG丸ｺﾞｼｯｸM-PRO" w:eastAsia="HG丸ｺﾞｼｯｸM-PRO" w:hAnsi="HG丸ｺﾞｼｯｸM-PRO" w:hint="eastAsia"/>
          <w:color w:val="000000" w:themeColor="text1"/>
          <w:sz w:val="22"/>
          <w:szCs w:val="22"/>
        </w:rPr>
        <w:t>第３期計画は、「子どもから高齢者まで、全ての人が健康的で生きがいを持ち、安心して暮らせる地域社会の実現」を目指し、４つの基本目標を定め、地域福祉を推進してきました。</w:t>
      </w:r>
    </w:p>
    <w:p w:rsidR="00A20FFC" w:rsidRDefault="00A20FFC" w:rsidP="00A20FFC">
      <w:pPr>
        <w:widowControl/>
        <w:ind w:right="-1"/>
        <w:jc w:val="left"/>
        <w:rPr>
          <w:rFonts w:ascii="HG丸ｺﾞｼｯｸM-PRO" w:eastAsia="HG丸ｺﾞｼｯｸM-PRO" w:hAnsi="HG丸ｺﾞｼｯｸM-PRO"/>
          <w:color w:val="000000" w:themeColor="text1"/>
          <w:sz w:val="22"/>
          <w:szCs w:val="22"/>
        </w:rPr>
      </w:pPr>
    </w:p>
    <w:p w:rsidR="00A20FFC" w:rsidRDefault="00A20FFC" w:rsidP="00A20FFC">
      <w:pPr>
        <w:widowControl/>
        <w:ind w:right="-1"/>
        <w:jc w:val="lef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◆基本目標１　思いやりを持ってともに支え合う地域づくり</w:t>
      </w:r>
    </w:p>
    <w:p w:rsidR="00A20FFC" w:rsidRDefault="00A20FFC" w:rsidP="00A20FFC">
      <w:pPr>
        <w:widowControl/>
        <w:ind w:right="-1" w:firstLineChars="100" w:firstLine="220"/>
        <w:jc w:val="lef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高齢者、子どもといった分野ごとに居場所づくりが進められ、地域での支え合い活動を普及させてきました。この活動をさらに進めるとともに、多世代の交流や多様な活躍の場を確保する地域づくりに向けた支援も進めていくことで、さらに支え合いの関係を拡げる活動を推進していくことが必要です。</w:t>
      </w:r>
    </w:p>
    <w:p w:rsidR="00A20FFC" w:rsidRDefault="00A20FFC" w:rsidP="00A20FFC">
      <w:pPr>
        <w:widowControl/>
        <w:ind w:right="-1" w:firstLineChars="100" w:firstLine="220"/>
        <w:jc w:val="left"/>
        <w:rPr>
          <w:rFonts w:ascii="HG丸ｺﾞｼｯｸM-PRO" w:eastAsia="HG丸ｺﾞｼｯｸM-PRO" w:hAnsi="HG丸ｺﾞｼｯｸM-PRO"/>
          <w:color w:val="000000" w:themeColor="text1"/>
          <w:sz w:val="22"/>
          <w:szCs w:val="22"/>
        </w:rPr>
      </w:pPr>
    </w:p>
    <w:p w:rsidR="00A20FFC" w:rsidRDefault="00A20FFC" w:rsidP="00A20FFC">
      <w:pPr>
        <w:widowControl/>
        <w:ind w:right="-1"/>
        <w:jc w:val="lef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◆基本目標２　安全・安心に暮らせる地域づくり</w:t>
      </w:r>
    </w:p>
    <w:p w:rsidR="00A20FFC" w:rsidRDefault="00A20FFC" w:rsidP="00A20FFC">
      <w:pPr>
        <w:widowControl/>
        <w:ind w:right="-1" w:firstLineChars="100" w:firstLine="220"/>
        <w:jc w:val="lef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誰もが暮らしやすい生活環境の整備を進めるとともに、災害発生時に手助けを必要とする人に対し、適切な支援をすることができる体制づくりを進めており、これらの事業がより多くの人に行き届くよう、さらに進めていくことが必要です。</w:t>
      </w:r>
    </w:p>
    <w:p w:rsidR="00A20FFC" w:rsidRDefault="00A20FFC" w:rsidP="00A20FFC">
      <w:pPr>
        <w:widowControl/>
        <w:ind w:right="-1" w:firstLineChars="100" w:firstLine="220"/>
        <w:jc w:val="left"/>
        <w:rPr>
          <w:rFonts w:ascii="HG丸ｺﾞｼｯｸM-PRO" w:eastAsia="HG丸ｺﾞｼｯｸM-PRO" w:hAnsi="HG丸ｺﾞｼｯｸM-PRO"/>
          <w:color w:val="000000" w:themeColor="text1"/>
          <w:sz w:val="22"/>
          <w:szCs w:val="22"/>
        </w:rPr>
      </w:pPr>
    </w:p>
    <w:p w:rsidR="00A20FFC" w:rsidRDefault="00A20FFC" w:rsidP="00A20FFC">
      <w:pPr>
        <w:widowControl/>
        <w:ind w:right="-1"/>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color w:val="000000" w:themeColor="text1"/>
          <w:sz w:val="22"/>
          <w:szCs w:val="22"/>
        </w:rPr>
        <w:t xml:space="preserve">　◆基本目標３　地域福祉を支える活動基盤づくり　</w:t>
      </w:r>
    </w:p>
    <w:p w:rsidR="00A20FFC" w:rsidRDefault="00A20FFC" w:rsidP="00A20FFC">
      <w:pPr>
        <w:widowControl/>
        <w:ind w:right="-1" w:firstLineChars="100" w:firstLine="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ボランティア活動の啓発のため、主に若い世代をターゲットにした周知方法を活用してボランティア活動への支援の拡充を行ったものの、未だ地域福祉の担い手確保が課題であるため、地域福祉の実践者の活動の周知や理解を進め、地域への参画の働きかけを行うことが必要です。</w:t>
      </w:r>
    </w:p>
    <w:p w:rsidR="00A20FFC" w:rsidRDefault="00A20FFC" w:rsidP="00A20FFC">
      <w:pPr>
        <w:widowControl/>
        <w:ind w:right="-1" w:firstLineChars="100" w:firstLine="220"/>
        <w:jc w:val="left"/>
        <w:rPr>
          <w:rFonts w:ascii="HG丸ｺﾞｼｯｸM-PRO" w:eastAsia="HG丸ｺﾞｼｯｸM-PRO" w:hAnsi="HG丸ｺﾞｼｯｸM-PRO"/>
          <w:color w:val="0000FF"/>
          <w:sz w:val="22"/>
          <w:szCs w:val="22"/>
        </w:rPr>
      </w:pPr>
    </w:p>
    <w:p w:rsidR="00A20FFC" w:rsidRDefault="00A20FFC" w:rsidP="00A20FFC">
      <w:pPr>
        <w:widowControl/>
        <w:ind w:rightChars="-66" w:right="-139"/>
        <w:jc w:val="lef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◆基本目標４　必要な支援を受けられる環境づくり</w:t>
      </w:r>
    </w:p>
    <w:p w:rsidR="00A20FFC" w:rsidRDefault="00A20FFC" w:rsidP="00A20FFC">
      <w:pPr>
        <w:widowControl/>
        <w:ind w:rightChars="-66" w:right="-139" w:firstLineChars="100" w:firstLine="220"/>
        <w:jc w:val="lef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これまで高齢や障害等の典型的と考えられるリスクや課題を想定し、その解決のため現金給付や福祉サービス等を含む現物給付を行うといった基本的なアプローチの</w:t>
      </w:r>
      <w:r w:rsidRPr="004F6010">
        <w:rPr>
          <w:rFonts w:ascii="HG丸ｺﾞｼｯｸM-PRO" w:eastAsia="HG丸ｺﾞｼｯｸM-PRO" w:hAnsi="HG丸ｺﾞｼｯｸM-PRO" w:hint="eastAsia"/>
          <w:color w:val="FF0000"/>
          <w:sz w:val="22"/>
          <w:szCs w:val="22"/>
        </w:rPr>
        <w:t>もと</w:t>
      </w:r>
      <w:r>
        <w:rPr>
          <w:rFonts w:ascii="HG丸ｺﾞｼｯｸM-PRO" w:eastAsia="HG丸ｺﾞｼｯｸM-PRO" w:hAnsi="HG丸ｺﾞｼｯｸM-PRO" w:hint="eastAsia"/>
          <w:color w:val="000000" w:themeColor="text1"/>
          <w:sz w:val="22"/>
          <w:szCs w:val="22"/>
        </w:rPr>
        <w:t>で、公的な保障の量的な拡大と質的な発展を進め、分野別や対象者のリスク別の支援制度が発展しました。</w:t>
      </w:r>
    </w:p>
    <w:p w:rsidR="00A20FFC" w:rsidRDefault="00A20FFC" w:rsidP="00A20FFC">
      <w:pPr>
        <w:widowControl/>
        <w:ind w:rightChars="-66" w:right="-139" w:firstLineChars="100" w:firstLine="220"/>
        <w:jc w:val="lef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しかし一方では、個人や世帯が抱える生きづらさやリスクが複雑化・多様化（社会的孤立、ダブルケア、</w:t>
      </w:r>
      <w:r w:rsidRPr="004F6010">
        <w:rPr>
          <w:rFonts w:ascii="HG丸ｺﾞｼｯｸM-PRO" w:eastAsia="HG丸ｺﾞｼｯｸM-PRO" w:hAnsi="HG丸ｺﾞｼｯｸM-PRO" w:hint="eastAsia"/>
          <w:color w:val="FF0000"/>
          <w:sz w:val="22"/>
          <w:szCs w:val="22"/>
        </w:rPr>
        <w:t>はちまるごーまる</w:t>
      </w:r>
      <w:r>
        <w:rPr>
          <w:rFonts w:ascii="HG丸ｺﾞｼｯｸM-PRO" w:eastAsia="HG丸ｺﾞｼｯｸM-PRO" w:hAnsi="HG丸ｺﾞｼｯｸM-PRO" w:hint="eastAsia"/>
          <w:color w:val="000000" w:themeColor="text1"/>
          <w:sz w:val="22"/>
          <w:szCs w:val="22"/>
        </w:rPr>
        <w:t>問題等）していることから、各制度の</w:t>
      </w:r>
      <w:r w:rsidRPr="001E5D38">
        <w:rPr>
          <w:rFonts w:ascii="HG丸ｺﾞｼｯｸM-PRO" w:eastAsia="HG丸ｺﾞｼｯｸM-PRO" w:hAnsi="HG丸ｺﾞｼｯｸM-PRO" w:hint="eastAsia"/>
          <w:color w:val="FF0000"/>
          <w:sz w:val="22"/>
          <w:szCs w:val="22"/>
        </w:rPr>
        <w:t>もと</w:t>
      </w:r>
      <w:r>
        <w:rPr>
          <w:rFonts w:ascii="HG丸ｺﾞｼｯｸM-PRO" w:eastAsia="HG丸ｺﾞｼｯｸM-PRO" w:hAnsi="HG丸ｺﾞｼｯｸM-PRO" w:hint="eastAsia"/>
          <w:color w:val="000000" w:themeColor="text1"/>
          <w:sz w:val="22"/>
          <w:szCs w:val="22"/>
        </w:rPr>
        <w:t>でも支援に苦慮しているため、課題に対し分野横断的に対応することが必要です。</w:t>
      </w:r>
    </w:p>
    <w:p w:rsidR="00A20FFC" w:rsidRDefault="00A20FFC" w:rsidP="00A20FFC">
      <w:pPr>
        <w:widowControl/>
        <w:ind w:rightChars="-66" w:right="-139" w:firstLineChars="100" w:firstLine="220"/>
        <w:jc w:val="left"/>
        <w:rPr>
          <w:rFonts w:ascii="HG丸ｺﾞｼｯｸM-PRO" w:eastAsia="HG丸ｺﾞｼｯｸM-PRO" w:hAnsi="HG丸ｺﾞｼｯｸM-PRO"/>
          <w:color w:val="000000" w:themeColor="text1"/>
          <w:sz w:val="22"/>
          <w:szCs w:val="22"/>
        </w:rPr>
      </w:pPr>
    </w:p>
    <w:p w:rsidR="00A20FFC" w:rsidRPr="00682307" w:rsidRDefault="00A20FFC" w:rsidP="00A20FFC">
      <w:pPr>
        <w:ind w:right="760"/>
        <w:rPr>
          <w:rFonts w:ascii="HG丸ｺﾞｼｯｸM-PRO" w:eastAsia="HG丸ｺﾞｼｯｸM-PRO"/>
          <w:sz w:val="22"/>
        </w:rPr>
      </w:pPr>
      <w:r>
        <w:rPr>
          <w:rFonts w:ascii="HG丸ｺﾞｼｯｸM-PRO" w:eastAsia="HG丸ｺﾞｼｯｸM-PRO" w:hAnsi="HG丸ｺﾞｼｯｸM-PRO" w:hint="eastAsia"/>
          <w:color w:val="000000" w:themeColor="text1"/>
          <w:sz w:val="22"/>
          <w:szCs w:val="22"/>
        </w:rPr>
        <w:t>以上の第３期計画の評価を踏まえ、今後は地域による支え合い活動のさらなる普及や、包括的な相談支援体制の充実等に力を入れていく必要があります。また、新型コロナウイルス感染症の影響により、福祉支援を必要とする人が増加することが見込まれ、それぞれのニーズに対応できる体制を整備することが必要です。さらに、</w:t>
      </w:r>
      <w:r w:rsidRPr="004F6010">
        <w:rPr>
          <w:rFonts w:ascii="HG丸ｺﾞｼｯｸM-PRO" w:eastAsia="HG丸ｺﾞｼｯｸM-PRO" w:hAnsi="HG丸ｺﾞｼｯｸM-PRO" w:hint="eastAsia"/>
          <w:color w:val="FF0000"/>
          <w:sz w:val="22"/>
          <w:szCs w:val="22"/>
        </w:rPr>
        <w:t>えーあい</w:t>
      </w:r>
      <w:r>
        <w:rPr>
          <w:rFonts w:ascii="HG丸ｺﾞｼｯｸM-PRO" w:eastAsia="HG丸ｺﾞｼｯｸM-PRO" w:hAnsi="HG丸ｺﾞｼｯｸM-PRO" w:hint="eastAsia"/>
          <w:color w:val="000000" w:themeColor="text1"/>
          <w:sz w:val="22"/>
          <w:szCs w:val="22"/>
        </w:rPr>
        <w:t>の導入や</w:t>
      </w:r>
      <w:r w:rsidRPr="004F6010">
        <w:rPr>
          <w:rFonts w:ascii="HG丸ｺﾞｼｯｸM-PRO" w:eastAsia="HG丸ｺﾞｼｯｸM-PRO" w:hAnsi="HG丸ｺﾞｼｯｸM-PRO" w:hint="eastAsia"/>
          <w:color w:val="FF0000"/>
          <w:sz w:val="22"/>
          <w:szCs w:val="22"/>
        </w:rPr>
        <w:t>あいしーてぃー</w:t>
      </w:r>
      <w:r>
        <w:rPr>
          <w:rFonts w:ascii="HG丸ｺﾞｼｯｸM-PRO" w:eastAsia="HG丸ｺﾞｼｯｸM-PRO" w:hAnsi="HG丸ｺﾞｼｯｸM-PRO" w:hint="eastAsia"/>
          <w:color w:val="000000" w:themeColor="text1"/>
          <w:sz w:val="22"/>
          <w:szCs w:val="22"/>
        </w:rPr>
        <w:t>の利活用を視野に入れた</w:t>
      </w:r>
    </w:p>
    <w:p w:rsidR="00A20FFC" w:rsidRDefault="00A20FFC">
      <w:pPr>
        <w:rPr>
          <w:rFonts w:ascii="HG丸ｺﾞｼｯｸM-PRO" w:eastAsia="HG丸ｺﾞｼｯｸM-PRO" w:hAnsi="HG丸ｺﾞｼｯｸM-PRO"/>
        </w:rPr>
      </w:pPr>
    </w:p>
    <w:p w:rsidR="00A20FFC" w:rsidRDefault="00A20FFC" w:rsidP="00A20FFC">
      <w:pPr>
        <w:pStyle w:val="11"/>
      </w:pPr>
      <w:r>
        <w:rPr>
          <w:rFonts w:hint="eastAsia"/>
        </w:rPr>
        <w:t>２９ページ</w:t>
      </w:r>
    </w:p>
    <w:p w:rsidR="00A20FFC" w:rsidRDefault="00A20FFC" w:rsidP="00A20FFC">
      <w:pPr>
        <w:pStyle w:val="11"/>
      </w:pPr>
      <w:r>
        <w:rPr>
          <w:rFonts w:hint="eastAsia"/>
        </w:rPr>
        <w:t>第３章　基本理念・基本目標</w:t>
      </w:r>
    </w:p>
    <w:p w:rsidR="00A20FFC" w:rsidRDefault="00A20FFC" w:rsidP="00A20FFC">
      <w:pPr>
        <w:pStyle w:val="11"/>
      </w:pPr>
      <w:r>
        <w:rPr>
          <w:rFonts w:hint="eastAsia"/>
        </w:rPr>
        <w:lastRenderedPageBreak/>
        <w:t>１　基本理念</w:t>
      </w:r>
    </w:p>
    <w:p w:rsidR="00A20FFC" w:rsidRDefault="00A20FFC" w:rsidP="00A20FFC">
      <w:pPr>
        <w:spacing w:line="280" w:lineRule="exact"/>
      </w:pPr>
    </w:p>
    <w:p w:rsidR="00A20FFC" w:rsidRDefault="00A20FFC" w:rsidP="00A20FFC">
      <w:pPr>
        <w:pStyle w:val="a6"/>
        <w:spacing w:line="240" w:lineRule="auto"/>
        <w:ind w:rightChars="0" w:right="0" w:firstLine="210"/>
        <w:jc w:val="both"/>
      </w:pPr>
      <w:r>
        <w:rPr>
          <w:rFonts w:hint="eastAsia"/>
        </w:rPr>
        <w:t>第１期・第２期・第３期計画において、地域福祉を推進するための様々な施策を展開してきました。しかし、核家族化や少子高齢化などの社会構造の変化や地域の関係性の希薄化等に起因する社会的孤立や制度の狭間の問題、複合的な課題といった既存の制度では解決することが難しい生活課題への対応が必要となっています。</w:t>
      </w:r>
    </w:p>
    <w:p w:rsidR="00A20FFC" w:rsidRDefault="00A20FFC" w:rsidP="00A20FFC">
      <w:pPr>
        <w:pStyle w:val="a6"/>
        <w:tabs>
          <w:tab w:val="left" w:pos="9214"/>
        </w:tabs>
        <w:spacing w:line="240" w:lineRule="auto"/>
        <w:ind w:rightChars="0" w:right="0" w:firstLine="210"/>
        <w:rPr>
          <w:color w:val="000000" w:themeColor="text1"/>
        </w:rPr>
      </w:pPr>
      <w:r>
        <w:rPr>
          <w:rFonts w:hint="eastAsia"/>
        </w:rPr>
        <w:t>このような中、地域住民や地域の様々な主体が参画し、つながることで住民一人ひとりの暮らしと生きがいを創っていく「地域共生社会」の考え方を踏まえて地域福祉を推進することが必要と考え、今回策定する第４期豊橋市地域福祉計画ではこれまでの計画で掲げた基本理念を継承・発展させ、</w:t>
      </w:r>
      <w:r>
        <w:rPr>
          <w:rFonts w:hint="eastAsia"/>
          <w:color w:val="000000" w:themeColor="text1"/>
        </w:rPr>
        <w:t>全ての人が主体的に地域に関心を持ち、お互いが支え合い、助け合いながら暮らせる地域社会の実現を目指し、次のとおり基本理念を定めます。</w:t>
      </w:r>
    </w:p>
    <w:p w:rsidR="00A20FFC" w:rsidRDefault="00A20FFC" w:rsidP="00A20FFC">
      <w:pPr>
        <w:pStyle w:val="a6"/>
        <w:tabs>
          <w:tab w:val="left" w:pos="9214"/>
        </w:tabs>
        <w:spacing w:line="240" w:lineRule="auto"/>
        <w:ind w:leftChars="0" w:left="0" w:rightChars="0" w:right="0" w:firstLineChars="0" w:firstLine="0"/>
        <w:rPr>
          <w:b/>
          <w:color w:val="000000" w:themeColor="text1"/>
          <w:sz w:val="28"/>
        </w:rPr>
      </w:pPr>
    </w:p>
    <w:p w:rsidR="00A20FFC" w:rsidRDefault="00A20FFC" w:rsidP="00A20FFC">
      <w:pPr>
        <w:pStyle w:val="a6"/>
        <w:tabs>
          <w:tab w:val="left" w:pos="9214"/>
        </w:tabs>
        <w:spacing w:line="240" w:lineRule="auto"/>
        <w:ind w:leftChars="0" w:left="0" w:rightChars="0" w:right="0" w:firstLineChars="0" w:firstLine="0"/>
        <w:rPr>
          <w:b/>
          <w:color w:val="000000" w:themeColor="text1"/>
          <w:sz w:val="28"/>
        </w:rPr>
      </w:pPr>
      <w:r>
        <w:rPr>
          <w:rFonts w:hint="eastAsia"/>
          <w:b/>
          <w:color w:val="000000" w:themeColor="text1"/>
          <w:sz w:val="28"/>
        </w:rPr>
        <w:t>基本理念</w:t>
      </w:r>
    </w:p>
    <w:p w:rsidR="00A20FFC" w:rsidRPr="00FB6FCE" w:rsidRDefault="00A20FFC" w:rsidP="00A20FFC">
      <w:pPr>
        <w:tabs>
          <w:tab w:val="left" w:pos="1926"/>
        </w:tabs>
      </w:pPr>
      <w:r>
        <w:rPr>
          <w:rFonts w:ascii="HGS創英角ｺﾞｼｯｸUB" w:eastAsia="HGS創英角ｺﾞｼｯｸUB" w:hint="eastAsia"/>
          <w:b/>
          <w:bCs/>
          <w:color w:val="000000" w:themeColor="text1"/>
          <w:w w:val="95"/>
          <w:sz w:val="36"/>
          <w:szCs w:val="36"/>
        </w:rPr>
        <w:t>全ての人が関心を持って、お互いに支え合い、いきいきと暮らせる地域社会の実現</w:t>
      </w:r>
    </w:p>
    <w:p w:rsidR="00A20FFC" w:rsidRDefault="00A20FFC" w:rsidP="00A20FFC">
      <w:pPr>
        <w:pStyle w:val="a6"/>
        <w:tabs>
          <w:tab w:val="left" w:pos="9214"/>
        </w:tabs>
        <w:spacing w:line="240" w:lineRule="auto"/>
        <w:ind w:leftChars="0" w:left="0" w:rightChars="0" w:right="0" w:firstLineChars="0" w:firstLine="0"/>
        <w:rPr>
          <w:b/>
          <w:color w:val="000000" w:themeColor="text1"/>
          <w:sz w:val="28"/>
        </w:rPr>
      </w:pPr>
    </w:p>
    <w:p w:rsidR="00A20FFC" w:rsidRDefault="00A20FFC" w:rsidP="00A20FFC">
      <w:pPr>
        <w:pStyle w:val="a6"/>
        <w:tabs>
          <w:tab w:val="left" w:pos="9214"/>
        </w:tabs>
        <w:spacing w:line="240" w:lineRule="auto"/>
        <w:ind w:leftChars="0" w:left="0" w:rightChars="0" w:right="0" w:firstLineChars="0" w:firstLine="0"/>
        <w:rPr>
          <w:color w:val="000000" w:themeColor="text1"/>
        </w:rPr>
      </w:pPr>
      <w:r>
        <w:rPr>
          <w:rFonts w:hint="eastAsia"/>
          <w:color w:val="000000" w:themeColor="text1"/>
        </w:rPr>
        <w:t>また、</w:t>
      </w:r>
      <w:r w:rsidRPr="00FB6FCE">
        <w:rPr>
          <w:rFonts w:hint="eastAsia"/>
          <w:color w:val="FF0000"/>
        </w:rPr>
        <w:t>豊橋</w:t>
      </w:r>
      <w:r>
        <w:rPr>
          <w:rFonts w:hint="eastAsia"/>
          <w:color w:val="000000" w:themeColor="text1"/>
        </w:rPr>
        <w:t>市は令</w:t>
      </w:r>
      <w:r w:rsidRPr="00FB6FCE">
        <w:rPr>
          <w:rFonts w:hint="eastAsia"/>
          <w:color w:val="FF0000"/>
        </w:rPr>
        <w:t>わがんねん</w:t>
      </w:r>
      <w:r>
        <w:rPr>
          <w:rFonts w:hint="eastAsia"/>
          <w:color w:val="000000" w:themeColor="text1"/>
        </w:rPr>
        <w:t>に「</w:t>
      </w:r>
      <w:r w:rsidRPr="00FB6FCE">
        <w:rPr>
          <w:rFonts w:hint="eastAsia"/>
          <w:color w:val="FF0000"/>
        </w:rPr>
        <w:t>えすでぃーじーず</w:t>
      </w:r>
      <w:r>
        <w:rPr>
          <w:rFonts w:hint="eastAsia"/>
          <w:color w:val="000000" w:themeColor="text1"/>
        </w:rPr>
        <w:t>未来都市」に選定されるなど、「</w:t>
      </w:r>
      <w:r w:rsidRPr="00FB6FCE">
        <w:rPr>
          <w:rFonts w:hint="eastAsia"/>
          <w:color w:val="FF0000"/>
        </w:rPr>
        <w:t>えすでぃーじーず</w:t>
      </w:r>
      <w:r>
        <w:rPr>
          <w:rFonts w:hint="eastAsia"/>
          <w:color w:val="000000" w:themeColor="text1"/>
        </w:rPr>
        <w:t>」へ積極的に取り組んでおり、地域福祉においても「</w:t>
      </w:r>
      <w:r w:rsidRPr="00FB6FCE">
        <w:rPr>
          <w:rFonts w:hint="eastAsia"/>
          <w:color w:val="FF0000"/>
        </w:rPr>
        <w:t>えすでぃーじーず</w:t>
      </w:r>
      <w:r>
        <w:rPr>
          <w:rFonts w:hint="eastAsia"/>
          <w:color w:val="000000" w:themeColor="text1"/>
        </w:rPr>
        <w:t>」の視点を持って施策を推進します。</w:t>
      </w:r>
    </w:p>
    <w:p w:rsidR="00A20FFC" w:rsidRDefault="00A20FFC" w:rsidP="00A20FFC">
      <w:pPr>
        <w:pStyle w:val="a6"/>
        <w:tabs>
          <w:tab w:val="left" w:pos="9214"/>
        </w:tabs>
        <w:spacing w:line="240" w:lineRule="auto"/>
        <w:ind w:leftChars="0" w:left="0" w:rightChars="0" w:right="0" w:firstLineChars="0" w:firstLine="0"/>
        <w:rPr>
          <w:color w:val="000000" w:themeColor="text1"/>
        </w:rPr>
      </w:pPr>
    </w:p>
    <w:p w:rsidR="00A20FFC" w:rsidRDefault="00A20FFC" w:rsidP="00A20FFC">
      <w:pPr>
        <w:pStyle w:val="a6"/>
        <w:tabs>
          <w:tab w:val="left" w:pos="9214"/>
        </w:tabs>
        <w:spacing w:line="240" w:lineRule="auto"/>
        <w:ind w:leftChars="0" w:left="0" w:rightChars="0" w:right="0" w:firstLineChars="0" w:firstLine="0"/>
        <w:rPr>
          <w:color w:val="000000" w:themeColor="text1"/>
        </w:rPr>
      </w:pPr>
    </w:p>
    <w:p w:rsidR="00A20FFC" w:rsidRDefault="00A20FFC" w:rsidP="00A20FFC">
      <w:pPr>
        <w:pStyle w:val="a6"/>
        <w:tabs>
          <w:tab w:val="left" w:pos="9214"/>
        </w:tabs>
        <w:spacing w:line="240" w:lineRule="auto"/>
        <w:ind w:leftChars="0" w:left="0" w:rightChars="0" w:right="0" w:firstLineChars="0" w:firstLine="0"/>
        <w:rPr>
          <w:b/>
          <w:color w:val="000000" w:themeColor="text1"/>
          <w:sz w:val="28"/>
        </w:rPr>
      </w:pPr>
      <w:r>
        <w:rPr>
          <w:rFonts w:hint="eastAsia"/>
          <w:b/>
          <w:color w:val="000000" w:themeColor="text1"/>
          <w:sz w:val="28"/>
        </w:rPr>
        <w:t>《本計画と関連の強い目標》</w:t>
      </w:r>
    </w:p>
    <w:p w:rsidR="00A20FFC" w:rsidRDefault="00A20FFC" w:rsidP="00A20FFC">
      <w:pPr>
        <w:pStyle w:val="a6"/>
        <w:tabs>
          <w:tab w:val="left" w:pos="9214"/>
        </w:tabs>
        <w:spacing w:line="240" w:lineRule="auto"/>
        <w:ind w:leftChars="0" w:left="0" w:rightChars="0" w:right="0" w:firstLineChars="0" w:firstLine="0"/>
        <w:rPr>
          <w:b/>
          <w:color w:val="000000" w:themeColor="text1"/>
          <w:sz w:val="28"/>
        </w:rPr>
      </w:pPr>
      <w:r>
        <w:rPr>
          <w:rFonts w:hint="eastAsia"/>
          <w:b/>
          <w:color w:val="000000" w:themeColor="text1"/>
          <w:sz w:val="28"/>
        </w:rPr>
        <w:t>１　貧困をなくそう</w:t>
      </w:r>
    </w:p>
    <w:p w:rsidR="00A20FFC" w:rsidRDefault="00A20FFC" w:rsidP="00A20FFC">
      <w:pPr>
        <w:pStyle w:val="a6"/>
        <w:tabs>
          <w:tab w:val="left" w:pos="9214"/>
        </w:tabs>
        <w:spacing w:line="240" w:lineRule="auto"/>
        <w:ind w:leftChars="0" w:left="0" w:rightChars="0" w:right="0" w:firstLineChars="0" w:firstLine="0"/>
        <w:rPr>
          <w:b/>
          <w:color w:val="000000" w:themeColor="text1"/>
          <w:sz w:val="28"/>
        </w:rPr>
      </w:pPr>
      <w:r>
        <w:rPr>
          <w:rFonts w:hint="eastAsia"/>
          <w:b/>
          <w:color w:val="000000" w:themeColor="text1"/>
          <w:sz w:val="28"/>
        </w:rPr>
        <w:t>３　すべての人に健康と福祉を</w:t>
      </w:r>
    </w:p>
    <w:p w:rsidR="00A20FFC" w:rsidRDefault="00A20FFC" w:rsidP="00A20FFC">
      <w:pPr>
        <w:pStyle w:val="a6"/>
        <w:tabs>
          <w:tab w:val="left" w:pos="9214"/>
        </w:tabs>
        <w:spacing w:line="240" w:lineRule="auto"/>
        <w:ind w:leftChars="0" w:left="0" w:rightChars="0" w:right="0" w:firstLineChars="0" w:firstLine="0"/>
        <w:rPr>
          <w:b/>
          <w:color w:val="000000" w:themeColor="text1"/>
          <w:sz w:val="28"/>
        </w:rPr>
      </w:pPr>
      <w:r>
        <w:rPr>
          <w:rFonts w:hint="eastAsia"/>
          <w:b/>
          <w:color w:val="000000" w:themeColor="text1"/>
          <w:sz w:val="28"/>
        </w:rPr>
        <w:t>８　働きがいも経済成長も</w:t>
      </w:r>
    </w:p>
    <w:p w:rsidR="00A20FFC" w:rsidRDefault="00A20FFC" w:rsidP="00A20FFC">
      <w:pPr>
        <w:pStyle w:val="a6"/>
        <w:tabs>
          <w:tab w:val="left" w:pos="9214"/>
        </w:tabs>
        <w:spacing w:line="240" w:lineRule="auto"/>
        <w:ind w:leftChars="0" w:left="0" w:rightChars="0" w:right="0" w:firstLineChars="0" w:firstLine="0"/>
        <w:rPr>
          <w:b/>
          <w:color w:val="000000" w:themeColor="text1"/>
          <w:sz w:val="28"/>
        </w:rPr>
      </w:pPr>
      <w:r>
        <w:rPr>
          <w:rFonts w:hint="eastAsia"/>
          <w:b/>
          <w:color w:val="000000" w:themeColor="text1"/>
          <w:sz w:val="28"/>
        </w:rPr>
        <w:t>１０　人や国の不平等をなくそう</w:t>
      </w:r>
    </w:p>
    <w:p w:rsidR="00A20FFC" w:rsidRDefault="00A20FFC" w:rsidP="00A20FFC">
      <w:pPr>
        <w:pStyle w:val="a6"/>
        <w:tabs>
          <w:tab w:val="left" w:pos="9214"/>
        </w:tabs>
        <w:spacing w:line="240" w:lineRule="auto"/>
        <w:ind w:leftChars="0" w:left="0" w:rightChars="0" w:right="0" w:firstLineChars="0" w:firstLine="0"/>
        <w:rPr>
          <w:b/>
          <w:color w:val="000000" w:themeColor="text1"/>
          <w:sz w:val="28"/>
        </w:rPr>
      </w:pPr>
      <w:r>
        <w:rPr>
          <w:rFonts w:hint="eastAsia"/>
          <w:b/>
          <w:color w:val="000000" w:themeColor="text1"/>
          <w:sz w:val="28"/>
        </w:rPr>
        <w:t>１１　住み続けられるまちづくりを</w:t>
      </w:r>
    </w:p>
    <w:p w:rsidR="00A20FFC" w:rsidRDefault="00A20FFC" w:rsidP="00A20FFC">
      <w:pPr>
        <w:pStyle w:val="a6"/>
        <w:tabs>
          <w:tab w:val="left" w:pos="9214"/>
        </w:tabs>
        <w:spacing w:line="240" w:lineRule="auto"/>
        <w:ind w:leftChars="0" w:left="0" w:rightChars="0" w:right="0" w:firstLineChars="0" w:firstLine="0"/>
        <w:rPr>
          <w:b/>
          <w:color w:val="000000" w:themeColor="text1"/>
          <w:sz w:val="28"/>
        </w:rPr>
      </w:pPr>
      <w:r>
        <w:rPr>
          <w:rFonts w:hint="eastAsia"/>
          <w:b/>
          <w:color w:val="000000" w:themeColor="text1"/>
          <w:sz w:val="28"/>
        </w:rPr>
        <w:t>１７　パートナーシップで目標を達成しよう</w:t>
      </w:r>
    </w:p>
    <w:p w:rsidR="00A20FFC" w:rsidRDefault="00A20FFC" w:rsidP="00A20FFC">
      <w:pPr>
        <w:pStyle w:val="a6"/>
        <w:tabs>
          <w:tab w:val="left" w:pos="9214"/>
        </w:tabs>
        <w:spacing w:line="240" w:lineRule="auto"/>
        <w:ind w:rightChars="0" w:right="0" w:firstLine="210"/>
        <w:rPr>
          <w:color w:val="000000" w:themeColor="text1"/>
        </w:rPr>
      </w:pPr>
    </w:p>
    <w:p w:rsidR="00A20FFC" w:rsidRDefault="00A20FFC" w:rsidP="00A20FFC">
      <w:pPr>
        <w:pStyle w:val="a6"/>
        <w:tabs>
          <w:tab w:val="left" w:pos="9214"/>
        </w:tabs>
        <w:spacing w:line="240" w:lineRule="auto"/>
        <w:ind w:rightChars="0" w:right="0" w:firstLine="210"/>
        <w:rPr>
          <w:color w:val="000000" w:themeColor="text1"/>
        </w:rPr>
      </w:pPr>
    </w:p>
    <w:p w:rsidR="00A20FFC" w:rsidRDefault="00A20FFC" w:rsidP="00A20FFC">
      <w:pPr>
        <w:widowControl/>
        <w:spacing w:beforeLines="50" w:before="180"/>
        <w:jc w:val="left"/>
        <w:rPr>
          <w:rFonts w:ascii="HG丸ｺﾞｼｯｸM-PRO" w:eastAsia="HG丸ｺﾞｼｯｸM-PRO" w:hAnsi="HG丸ｺﾞｼｯｸM-PRO"/>
          <w:b/>
          <w:sz w:val="32"/>
          <w:szCs w:val="32"/>
        </w:rPr>
      </w:pPr>
      <w:r>
        <w:rPr>
          <w:rFonts w:ascii="HG丸ｺﾞｼｯｸM-PRO" w:eastAsia="HG丸ｺﾞｼｯｸM-PRO" w:hAnsi="HG丸ｺﾞｼｯｸM-PRO" w:hint="eastAsia"/>
          <w:b/>
          <w:sz w:val="32"/>
          <w:szCs w:val="32"/>
        </w:rPr>
        <w:t>３０ページ</w:t>
      </w:r>
    </w:p>
    <w:p w:rsidR="00A20FFC" w:rsidRDefault="00A20FFC" w:rsidP="00A20FFC">
      <w:pPr>
        <w:widowControl/>
        <w:spacing w:beforeLines="50" w:before="180"/>
        <w:jc w:val="left"/>
        <w:rPr>
          <w:rFonts w:ascii="HG丸ｺﾞｼｯｸM-PRO" w:eastAsia="HG丸ｺﾞｼｯｸM-PRO" w:hAnsi="HG丸ｺﾞｼｯｸM-PRO"/>
          <w:b/>
          <w:sz w:val="32"/>
          <w:szCs w:val="32"/>
        </w:rPr>
      </w:pPr>
      <w:r>
        <w:rPr>
          <w:rFonts w:ascii="HG丸ｺﾞｼｯｸM-PRO" w:eastAsia="HG丸ｺﾞｼｯｸM-PRO" w:hAnsi="HG丸ｺﾞｼｯｸM-PRO" w:hint="eastAsia"/>
          <w:b/>
          <w:sz w:val="32"/>
          <w:szCs w:val="32"/>
        </w:rPr>
        <w:t>２　基本目標</w:t>
      </w:r>
    </w:p>
    <w:p w:rsidR="00A20FFC" w:rsidRDefault="00A20FFC" w:rsidP="00A20FFC">
      <w:pPr>
        <w:pStyle w:val="a6"/>
        <w:spacing w:line="240" w:lineRule="auto"/>
        <w:ind w:leftChars="199" w:left="418" w:rightChars="0" w:right="0" w:firstLine="210"/>
      </w:pPr>
      <w:r>
        <w:rPr>
          <w:rFonts w:hint="eastAsia"/>
        </w:rPr>
        <w:t>これまでも高齢者・子どもの交流の場や居場所づくりなどの住民同士による支え合い活動の普及を支援してきたほか、各種講座等を通じて支え合いなどの地域福祉の意識の醸成や担い手づくりを進めて来ました。今後も継続して地域福祉の</w:t>
      </w:r>
      <w:r>
        <w:rPr>
          <w:rFonts w:hint="eastAsia"/>
          <w:u w:val="single"/>
        </w:rPr>
        <w:t>意識の醸成</w:t>
      </w:r>
      <w:r>
        <w:rPr>
          <w:rFonts w:hint="eastAsia"/>
        </w:rPr>
        <w:t>、</w:t>
      </w:r>
      <w:r>
        <w:rPr>
          <w:rFonts w:hint="eastAsia"/>
          <w:u w:val="single"/>
        </w:rPr>
        <w:t>地域福祉を支える担い手育成や活動基盤づくり</w:t>
      </w:r>
      <w:r>
        <w:rPr>
          <w:rFonts w:hint="eastAsia"/>
        </w:rPr>
        <w:t>を進め、またそれらを一体的に取り組むことで効果的に地域福祉の推進を行うことが必要です。</w:t>
      </w:r>
    </w:p>
    <w:p w:rsidR="00A20FFC" w:rsidRDefault="00A20FFC" w:rsidP="00A20FFC">
      <w:pPr>
        <w:pStyle w:val="a6"/>
        <w:spacing w:line="240" w:lineRule="auto"/>
        <w:ind w:leftChars="199" w:left="418" w:rightChars="0" w:right="0" w:firstLine="210"/>
      </w:pPr>
      <w:r>
        <w:rPr>
          <w:rFonts w:hint="eastAsia"/>
        </w:rPr>
        <w:t>また、支援が必要な際には各種福祉サービスを適切に受けられる体制を充実するほか、虐待防止や人権啓発、成年後見制度等の権利擁護への取組みを今後も継続して取り組むとともに、大規模災害の発生を想定した地域ぐるみの防災活動や、要配慮者への支援の充実など、今後も継続して自分の住む</w:t>
      </w:r>
      <w:r>
        <w:rPr>
          <w:rFonts w:hint="eastAsia"/>
          <w:u w:val="single"/>
        </w:rPr>
        <w:t>地域で安心して安全に暮らせる</w:t>
      </w:r>
      <w:r>
        <w:rPr>
          <w:rFonts w:hint="eastAsia"/>
        </w:rPr>
        <w:t>取組みを進めることが必要です。</w:t>
      </w:r>
    </w:p>
    <w:p w:rsidR="00A20FFC" w:rsidRDefault="00A20FFC" w:rsidP="00A20FFC">
      <w:pPr>
        <w:pStyle w:val="a6"/>
        <w:spacing w:line="240" w:lineRule="auto"/>
        <w:ind w:leftChars="199" w:left="418" w:rightChars="0" w:right="0" w:firstLine="210"/>
      </w:pPr>
      <w:r>
        <w:rPr>
          <w:rFonts w:hint="eastAsia"/>
        </w:rPr>
        <w:t>さらに、近年は</w:t>
      </w:r>
      <w:r w:rsidRPr="005549CF">
        <w:rPr>
          <w:rFonts w:hint="eastAsia"/>
          <w:color w:val="FF0000"/>
        </w:rPr>
        <w:t>はちまるごーまる</w:t>
      </w:r>
      <w:r>
        <w:rPr>
          <w:rFonts w:hint="eastAsia"/>
        </w:rPr>
        <w:t>問題やダブルケアなど複合的な課題への対応が求められており、それらに対応するための体制の整備や、様々な主体が</w:t>
      </w:r>
      <w:r>
        <w:rPr>
          <w:rFonts w:hint="eastAsia"/>
          <w:u w:val="single"/>
        </w:rPr>
        <w:t>地域を包括的に支援する仕組みづくり</w:t>
      </w:r>
      <w:r>
        <w:rPr>
          <w:rFonts w:hint="eastAsia"/>
        </w:rPr>
        <w:t>を進めることが必要です。</w:t>
      </w:r>
    </w:p>
    <w:p w:rsidR="00A20FFC" w:rsidRDefault="00A20FFC" w:rsidP="00A20FFC">
      <w:pPr>
        <w:pStyle w:val="a6"/>
        <w:spacing w:line="240" w:lineRule="auto"/>
        <w:ind w:leftChars="199" w:left="418" w:rightChars="0" w:right="0" w:firstLine="210"/>
      </w:pPr>
      <w:r>
        <w:rPr>
          <w:rFonts w:hint="eastAsia"/>
        </w:rPr>
        <w:t>以上のことから、本計画の基本理念の実現に向けて、次の３つの基本目標を定めます。</w:t>
      </w:r>
    </w:p>
    <w:p w:rsidR="00A20FFC" w:rsidRDefault="00A20FFC" w:rsidP="00A20FFC">
      <w:pPr>
        <w:rPr>
          <w:rFonts w:ascii="HG丸ｺﾞｼｯｸM-PRO" w:eastAsia="HG丸ｺﾞｼｯｸM-PRO" w:hAnsi="HG丸ｺﾞｼｯｸM-PRO"/>
          <w:b/>
          <w:color w:val="000000" w:themeColor="text1"/>
          <w:sz w:val="24"/>
        </w:rPr>
      </w:pPr>
    </w:p>
    <w:p w:rsidR="00A20FFC" w:rsidRDefault="00A20FFC" w:rsidP="00A20FFC">
      <w:pPr>
        <w:ind w:firstLineChars="100" w:firstLine="241"/>
        <w:rPr>
          <w:rFonts w:ascii="HG丸ｺﾞｼｯｸM-PRO" w:eastAsia="HG丸ｺﾞｼｯｸM-PRO" w:hAnsi="HG丸ｺﾞｼｯｸM-PRO"/>
          <w:b/>
          <w:color w:val="000000" w:themeColor="text1"/>
          <w:sz w:val="24"/>
        </w:rPr>
      </w:pPr>
      <w:r>
        <w:rPr>
          <w:rFonts w:ascii="HG丸ｺﾞｼｯｸM-PRO" w:eastAsia="HG丸ｺﾞｼｯｸM-PRO" w:hAnsi="HG丸ｺﾞｼｯｸM-PRO" w:hint="eastAsia"/>
          <w:b/>
          <w:color w:val="000000" w:themeColor="text1"/>
          <w:sz w:val="24"/>
        </w:rPr>
        <w:t>基本目標</w:t>
      </w:r>
      <w:r>
        <w:rPr>
          <w:rFonts w:ascii="HG丸ｺﾞｼｯｸM-PRO" w:eastAsia="HG丸ｺﾞｼｯｸM-PRO" w:hAnsi="HG丸ｺﾞｼｯｸM-PRO"/>
          <w:b/>
          <w:color w:val="000000" w:themeColor="text1"/>
          <w:sz w:val="24"/>
        </w:rPr>
        <w:t>１</w:t>
      </w:r>
      <w:r>
        <w:rPr>
          <w:rFonts w:ascii="HG丸ｺﾞｼｯｸM-PRO" w:eastAsia="HG丸ｺﾞｼｯｸM-PRO" w:hAnsi="HG丸ｺﾞｼｯｸM-PRO" w:hint="eastAsia"/>
          <w:b/>
          <w:color w:val="000000" w:themeColor="text1"/>
          <w:sz w:val="24"/>
        </w:rPr>
        <w:t xml:space="preserve">　支え合いの社会づくりに</w:t>
      </w:r>
      <w:r>
        <w:rPr>
          <w:rFonts w:ascii="HG丸ｺﾞｼｯｸM-PRO" w:eastAsia="HG丸ｺﾞｼｯｸM-PRO" w:hAnsi="HG丸ｺﾞｼｯｸM-PRO"/>
          <w:b/>
          <w:color w:val="000000" w:themeColor="text1"/>
          <w:sz w:val="24"/>
        </w:rPr>
        <w:t>向けた市民意識の醸成と担い手づくり</w:t>
      </w:r>
    </w:p>
    <w:p w:rsidR="00A20FFC" w:rsidRDefault="00A20FFC" w:rsidP="00A20FFC">
      <w:pPr>
        <w:ind w:firstLineChars="100" w:firstLine="241"/>
        <w:rPr>
          <w:rFonts w:ascii="HG丸ｺﾞｼｯｸM-PRO" w:eastAsia="HG丸ｺﾞｼｯｸM-PRO" w:hAnsi="HG丸ｺﾞｼｯｸM-PRO"/>
          <w:b/>
          <w:color w:val="000000" w:themeColor="text1"/>
          <w:sz w:val="24"/>
        </w:rPr>
      </w:pPr>
    </w:p>
    <w:p w:rsidR="00A20FFC" w:rsidRDefault="00A20FFC" w:rsidP="00A20FFC">
      <w:pPr>
        <w:spacing w:line="320" w:lineRule="exact"/>
        <w:ind w:leftChars="200" w:left="420" w:firstLineChars="100" w:firstLine="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地域住民が地域福祉に関心を持つための機会を提供するとともに、地域の担い手として活躍できるよう支援を行います。</w:t>
      </w:r>
    </w:p>
    <w:p w:rsidR="00A20FFC" w:rsidRDefault="00A20FFC" w:rsidP="00A20FFC">
      <w:pPr>
        <w:spacing w:line="320" w:lineRule="exact"/>
        <w:ind w:leftChars="200" w:left="420" w:firstLineChars="100" w:firstLine="220"/>
        <w:rPr>
          <w:rFonts w:ascii="HG丸ｺﾞｼｯｸM-PRO" w:eastAsia="HG丸ｺﾞｼｯｸM-PRO" w:hAnsi="HG丸ｺﾞｼｯｸM-PRO" w:cs="ＭＳ 明朝"/>
          <w:sz w:val="22"/>
          <w:szCs w:val="22"/>
        </w:rPr>
      </w:pPr>
      <w:r>
        <w:rPr>
          <w:rFonts w:ascii="HG丸ｺﾞｼｯｸM-PRO" w:eastAsia="HG丸ｺﾞｼｯｸM-PRO" w:hAnsi="HG丸ｺﾞｼｯｸM-PRO" w:hint="eastAsia"/>
          <w:sz w:val="22"/>
          <w:szCs w:val="22"/>
        </w:rPr>
        <w:t>また、地域住民による地域生活課題の</w:t>
      </w:r>
      <w:r>
        <w:rPr>
          <w:rFonts w:ascii="HG丸ｺﾞｼｯｸM-PRO" w:eastAsia="HG丸ｺﾞｼｯｸM-PRO" w:hAnsi="HG丸ｺﾞｼｯｸM-PRO" w:cs="ＭＳ 明朝" w:hint="eastAsia"/>
          <w:sz w:val="22"/>
          <w:szCs w:val="22"/>
        </w:rPr>
        <w:t>解決力を強化するための体制づくりを支援し、主体的な支え合いの促進を目指します。</w:t>
      </w:r>
    </w:p>
    <w:p w:rsidR="00A20FFC" w:rsidRDefault="00A20FFC" w:rsidP="00A20FFC">
      <w:pPr>
        <w:rPr>
          <w:rFonts w:ascii="HG丸ｺﾞｼｯｸM-PRO" w:eastAsia="HG丸ｺﾞｼｯｸM-PRO" w:hAnsi="HG丸ｺﾞｼｯｸM-PRO"/>
          <w:b/>
          <w:color w:val="000000" w:themeColor="text1"/>
          <w:sz w:val="24"/>
        </w:rPr>
      </w:pPr>
    </w:p>
    <w:p w:rsidR="00A20FFC" w:rsidRDefault="00A20FFC" w:rsidP="00A20FFC">
      <w:pPr>
        <w:ind w:firstLineChars="100" w:firstLine="241"/>
        <w:rPr>
          <w:rFonts w:ascii="HG丸ｺﾞｼｯｸM-PRO" w:eastAsia="HG丸ｺﾞｼｯｸM-PRO" w:hAnsi="HG丸ｺﾞｼｯｸM-PRO" w:cs="ＭＳ 明朝"/>
          <w:sz w:val="22"/>
          <w:szCs w:val="22"/>
        </w:rPr>
      </w:pPr>
      <w:r>
        <w:rPr>
          <w:rFonts w:ascii="HG丸ｺﾞｼｯｸM-PRO" w:eastAsia="HG丸ｺﾞｼｯｸM-PRO" w:hAnsi="HG丸ｺﾞｼｯｸM-PRO" w:hint="eastAsia"/>
          <w:b/>
          <w:color w:val="000000" w:themeColor="text1"/>
          <w:sz w:val="24"/>
        </w:rPr>
        <w:t>基本目標２　安全・安心に</w:t>
      </w:r>
      <w:r>
        <w:rPr>
          <w:rFonts w:ascii="HG丸ｺﾞｼｯｸM-PRO" w:eastAsia="HG丸ｺﾞｼｯｸM-PRO" w:hAnsi="HG丸ｺﾞｼｯｸM-PRO"/>
          <w:b/>
          <w:color w:val="000000" w:themeColor="text1"/>
          <w:sz w:val="24"/>
        </w:rPr>
        <w:t>暮らせる</w:t>
      </w:r>
      <w:r>
        <w:rPr>
          <w:rFonts w:ascii="HG丸ｺﾞｼｯｸM-PRO" w:eastAsia="HG丸ｺﾞｼｯｸM-PRO" w:hAnsi="HG丸ｺﾞｼｯｸM-PRO" w:hint="eastAsia"/>
          <w:b/>
          <w:color w:val="000000" w:themeColor="text1"/>
          <w:sz w:val="24"/>
        </w:rPr>
        <w:t>地域づくり</w:t>
      </w:r>
    </w:p>
    <w:p w:rsidR="00A20FFC" w:rsidRDefault="00A20FFC" w:rsidP="00A20FFC">
      <w:pPr>
        <w:spacing w:line="320" w:lineRule="exact"/>
        <w:rPr>
          <w:rFonts w:ascii="HG丸ｺﾞｼｯｸM-PRO" w:eastAsia="HG丸ｺﾞｼｯｸM-PRO" w:hAnsi="HG丸ｺﾞｼｯｸM-PRO" w:cs="ＭＳ 明朝"/>
          <w:sz w:val="22"/>
          <w:szCs w:val="22"/>
        </w:rPr>
      </w:pPr>
    </w:p>
    <w:p w:rsidR="00A20FFC" w:rsidRDefault="00A20FFC" w:rsidP="00A20FFC">
      <w:pPr>
        <w:spacing w:line="160" w:lineRule="exact"/>
        <w:ind w:left="440" w:hangingChars="200" w:hanging="440"/>
        <w:rPr>
          <w:rFonts w:ascii="HG丸ｺﾞｼｯｸM-PRO" w:eastAsia="HG丸ｺﾞｼｯｸM-PRO" w:hAnsi="HG丸ｺﾞｼｯｸM-PRO" w:cs="ＭＳ 明朝"/>
          <w:sz w:val="22"/>
          <w:szCs w:val="22"/>
        </w:rPr>
      </w:pPr>
      <w:r>
        <w:rPr>
          <w:rFonts w:ascii="HG丸ｺﾞｼｯｸM-PRO" w:eastAsia="HG丸ｺﾞｼｯｸM-PRO" w:hAnsi="HG丸ｺﾞｼｯｸM-PRO" w:cs="ＭＳ 明朝" w:hint="eastAsia"/>
          <w:sz w:val="22"/>
          <w:szCs w:val="22"/>
        </w:rPr>
        <w:t xml:space="preserve">　　　</w:t>
      </w:r>
    </w:p>
    <w:p w:rsidR="00A20FFC" w:rsidRDefault="00A20FFC" w:rsidP="00A20FFC">
      <w:pPr>
        <w:spacing w:line="320" w:lineRule="exact"/>
        <w:ind w:leftChars="200" w:left="420" w:firstLineChars="100" w:firstLine="220"/>
        <w:rPr>
          <w:rFonts w:ascii="HG丸ｺﾞｼｯｸM-PRO" w:eastAsia="HG丸ｺﾞｼｯｸM-PRO" w:hAnsi="HG丸ｺﾞｼｯｸM-PRO" w:cs="ＭＳ 明朝"/>
          <w:color w:val="000000" w:themeColor="text1"/>
          <w:sz w:val="22"/>
          <w:szCs w:val="22"/>
        </w:rPr>
      </w:pPr>
      <w:r>
        <w:rPr>
          <w:rFonts w:ascii="HG丸ｺﾞｼｯｸM-PRO" w:eastAsia="HG丸ｺﾞｼｯｸM-PRO" w:hAnsi="HG丸ｺﾞｼｯｸM-PRO" w:cs="ＭＳ 明朝" w:hint="eastAsia"/>
          <w:color w:val="000000" w:themeColor="text1"/>
          <w:sz w:val="22"/>
          <w:szCs w:val="22"/>
        </w:rPr>
        <w:t>高齢者や障害者、子どもなどの様々な人々が、住み慣れた地域で安全・安心に暮らせる地域づくりを目指します。</w:t>
      </w:r>
    </w:p>
    <w:p w:rsidR="00A20FFC" w:rsidRDefault="00A20FFC" w:rsidP="00A20FFC">
      <w:pPr>
        <w:spacing w:line="320" w:lineRule="exact"/>
        <w:ind w:left="440" w:hangingChars="200" w:hanging="440"/>
        <w:rPr>
          <w:rFonts w:ascii="HG丸ｺﾞｼｯｸM-PRO" w:eastAsia="HG丸ｺﾞｼｯｸM-PRO" w:hAnsi="HG丸ｺﾞｼｯｸM-PRO" w:cs="ＭＳ 明朝"/>
          <w:color w:val="000000" w:themeColor="text1"/>
          <w:sz w:val="22"/>
          <w:szCs w:val="22"/>
        </w:rPr>
      </w:pPr>
      <w:r>
        <w:rPr>
          <w:rFonts w:ascii="HG丸ｺﾞｼｯｸM-PRO" w:eastAsia="HG丸ｺﾞｼｯｸM-PRO" w:hAnsi="HG丸ｺﾞｼｯｸM-PRO" w:cs="ＭＳ 明朝" w:hint="eastAsia"/>
          <w:color w:val="000000" w:themeColor="text1"/>
          <w:sz w:val="22"/>
          <w:szCs w:val="22"/>
        </w:rPr>
        <w:t xml:space="preserve">　　　また、避難行動要支援者への支援をはじめとした災害時に備えるための地域づくりや、権利擁護の担い手育成などの権利擁護体制の充実を図ります。</w:t>
      </w:r>
    </w:p>
    <w:p w:rsidR="00A20FFC" w:rsidRDefault="00A20FFC" w:rsidP="00A20FFC">
      <w:pPr>
        <w:rPr>
          <w:rFonts w:ascii="HG丸ｺﾞｼｯｸM-PRO" w:eastAsia="HG丸ｺﾞｼｯｸM-PRO" w:hAnsi="HG丸ｺﾞｼｯｸM-PRO"/>
          <w:b/>
          <w:color w:val="000000" w:themeColor="text1"/>
          <w:sz w:val="24"/>
        </w:rPr>
      </w:pPr>
    </w:p>
    <w:p w:rsidR="00A20FFC" w:rsidRDefault="00A20FFC" w:rsidP="00A20FFC">
      <w:pPr>
        <w:rPr>
          <w:rFonts w:ascii="HG丸ｺﾞｼｯｸM-PRO" w:eastAsia="HG丸ｺﾞｼｯｸM-PRO" w:hAnsi="HG丸ｺﾞｼｯｸM-PRO" w:cs="ＭＳ 明朝"/>
          <w:color w:val="000000" w:themeColor="text1"/>
          <w:sz w:val="22"/>
          <w:szCs w:val="22"/>
        </w:rPr>
      </w:pPr>
      <w:r>
        <w:rPr>
          <w:rFonts w:ascii="HG丸ｺﾞｼｯｸM-PRO" w:eastAsia="HG丸ｺﾞｼｯｸM-PRO" w:hAnsi="HG丸ｺﾞｼｯｸM-PRO" w:hint="eastAsia"/>
          <w:b/>
          <w:color w:val="000000" w:themeColor="text1"/>
          <w:sz w:val="24"/>
        </w:rPr>
        <w:t xml:space="preserve">　基本目標３　</w:t>
      </w:r>
      <w:r>
        <w:rPr>
          <w:rFonts w:ascii="HG丸ｺﾞｼｯｸM-PRO" w:eastAsia="HG丸ｺﾞｼｯｸM-PRO" w:hAnsi="HG丸ｺﾞｼｯｸM-PRO"/>
          <w:b/>
          <w:color w:val="000000" w:themeColor="text1"/>
          <w:sz w:val="24"/>
        </w:rPr>
        <w:t>分野</w:t>
      </w:r>
      <w:r>
        <w:rPr>
          <w:rFonts w:ascii="HG丸ｺﾞｼｯｸM-PRO" w:eastAsia="HG丸ｺﾞｼｯｸM-PRO" w:hAnsi="HG丸ｺﾞｼｯｸM-PRO" w:hint="eastAsia"/>
          <w:b/>
          <w:color w:val="000000" w:themeColor="text1"/>
          <w:sz w:val="24"/>
        </w:rPr>
        <w:t>を</w:t>
      </w:r>
      <w:r>
        <w:rPr>
          <w:rFonts w:ascii="HG丸ｺﾞｼｯｸM-PRO" w:eastAsia="HG丸ｺﾞｼｯｸM-PRO" w:hAnsi="HG丸ｺﾞｼｯｸM-PRO"/>
          <w:b/>
          <w:color w:val="000000" w:themeColor="text1"/>
          <w:sz w:val="24"/>
        </w:rPr>
        <w:t>越えて</w:t>
      </w:r>
      <w:r>
        <w:rPr>
          <w:rFonts w:ascii="HG丸ｺﾞｼｯｸM-PRO" w:eastAsia="HG丸ｺﾞｼｯｸM-PRO" w:hAnsi="HG丸ｺﾞｼｯｸM-PRO" w:hint="eastAsia"/>
          <w:b/>
          <w:color w:val="000000" w:themeColor="text1"/>
          <w:sz w:val="24"/>
        </w:rPr>
        <w:t>包括的に</w:t>
      </w:r>
      <w:r>
        <w:rPr>
          <w:rFonts w:ascii="HG丸ｺﾞｼｯｸM-PRO" w:eastAsia="HG丸ｺﾞｼｯｸM-PRO" w:hAnsi="HG丸ｺﾞｼｯｸM-PRO"/>
          <w:b/>
          <w:color w:val="000000" w:themeColor="text1"/>
          <w:sz w:val="24"/>
        </w:rPr>
        <w:t>地域を</w:t>
      </w:r>
      <w:r>
        <w:rPr>
          <w:rFonts w:ascii="HG丸ｺﾞｼｯｸM-PRO" w:eastAsia="HG丸ｺﾞｼｯｸM-PRO" w:hAnsi="HG丸ｺﾞｼｯｸM-PRO" w:hint="eastAsia"/>
          <w:b/>
          <w:color w:val="000000" w:themeColor="text1"/>
          <w:sz w:val="24"/>
        </w:rPr>
        <w:t>支援する</w:t>
      </w:r>
      <w:r>
        <w:rPr>
          <w:rFonts w:ascii="HG丸ｺﾞｼｯｸM-PRO" w:eastAsia="HG丸ｺﾞｼｯｸM-PRO" w:hAnsi="HG丸ｺﾞｼｯｸM-PRO"/>
          <w:b/>
          <w:color w:val="000000" w:themeColor="text1"/>
          <w:sz w:val="24"/>
        </w:rPr>
        <w:t>仕組みづくり</w:t>
      </w:r>
    </w:p>
    <w:p w:rsidR="00A20FFC" w:rsidRDefault="00A20FFC" w:rsidP="00A20FFC">
      <w:pPr>
        <w:spacing w:line="320" w:lineRule="exact"/>
        <w:rPr>
          <w:rFonts w:ascii="HG丸ｺﾞｼｯｸM-PRO" w:eastAsia="HG丸ｺﾞｼｯｸM-PRO" w:hAnsi="HG丸ｺﾞｼｯｸM-PRO" w:cs="ＭＳ 明朝"/>
          <w:sz w:val="22"/>
          <w:szCs w:val="22"/>
        </w:rPr>
      </w:pPr>
    </w:p>
    <w:p w:rsidR="00A20FFC" w:rsidRDefault="00A20FFC" w:rsidP="00A20FFC">
      <w:pPr>
        <w:spacing w:line="160" w:lineRule="exact"/>
        <w:ind w:left="440" w:hangingChars="200" w:hanging="44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p>
    <w:p w:rsidR="00A20FFC" w:rsidRDefault="00A20FFC" w:rsidP="00A20FFC">
      <w:pPr>
        <w:spacing w:line="320" w:lineRule="exact"/>
        <w:ind w:leftChars="200" w:left="420" w:firstLineChars="100" w:firstLine="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制度の狭間の課題や複合的な課題を抱えた人を支援するため、</w:t>
      </w:r>
      <w:r>
        <w:rPr>
          <w:rFonts w:ascii="HG丸ｺﾞｼｯｸM-PRO" w:eastAsia="HG丸ｺﾞｼｯｸM-PRO" w:hAnsi="HG丸ｺﾞｼｯｸM-PRO" w:hint="eastAsia"/>
          <w:color w:val="000000" w:themeColor="text1"/>
          <w:sz w:val="22"/>
          <w:szCs w:val="22"/>
        </w:rPr>
        <w:t>多様な主体による分野を越えた</w:t>
      </w:r>
      <w:r>
        <w:rPr>
          <w:rFonts w:ascii="HG丸ｺﾞｼｯｸM-PRO" w:eastAsia="HG丸ｺﾞｼｯｸM-PRO" w:hAnsi="HG丸ｺﾞｼｯｸM-PRO" w:hint="eastAsia"/>
          <w:sz w:val="22"/>
          <w:szCs w:val="22"/>
        </w:rPr>
        <w:t>包括的な課題解決の体制づくりを進めます。</w:t>
      </w:r>
    </w:p>
    <w:p w:rsidR="00A20FFC" w:rsidRDefault="00A20FFC" w:rsidP="00A20FFC">
      <w:pPr>
        <w:spacing w:line="320" w:lineRule="exact"/>
        <w:ind w:leftChars="200" w:left="420" w:firstLineChars="100" w:firstLine="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また、住民組織、社会福祉施設、ボランティア、NPOなどの地域の関係者と地域福祉を推進するネットワークを整備し、多様な主体が協働した地域福祉活動の実践を目指します。</w:t>
      </w:r>
    </w:p>
    <w:p w:rsidR="00A20FFC" w:rsidRDefault="00A20FFC" w:rsidP="00A20FFC">
      <w:pPr>
        <w:spacing w:line="320" w:lineRule="exact"/>
        <w:rPr>
          <w:rFonts w:ascii="HG丸ｺﾞｼｯｸM-PRO" w:eastAsia="HG丸ｺﾞｼｯｸM-PRO" w:hAnsi="HG丸ｺﾞｼｯｸM-PRO"/>
          <w:sz w:val="22"/>
          <w:szCs w:val="22"/>
        </w:rPr>
      </w:pPr>
    </w:p>
    <w:p w:rsidR="00A20FFC" w:rsidRDefault="00A20FFC" w:rsidP="00A20FFC">
      <w:pPr>
        <w:pStyle w:val="11"/>
      </w:pPr>
      <w:r>
        <w:rPr>
          <w:rFonts w:hint="eastAsia"/>
        </w:rPr>
        <w:t>３１ページ</w:t>
      </w:r>
    </w:p>
    <w:p w:rsidR="00A20FFC" w:rsidRDefault="00A20FFC" w:rsidP="00A20FFC">
      <w:pPr>
        <w:rPr>
          <w:rFonts w:ascii="ＭＳ Ｐゴシック" w:eastAsia="ＭＳ Ｐゴシック" w:hAnsi="ＭＳ Ｐゴシック" w:cs="ＭＳ Ｐゴシック"/>
          <w:sz w:val="36"/>
          <w:szCs w:val="36"/>
        </w:rPr>
      </w:pPr>
      <w:r>
        <w:rPr>
          <w:rFonts w:ascii="ＭＳ Ｐゴシック" w:eastAsia="ＭＳ Ｐゴシック" w:hAnsi="ＭＳ Ｐゴシック" w:cs="ＭＳ Ｐゴシック" w:hint="eastAsia"/>
          <w:sz w:val="36"/>
          <w:szCs w:val="36"/>
        </w:rPr>
        <w:t>第４期豊橋市地域福祉計画体系図</w:t>
      </w:r>
    </w:p>
    <w:p w:rsidR="00A20FFC" w:rsidRDefault="00A20FFC" w:rsidP="00A20FFC">
      <w:pPr>
        <w:rPr>
          <w:rFonts w:ascii="ＭＳ Ｐゴシック" w:eastAsia="ＭＳ Ｐゴシック" w:hAnsi="ＭＳ Ｐゴシック" w:cs="ＭＳ Ｐゴシック"/>
          <w:sz w:val="28"/>
          <w:szCs w:val="28"/>
        </w:rPr>
      </w:pPr>
      <w:r>
        <w:rPr>
          <w:rFonts w:ascii="ＭＳ Ｐゴシック" w:eastAsia="ＭＳ Ｐゴシック" w:hAnsi="ＭＳ Ｐゴシック" w:cs="ＭＳ Ｐゴシック" w:hint="eastAsia"/>
          <w:sz w:val="28"/>
          <w:szCs w:val="28"/>
        </w:rPr>
        <w:t>◆第４期豊橋市地域福祉計画（２０２１年から２０２５年）◆</w:t>
      </w:r>
    </w:p>
    <w:p w:rsidR="00A20FFC" w:rsidRDefault="00A20FFC" w:rsidP="00A20FFC">
      <w:pPr>
        <w:rPr>
          <w:rFonts w:ascii="ＭＳ Ｐゴシック" w:eastAsia="ＭＳ Ｐゴシック" w:hAnsi="ＭＳ Ｐゴシック" w:cs="ＭＳ Ｐゴシック"/>
          <w:sz w:val="28"/>
          <w:szCs w:val="28"/>
        </w:rPr>
      </w:pPr>
    </w:p>
    <w:p w:rsidR="00A20FFC" w:rsidRDefault="00A20FFC" w:rsidP="00A20FFC">
      <w:pPr>
        <w:rPr>
          <w:rFonts w:ascii="ＭＳ Ｐゴシック" w:eastAsia="ＭＳ Ｐゴシック" w:hAnsi="ＭＳ Ｐゴシック" w:cs="ＭＳ Ｐゴシック"/>
          <w:b/>
          <w:bCs/>
          <w:sz w:val="28"/>
          <w:szCs w:val="28"/>
        </w:rPr>
      </w:pPr>
      <w:r>
        <w:rPr>
          <w:rFonts w:ascii="ＭＳ Ｐゴシック" w:eastAsia="ＭＳ Ｐゴシック" w:hAnsi="ＭＳ Ｐゴシック" w:cs="ＭＳ Ｐゴシック" w:hint="eastAsia"/>
          <w:b/>
          <w:bCs/>
          <w:sz w:val="28"/>
          <w:szCs w:val="28"/>
        </w:rPr>
        <w:t>基本理念</w:t>
      </w:r>
    </w:p>
    <w:p w:rsidR="00A20FFC" w:rsidRDefault="00A20FFC" w:rsidP="00A20FFC">
      <w:pPr>
        <w:rPr>
          <w:rFonts w:ascii="ＭＳ Ｐゴシック" w:eastAsia="ＭＳ Ｐゴシック" w:hAnsi="ＭＳ Ｐゴシック" w:cs="ＭＳ Ｐゴシック"/>
          <w:b/>
          <w:bCs/>
          <w:sz w:val="36"/>
          <w:szCs w:val="36"/>
        </w:rPr>
      </w:pPr>
      <w:r>
        <w:rPr>
          <w:rFonts w:ascii="ＭＳ Ｐゴシック" w:eastAsia="ＭＳ Ｐゴシック" w:hAnsi="ＭＳ Ｐゴシック" w:cs="ＭＳ Ｐゴシック" w:hint="eastAsia"/>
          <w:b/>
          <w:bCs/>
          <w:sz w:val="36"/>
          <w:szCs w:val="36"/>
        </w:rPr>
        <w:t>全ての人が関心を持って、お互いに支え合い、</w:t>
      </w:r>
    </w:p>
    <w:p w:rsidR="00A20FFC" w:rsidRDefault="00A20FFC" w:rsidP="00A20FFC">
      <w:pPr>
        <w:rPr>
          <w:rFonts w:ascii="ＭＳ Ｐゴシック" w:eastAsia="ＭＳ Ｐゴシック" w:hAnsi="ＭＳ Ｐゴシック" w:cs="ＭＳ Ｐゴシック"/>
          <w:b/>
          <w:bCs/>
          <w:sz w:val="36"/>
          <w:szCs w:val="36"/>
        </w:rPr>
      </w:pPr>
      <w:r>
        <w:rPr>
          <w:rFonts w:ascii="ＭＳ Ｐゴシック" w:eastAsia="ＭＳ Ｐゴシック" w:hAnsi="ＭＳ Ｐゴシック" w:cs="ＭＳ Ｐゴシック" w:hint="eastAsia"/>
          <w:b/>
          <w:bCs/>
          <w:sz w:val="36"/>
          <w:szCs w:val="36"/>
        </w:rPr>
        <w:t>いきいきと暮らせる地域社会の実現</w:t>
      </w:r>
    </w:p>
    <w:p w:rsidR="00A20FFC" w:rsidRDefault="00A20FFC" w:rsidP="00A20FFC">
      <w:pPr>
        <w:rPr>
          <w:rFonts w:ascii="ＭＳ Ｐゴシック" w:eastAsia="ＭＳ Ｐゴシック" w:hAnsi="ＭＳ Ｐゴシック" w:cs="ＭＳ Ｐゴシック"/>
          <w:sz w:val="22"/>
          <w:szCs w:val="22"/>
        </w:rPr>
      </w:pPr>
    </w:p>
    <w:p w:rsidR="00A20FFC" w:rsidRDefault="00A20FFC" w:rsidP="00A20FFC">
      <w:pPr>
        <w:rPr>
          <w:rFonts w:ascii="ＭＳ Ｐゴシック" w:eastAsia="ＭＳ Ｐゴシック" w:hAnsi="ＭＳ Ｐゴシック" w:cs="ＭＳ Ｐゴシック"/>
          <w:b/>
          <w:bCs/>
          <w:sz w:val="22"/>
          <w:szCs w:val="22"/>
        </w:rPr>
      </w:pPr>
      <w:r>
        <w:rPr>
          <w:rFonts w:ascii="ＭＳ Ｐゴシック" w:eastAsia="ＭＳ Ｐゴシック" w:hAnsi="ＭＳ Ｐゴシック" w:cs="ＭＳ Ｐゴシック" w:hint="eastAsia"/>
          <w:b/>
          <w:bCs/>
          <w:sz w:val="22"/>
          <w:szCs w:val="22"/>
        </w:rPr>
        <w:t>基本目標</w:t>
      </w:r>
    </w:p>
    <w:p w:rsidR="00A20FFC" w:rsidRDefault="00A20FFC" w:rsidP="00A20FFC">
      <w:pPr>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１　支え合いの社会づくりに向けた市民意識の醸成と担い手づくり</w:t>
      </w:r>
    </w:p>
    <w:p w:rsidR="00A20FFC" w:rsidRDefault="00A20FFC" w:rsidP="00A20FFC">
      <w:pPr>
        <w:rPr>
          <w:rFonts w:ascii="ＭＳ Ｐゴシック" w:eastAsia="ＭＳ Ｐゴシック" w:hAnsi="ＭＳ Ｐゴシック" w:cs="ＭＳ Ｐゴシック"/>
          <w:b/>
          <w:bCs/>
          <w:sz w:val="22"/>
          <w:szCs w:val="22"/>
        </w:rPr>
      </w:pPr>
      <w:r>
        <w:rPr>
          <w:rFonts w:ascii="ＭＳ Ｐゴシック" w:eastAsia="ＭＳ Ｐゴシック" w:hAnsi="ＭＳ Ｐゴシック" w:cs="ＭＳ Ｐゴシック" w:hint="eastAsia"/>
          <w:b/>
          <w:bCs/>
          <w:sz w:val="22"/>
          <w:szCs w:val="22"/>
        </w:rPr>
        <w:t>基本方針</w:t>
      </w:r>
    </w:p>
    <w:p w:rsidR="00A20FFC" w:rsidRDefault="00A20FFC" w:rsidP="00A20FFC">
      <w:pPr>
        <w:numPr>
          <w:ilvl w:val="0"/>
          <w:numId w:val="10"/>
        </w:numPr>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地域福祉に関心を持つきっかけづくり</w:t>
      </w:r>
    </w:p>
    <w:p w:rsidR="00A20FFC" w:rsidRDefault="00A20FFC" w:rsidP="00A20FFC">
      <w:pPr>
        <w:rPr>
          <w:rFonts w:ascii="ＭＳ Ｐゴシック" w:eastAsia="ＭＳ Ｐゴシック" w:hAnsi="ＭＳ Ｐゴシック" w:cs="ＭＳ Ｐゴシック"/>
          <w:sz w:val="22"/>
          <w:szCs w:val="22"/>
        </w:rPr>
      </w:pPr>
    </w:p>
    <w:p w:rsidR="00A20FFC" w:rsidRDefault="00A20FFC" w:rsidP="00A20FFC">
      <w:pPr>
        <w:rPr>
          <w:rFonts w:ascii="ＭＳ Ｐゴシック" w:eastAsia="ＭＳ Ｐゴシック" w:hAnsi="ＭＳ Ｐゴシック" w:cs="ＭＳ Ｐゴシック"/>
          <w:b/>
          <w:bCs/>
          <w:sz w:val="22"/>
          <w:szCs w:val="22"/>
        </w:rPr>
      </w:pPr>
      <w:r>
        <w:rPr>
          <w:rFonts w:ascii="ＭＳ Ｐゴシック" w:eastAsia="ＭＳ Ｐゴシック" w:hAnsi="ＭＳ Ｐゴシック" w:cs="ＭＳ Ｐゴシック" w:hint="eastAsia"/>
          <w:b/>
          <w:bCs/>
          <w:sz w:val="22"/>
          <w:szCs w:val="22"/>
        </w:rPr>
        <w:t>基本方針</w:t>
      </w:r>
    </w:p>
    <w:p w:rsidR="00A20FFC" w:rsidRDefault="00A20FFC" w:rsidP="00A20FFC">
      <w:pPr>
        <w:numPr>
          <w:ilvl w:val="0"/>
          <w:numId w:val="10"/>
        </w:numPr>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地域福祉の担い手の育成支援</w:t>
      </w:r>
    </w:p>
    <w:p w:rsidR="00A20FFC" w:rsidRDefault="00A20FFC" w:rsidP="00A20FFC">
      <w:pPr>
        <w:rPr>
          <w:rFonts w:ascii="ＭＳ Ｐゴシック" w:eastAsia="ＭＳ Ｐゴシック" w:hAnsi="ＭＳ Ｐゴシック" w:cs="ＭＳ Ｐゴシック"/>
          <w:sz w:val="22"/>
          <w:szCs w:val="22"/>
        </w:rPr>
      </w:pPr>
    </w:p>
    <w:p w:rsidR="00A20FFC" w:rsidRDefault="00A20FFC" w:rsidP="00A20FFC">
      <w:pPr>
        <w:rPr>
          <w:rFonts w:ascii="ＭＳ Ｐゴシック" w:eastAsia="ＭＳ Ｐゴシック" w:hAnsi="ＭＳ Ｐゴシック" w:cs="ＭＳ Ｐゴシック"/>
          <w:b/>
          <w:bCs/>
          <w:sz w:val="22"/>
          <w:szCs w:val="22"/>
        </w:rPr>
      </w:pPr>
      <w:r>
        <w:rPr>
          <w:rFonts w:ascii="ＭＳ Ｐゴシック" w:eastAsia="ＭＳ Ｐゴシック" w:hAnsi="ＭＳ Ｐゴシック" w:cs="ＭＳ Ｐゴシック" w:hint="eastAsia"/>
          <w:b/>
          <w:bCs/>
          <w:sz w:val="22"/>
          <w:szCs w:val="22"/>
        </w:rPr>
        <w:t>基本方針</w:t>
      </w:r>
    </w:p>
    <w:p w:rsidR="00A20FFC" w:rsidRDefault="00A20FFC" w:rsidP="00A20FFC">
      <w:pPr>
        <w:numPr>
          <w:ilvl w:val="0"/>
          <w:numId w:val="10"/>
        </w:numPr>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地域住民による地域生活課題解決力の強化と体制整備</w:t>
      </w:r>
    </w:p>
    <w:p w:rsidR="00A20FFC" w:rsidRDefault="00A20FFC" w:rsidP="00A20FFC">
      <w:pPr>
        <w:rPr>
          <w:rFonts w:ascii="ＭＳ Ｐゴシック" w:eastAsia="ＭＳ Ｐゴシック" w:hAnsi="ＭＳ Ｐゴシック" w:cs="ＭＳ Ｐゴシック"/>
          <w:sz w:val="22"/>
          <w:szCs w:val="22"/>
        </w:rPr>
      </w:pPr>
    </w:p>
    <w:p w:rsidR="00A20FFC" w:rsidRDefault="00A20FFC" w:rsidP="00A20FFC">
      <w:pPr>
        <w:rPr>
          <w:rFonts w:ascii="ＭＳ Ｐゴシック" w:eastAsia="ＭＳ Ｐゴシック" w:hAnsi="ＭＳ Ｐゴシック" w:cs="ＭＳ Ｐゴシック"/>
          <w:sz w:val="22"/>
          <w:szCs w:val="22"/>
        </w:rPr>
      </w:pPr>
    </w:p>
    <w:p w:rsidR="00A20FFC" w:rsidRDefault="00A20FFC" w:rsidP="00A20FFC">
      <w:pPr>
        <w:rPr>
          <w:rFonts w:ascii="ＭＳ Ｐゴシック" w:eastAsia="ＭＳ Ｐゴシック" w:hAnsi="ＭＳ Ｐゴシック" w:cs="ＭＳ Ｐゴシック"/>
          <w:b/>
          <w:bCs/>
          <w:sz w:val="22"/>
          <w:szCs w:val="22"/>
        </w:rPr>
      </w:pPr>
      <w:r>
        <w:rPr>
          <w:rFonts w:ascii="ＭＳ Ｐゴシック" w:eastAsia="ＭＳ Ｐゴシック" w:hAnsi="ＭＳ Ｐゴシック" w:cs="ＭＳ Ｐゴシック" w:hint="eastAsia"/>
          <w:b/>
          <w:bCs/>
          <w:sz w:val="22"/>
          <w:szCs w:val="22"/>
        </w:rPr>
        <w:t>基本目標</w:t>
      </w:r>
    </w:p>
    <w:p w:rsidR="00A20FFC" w:rsidRDefault="00A20FFC" w:rsidP="00A20FFC">
      <w:pPr>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２　安全・安心に暮らせる地域づくり</w:t>
      </w:r>
    </w:p>
    <w:p w:rsidR="00A20FFC" w:rsidRDefault="00A20FFC" w:rsidP="00A20FFC">
      <w:pPr>
        <w:rPr>
          <w:rFonts w:ascii="ＭＳ Ｐゴシック" w:eastAsia="ＭＳ Ｐゴシック" w:hAnsi="ＭＳ Ｐゴシック" w:cs="ＭＳ Ｐゴシック"/>
          <w:b/>
          <w:bCs/>
          <w:sz w:val="22"/>
          <w:szCs w:val="22"/>
        </w:rPr>
      </w:pPr>
      <w:r>
        <w:rPr>
          <w:rFonts w:ascii="ＭＳ Ｐゴシック" w:eastAsia="ＭＳ Ｐゴシック" w:hAnsi="ＭＳ Ｐゴシック" w:cs="ＭＳ Ｐゴシック" w:hint="eastAsia"/>
          <w:b/>
          <w:bCs/>
          <w:sz w:val="22"/>
          <w:szCs w:val="22"/>
        </w:rPr>
        <w:t>基本方針</w:t>
      </w:r>
    </w:p>
    <w:p w:rsidR="00A20FFC" w:rsidRDefault="00A20FFC" w:rsidP="00A20FFC">
      <w:pPr>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（１）誰もが暮らしやすい環境整備</w:t>
      </w:r>
    </w:p>
    <w:p w:rsidR="00A20FFC" w:rsidRDefault="00A20FFC" w:rsidP="00A20FFC">
      <w:pPr>
        <w:rPr>
          <w:rFonts w:ascii="ＭＳ Ｐゴシック" w:eastAsia="ＭＳ Ｐゴシック" w:hAnsi="ＭＳ Ｐゴシック" w:cs="ＭＳ Ｐゴシック"/>
          <w:sz w:val="22"/>
          <w:szCs w:val="22"/>
        </w:rPr>
      </w:pPr>
    </w:p>
    <w:p w:rsidR="00A20FFC" w:rsidRDefault="00A20FFC" w:rsidP="00A20FFC">
      <w:pPr>
        <w:rPr>
          <w:rFonts w:ascii="ＭＳ Ｐゴシック" w:eastAsia="ＭＳ Ｐゴシック" w:hAnsi="ＭＳ Ｐゴシック" w:cs="ＭＳ Ｐゴシック"/>
          <w:b/>
          <w:bCs/>
          <w:sz w:val="22"/>
          <w:szCs w:val="22"/>
        </w:rPr>
      </w:pPr>
      <w:r>
        <w:rPr>
          <w:rFonts w:ascii="ＭＳ Ｐゴシック" w:eastAsia="ＭＳ Ｐゴシック" w:hAnsi="ＭＳ Ｐゴシック" w:cs="ＭＳ Ｐゴシック" w:hint="eastAsia"/>
          <w:b/>
          <w:bCs/>
          <w:sz w:val="22"/>
          <w:szCs w:val="22"/>
        </w:rPr>
        <w:t>基本方針</w:t>
      </w:r>
    </w:p>
    <w:p w:rsidR="00A20FFC" w:rsidRDefault="00A20FFC" w:rsidP="00A20FFC">
      <w:pPr>
        <w:numPr>
          <w:ilvl w:val="0"/>
          <w:numId w:val="11"/>
        </w:numPr>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災害時の支援体制の充実</w:t>
      </w:r>
    </w:p>
    <w:p w:rsidR="00A20FFC" w:rsidRDefault="00A20FFC" w:rsidP="00A20FFC">
      <w:pPr>
        <w:rPr>
          <w:rFonts w:ascii="ＭＳ Ｐゴシック" w:eastAsia="ＭＳ Ｐゴシック" w:hAnsi="ＭＳ Ｐゴシック" w:cs="ＭＳ Ｐゴシック"/>
          <w:sz w:val="22"/>
          <w:szCs w:val="22"/>
        </w:rPr>
      </w:pPr>
    </w:p>
    <w:p w:rsidR="00A20FFC" w:rsidRDefault="00A20FFC" w:rsidP="00A20FFC">
      <w:pPr>
        <w:rPr>
          <w:rFonts w:ascii="ＭＳ Ｐゴシック" w:eastAsia="ＭＳ Ｐゴシック" w:hAnsi="ＭＳ Ｐゴシック" w:cs="ＭＳ Ｐゴシック"/>
          <w:b/>
          <w:bCs/>
          <w:sz w:val="22"/>
          <w:szCs w:val="22"/>
        </w:rPr>
      </w:pPr>
      <w:r>
        <w:rPr>
          <w:rFonts w:ascii="ＭＳ Ｐゴシック" w:eastAsia="ＭＳ Ｐゴシック" w:hAnsi="ＭＳ Ｐゴシック" w:cs="ＭＳ Ｐゴシック" w:hint="eastAsia"/>
          <w:b/>
          <w:bCs/>
          <w:sz w:val="22"/>
          <w:szCs w:val="22"/>
        </w:rPr>
        <w:t>基本方針</w:t>
      </w:r>
    </w:p>
    <w:p w:rsidR="00A20FFC" w:rsidRDefault="00A20FFC" w:rsidP="00A20FFC">
      <w:pPr>
        <w:numPr>
          <w:ilvl w:val="0"/>
          <w:numId w:val="11"/>
        </w:numPr>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権利擁護体制の充実</w:t>
      </w:r>
    </w:p>
    <w:p w:rsidR="00A20FFC" w:rsidRDefault="00A20FFC" w:rsidP="00A20FFC">
      <w:pPr>
        <w:rPr>
          <w:rFonts w:ascii="ＭＳ Ｐゴシック" w:eastAsia="ＭＳ Ｐゴシック" w:hAnsi="ＭＳ Ｐゴシック" w:cs="ＭＳ Ｐゴシック"/>
          <w:sz w:val="22"/>
          <w:szCs w:val="22"/>
        </w:rPr>
      </w:pPr>
    </w:p>
    <w:p w:rsidR="00A20FFC" w:rsidRDefault="00A20FFC" w:rsidP="00A20FFC">
      <w:pPr>
        <w:rPr>
          <w:rFonts w:ascii="ＭＳ Ｐゴシック" w:eastAsia="ＭＳ Ｐゴシック" w:hAnsi="ＭＳ Ｐゴシック" w:cs="ＭＳ Ｐゴシック"/>
          <w:b/>
          <w:bCs/>
          <w:sz w:val="22"/>
          <w:szCs w:val="22"/>
        </w:rPr>
      </w:pPr>
    </w:p>
    <w:p w:rsidR="00A20FFC" w:rsidRDefault="00A20FFC" w:rsidP="00A20FFC">
      <w:pPr>
        <w:rPr>
          <w:rFonts w:ascii="ＭＳ Ｐゴシック" w:eastAsia="ＭＳ Ｐゴシック" w:hAnsi="ＭＳ Ｐゴシック" w:cs="ＭＳ Ｐゴシック"/>
          <w:b/>
          <w:bCs/>
          <w:sz w:val="22"/>
          <w:szCs w:val="22"/>
        </w:rPr>
      </w:pPr>
      <w:r>
        <w:rPr>
          <w:rFonts w:ascii="ＭＳ Ｐゴシック" w:eastAsia="ＭＳ Ｐゴシック" w:hAnsi="ＭＳ Ｐゴシック" w:cs="ＭＳ Ｐゴシック" w:hint="eastAsia"/>
          <w:b/>
          <w:bCs/>
          <w:sz w:val="22"/>
          <w:szCs w:val="22"/>
        </w:rPr>
        <w:lastRenderedPageBreak/>
        <w:t>基本目標</w:t>
      </w:r>
    </w:p>
    <w:p w:rsidR="00A20FFC" w:rsidRDefault="00A20FFC" w:rsidP="00A20FFC">
      <w:pPr>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３　分野を越えて包括的に地域を支援する仕組みづくり</w:t>
      </w:r>
    </w:p>
    <w:p w:rsidR="00A20FFC" w:rsidRDefault="00A20FFC" w:rsidP="00A20FFC">
      <w:pPr>
        <w:rPr>
          <w:rFonts w:ascii="ＭＳ Ｐゴシック" w:eastAsia="ＭＳ Ｐゴシック" w:hAnsi="ＭＳ Ｐゴシック" w:cs="ＭＳ Ｐゴシック"/>
          <w:b/>
          <w:bCs/>
          <w:sz w:val="22"/>
          <w:szCs w:val="22"/>
        </w:rPr>
      </w:pPr>
      <w:r>
        <w:rPr>
          <w:rFonts w:ascii="ＭＳ Ｐゴシック" w:eastAsia="ＭＳ Ｐゴシック" w:hAnsi="ＭＳ Ｐゴシック" w:cs="ＭＳ Ｐゴシック" w:hint="eastAsia"/>
          <w:b/>
          <w:bCs/>
          <w:sz w:val="22"/>
          <w:szCs w:val="22"/>
        </w:rPr>
        <w:t>基本方針</w:t>
      </w:r>
    </w:p>
    <w:p w:rsidR="00A20FFC" w:rsidRDefault="00A20FFC" w:rsidP="00A20FFC">
      <w:pPr>
        <w:numPr>
          <w:ilvl w:val="0"/>
          <w:numId w:val="12"/>
        </w:numPr>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包括的な相談支援体制の充実</w:t>
      </w:r>
    </w:p>
    <w:p w:rsidR="00A20FFC" w:rsidRDefault="00A20FFC" w:rsidP="00A20FFC">
      <w:pPr>
        <w:rPr>
          <w:rFonts w:ascii="ＭＳ Ｐゴシック" w:eastAsia="ＭＳ Ｐゴシック" w:hAnsi="ＭＳ Ｐゴシック" w:cs="ＭＳ Ｐゴシック"/>
          <w:sz w:val="22"/>
          <w:szCs w:val="22"/>
        </w:rPr>
      </w:pPr>
    </w:p>
    <w:p w:rsidR="00A20FFC" w:rsidRDefault="00A20FFC" w:rsidP="00A20FFC">
      <w:pPr>
        <w:rPr>
          <w:rFonts w:ascii="ＭＳ Ｐゴシック" w:eastAsia="ＭＳ Ｐゴシック" w:hAnsi="ＭＳ Ｐゴシック" w:cs="ＭＳ Ｐゴシック"/>
          <w:b/>
          <w:bCs/>
          <w:sz w:val="22"/>
          <w:szCs w:val="22"/>
        </w:rPr>
      </w:pPr>
      <w:r>
        <w:rPr>
          <w:rFonts w:ascii="ＭＳ Ｐゴシック" w:eastAsia="ＭＳ Ｐゴシック" w:hAnsi="ＭＳ Ｐゴシック" w:cs="ＭＳ Ｐゴシック" w:hint="eastAsia"/>
          <w:b/>
          <w:bCs/>
          <w:sz w:val="22"/>
          <w:szCs w:val="22"/>
        </w:rPr>
        <w:t>基本方針</w:t>
      </w:r>
    </w:p>
    <w:p w:rsidR="00A20FFC" w:rsidRDefault="00A20FFC" w:rsidP="00A20FFC">
      <w:pPr>
        <w:numPr>
          <w:ilvl w:val="0"/>
          <w:numId w:val="12"/>
        </w:numPr>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地域福祉活動への多様な主体の参加促進</w:t>
      </w:r>
    </w:p>
    <w:p w:rsidR="00A20FFC" w:rsidRDefault="00A20FFC" w:rsidP="00A20FFC">
      <w:pPr>
        <w:rPr>
          <w:rFonts w:ascii="ＭＳ Ｐゴシック" w:eastAsia="ＭＳ Ｐゴシック" w:hAnsi="ＭＳ Ｐゴシック" w:cs="ＭＳ Ｐゴシック"/>
          <w:sz w:val="22"/>
          <w:szCs w:val="22"/>
        </w:rPr>
      </w:pPr>
    </w:p>
    <w:p w:rsidR="00A20FFC" w:rsidRDefault="00A20FFC" w:rsidP="00A20FFC">
      <w:pPr>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注釈１</w:t>
      </w:r>
    </w:p>
    <w:p w:rsidR="00A20FFC" w:rsidRDefault="00A20FFC" w:rsidP="00A20FFC">
      <w:pPr>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「豊橋市再犯防止推進計画」については基本目標２「安全・安心に暮らせる地域づくり」の基本方針（１）誰もが暮らしやすい環境整備内に記載しています。</w:t>
      </w:r>
    </w:p>
    <w:p w:rsidR="00A20FFC" w:rsidRDefault="00A20FFC" w:rsidP="00A20FFC">
      <w:pPr>
        <w:rPr>
          <w:rFonts w:ascii="ＭＳ Ｐゴシック" w:eastAsia="ＭＳ Ｐゴシック" w:hAnsi="ＭＳ Ｐゴシック" w:cs="ＭＳ Ｐゴシック"/>
          <w:sz w:val="22"/>
          <w:szCs w:val="22"/>
        </w:rPr>
      </w:pPr>
    </w:p>
    <w:p w:rsidR="00A20FFC" w:rsidRDefault="00A20FFC" w:rsidP="00A20FFC">
      <w:pPr>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注釈２</w:t>
      </w:r>
    </w:p>
    <w:p w:rsidR="00A20FFC" w:rsidRDefault="00A20FFC" w:rsidP="00A20FFC">
      <w:pPr>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「豊橋市成年後見制度利用促進計画」については基本目標２「安全・安心に暮らせる地域づくり」の基本方針（３）「権利擁護体制の充実」</w:t>
      </w:r>
      <w:r>
        <w:rPr>
          <w:rFonts w:ascii="ＭＳ Ｐゴシック" w:eastAsia="ＭＳ Ｐゴシック" w:hAnsi="ＭＳ Ｐゴシック" w:cs="ＭＳ Ｐゴシック" w:hint="eastAsia"/>
          <w:color w:val="FF0000"/>
          <w:sz w:val="22"/>
          <w:szCs w:val="22"/>
        </w:rPr>
        <w:t>ない</w:t>
      </w:r>
      <w:r>
        <w:rPr>
          <w:rFonts w:ascii="ＭＳ Ｐゴシック" w:eastAsia="ＭＳ Ｐゴシック" w:hAnsi="ＭＳ Ｐゴシック" w:cs="ＭＳ Ｐゴシック" w:hint="eastAsia"/>
          <w:sz w:val="22"/>
          <w:szCs w:val="22"/>
        </w:rPr>
        <w:t>に記載しています。</w:t>
      </w:r>
    </w:p>
    <w:p w:rsidR="00A20FFC" w:rsidRDefault="00A20FFC" w:rsidP="00A20FFC">
      <w:pPr>
        <w:rPr>
          <w:rFonts w:ascii="ＭＳ Ｐゴシック" w:eastAsia="ＭＳ Ｐゴシック" w:hAnsi="ＭＳ Ｐゴシック" w:cs="ＭＳ Ｐゴシック"/>
          <w:sz w:val="22"/>
          <w:szCs w:val="22"/>
        </w:rPr>
      </w:pPr>
    </w:p>
    <w:p w:rsidR="00A20FFC" w:rsidRDefault="00A20FFC" w:rsidP="00A20FFC">
      <w:pPr>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注釈３</w:t>
      </w:r>
    </w:p>
    <w:p w:rsidR="00A20FFC" w:rsidRDefault="00A20FFC" w:rsidP="00A20FFC">
      <w:pPr>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「包括的な支援体制の整備」については基本目標３「分野を越えて包括的に地域を支援する仕組みづくり」の基本方針（１）「包括的な相談支援体制の充実」</w:t>
      </w:r>
      <w:r>
        <w:rPr>
          <w:rFonts w:ascii="ＭＳ Ｐゴシック" w:eastAsia="ＭＳ Ｐゴシック" w:hAnsi="ＭＳ Ｐゴシック" w:cs="ＭＳ Ｐゴシック" w:hint="eastAsia"/>
          <w:color w:val="FF0000"/>
          <w:sz w:val="22"/>
          <w:szCs w:val="22"/>
        </w:rPr>
        <w:t>ない</w:t>
      </w:r>
      <w:r>
        <w:rPr>
          <w:rFonts w:ascii="ＭＳ Ｐゴシック" w:eastAsia="ＭＳ Ｐゴシック" w:hAnsi="ＭＳ Ｐゴシック" w:cs="ＭＳ Ｐゴシック" w:hint="eastAsia"/>
          <w:sz w:val="22"/>
          <w:szCs w:val="22"/>
        </w:rPr>
        <w:t>に記載しています。</w:t>
      </w:r>
    </w:p>
    <w:p w:rsidR="00A20FFC" w:rsidRDefault="00A20FFC" w:rsidP="00A20FFC">
      <w:pPr>
        <w:rPr>
          <w:rFonts w:ascii="ＭＳ Ｐゴシック" w:eastAsia="ＭＳ Ｐゴシック" w:hAnsi="ＭＳ Ｐゴシック" w:cs="ＭＳ Ｐゴシック"/>
          <w:sz w:val="22"/>
          <w:szCs w:val="22"/>
        </w:rPr>
      </w:pPr>
    </w:p>
    <w:p w:rsidR="00A20FFC" w:rsidRDefault="00A20FFC" w:rsidP="00A20FFC">
      <w:pPr>
        <w:pStyle w:val="11"/>
      </w:pPr>
      <w:r>
        <w:rPr>
          <w:rFonts w:hint="eastAsia"/>
        </w:rPr>
        <w:t>３２ページ</w:t>
      </w:r>
    </w:p>
    <w:p w:rsidR="00A20FFC" w:rsidRDefault="00A20FFC" w:rsidP="00A20FFC">
      <w:pPr>
        <w:pStyle w:val="11"/>
      </w:pPr>
      <w:r>
        <w:rPr>
          <w:rFonts w:hint="eastAsia"/>
        </w:rPr>
        <w:t>第４章　施策の展開</w:t>
      </w:r>
    </w:p>
    <w:p w:rsidR="00A20FFC" w:rsidRDefault="00A20FFC" w:rsidP="00A20FFC">
      <w:pPr>
        <w:rPr>
          <w:rFonts w:ascii="HG丸ｺﾞｼｯｸM-PRO" w:eastAsia="HG丸ｺﾞｼｯｸM-PRO" w:hAnsi="HG丸ｺﾞｼｯｸM-PRO"/>
          <w:b/>
          <w:sz w:val="32"/>
          <w:szCs w:val="32"/>
        </w:rPr>
      </w:pPr>
      <w:r>
        <w:rPr>
          <w:rFonts w:ascii="HG丸ｺﾞｼｯｸM-PRO" w:eastAsia="HG丸ｺﾞｼｯｸM-PRO" w:hAnsi="HG丸ｺﾞｼｯｸM-PRO" w:hint="eastAsia"/>
          <w:b/>
          <w:sz w:val="32"/>
          <w:szCs w:val="32"/>
        </w:rPr>
        <w:t>１基本目標・基本方針ごとの取組み</w:t>
      </w:r>
    </w:p>
    <w:p w:rsidR="00A20FFC" w:rsidRDefault="00A20FFC" w:rsidP="00A20FFC">
      <w:pPr>
        <w:rPr>
          <w:rFonts w:ascii="HG丸ｺﾞｼｯｸM-PRO" w:eastAsia="HG丸ｺﾞｼｯｸM-PRO" w:hAnsi="HG丸ｺﾞｼｯｸM-PRO"/>
          <w:b/>
          <w:color w:val="000000" w:themeColor="text1"/>
          <w:sz w:val="28"/>
          <w14:shadow w14:blurRad="38100" w14:dist="19050" w14:dir="2700000" w14:sx="100000" w14:sy="100000" w14:kx="0" w14:ky="0" w14:algn="tl">
            <w14:schemeClr w14:val="dk1">
              <w14:alpha w14:val="60000"/>
            </w14:schemeClr>
          </w14:shadow>
        </w:rPr>
      </w:pPr>
    </w:p>
    <w:p w:rsidR="00A20FFC" w:rsidRDefault="00A20FFC" w:rsidP="00A20FFC">
      <w:pPr>
        <w:rPr>
          <w:rFonts w:ascii="HG丸ｺﾞｼｯｸM-PRO" w:eastAsia="HG丸ｺﾞｼｯｸM-PRO" w:hAnsi="HG丸ｺﾞｼｯｸM-PRO"/>
          <w:b/>
          <w:color w:val="000000" w:themeColor="text1"/>
          <w:sz w:val="28"/>
          <w14:shadow w14:blurRad="38100" w14:dist="19050" w14:dir="2700000" w14:sx="100000" w14:sy="100000" w14:kx="0" w14:ky="0" w14:algn="tl">
            <w14:schemeClr w14:val="dk1">
              <w14:alpha w14:val="60000"/>
            </w14:schemeClr>
          </w14:shadow>
        </w:rPr>
      </w:pPr>
      <w:r>
        <w:rPr>
          <w:rFonts w:ascii="HG丸ｺﾞｼｯｸM-PRO" w:eastAsia="HG丸ｺﾞｼｯｸM-PRO" w:hAnsi="HG丸ｺﾞｼｯｸM-PRO" w:hint="eastAsia"/>
          <w:b/>
          <w:color w:val="000000" w:themeColor="text1"/>
          <w:sz w:val="28"/>
          <w14:shadow w14:blurRad="38100" w14:dist="19050" w14:dir="2700000" w14:sx="100000" w14:sy="100000" w14:kx="0" w14:ky="0" w14:algn="tl">
            <w14:schemeClr w14:val="dk1">
              <w14:alpha w14:val="60000"/>
            </w14:schemeClr>
          </w14:shadow>
        </w:rPr>
        <w:t>基本目標</w:t>
      </w:r>
      <w:r>
        <w:rPr>
          <w:rFonts w:ascii="HG丸ｺﾞｼｯｸM-PRO" w:eastAsia="HG丸ｺﾞｼｯｸM-PRO" w:hAnsi="HG丸ｺﾞｼｯｸM-PRO"/>
          <w:b/>
          <w:color w:val="000000" w:themeColor="text1"/>
          <w:sz w:val="28"/>
          <w14:shadow w14:blurRad="38100" w14:dist="19050" w14:dir="2700000" w14:sx="100000" w14:sy="100000" w14:kx="0" w14:ky="0" w14:algn="tl">
            <w14:schemeClr w14:val="dk1">
              <w14:alpha w14:val="60000"/>
            </w14:schemeClr>
          </w14:shadow>
        </w:rPr>
        <w:t>１</w:t>
      </w:r>
    </w:p>
    <w:p w:rsidR="00A20FFC" w:rsidRDefault="00A20FFC" w:rsidP="00A20FFC">
      <w:pPr>
        <w:rPr>
          <w:rFonts w:ascii="HG丸ｺﾞｼｯｸM-PRO" w:eastAsia="HG丸ｺﾞｼｯｸM-PRO" w:hAnsi="HG丸ｺﾞｼｯｸM-PRO"/>
          <w:b/>
          <w:color w:val="000000" w:themeColor="text1"/>
          <w:sz w:val="28"/>
          <w14:shadow w14:blurRad="38100" w14:dist="19050" w14:dir="2700000" w14:sx="100000" w14:sy="100000" w14:kx="0" w14:ky="0" w14:algn="tl">
            <w14:schemeClr w14:val="dk1">
              <w14:alpha w14:val="60000"/>
            </w14:schemeClr>
          </w14:shadow>
        </w:rPr>
      </w:pPr>
      <w:r>
        <w:rPr>
          <w:rFonts w:ascii="HG丸ｺﾞｼｯｸM-PRO" w:eastAsia="HG丸ｺﾞｼｯｸM-PRO" w:hAnsi="HG丸ｺﾞｼｯｸM-PRO" w:hint="eastAsia"/>
          <w:b/>
          <w:color w:val="000000" w:themeColor="text1"/>
          <w:sz w:val="28"/>
          <w14:shadow w14:blurRad="38100" w14:dist="19050" w14:dir="2700000" w14:sx="100000" w14:sy="100000" w14:kx="0" w14:ky="0" w14:algn="tl">
            <w14:schemeClr w14:val="dk1">
              <w14:alpha w14:val="60000"/>
            </w14:schemeClr>
          </w14:shadow>
        </w:rPr>
        <w:t>支え合い</w:t>
      </w:r>
      <w:r>
        <w:rPr>
          <w:rFonts w:ascii="HG丸ｺﾞｼｯｸM-PRO" w:eastAsia="HG丸ｺﾞｼｯｸM-PRO" w:hAnsi="HG丸ｺﾞｼｯｸM-PRO"/>
          <w:b/>
          <w:color w:val="000000" w:themeColor="text1"/>
          <w:sz w:val="28"/>
          <w14:shadow w14:blurRad="38100" w14:dist="19050" w14:dir="2700000" w14:sx="100000" w14:sy="100000" w14:kx="0" w14:ky="0" w14:algn="tl">
            <w14:schemeClr w14:val="dk1">
              <w14:alpha w14:val="60000"/>
            </w14:schemeClr>
          </w14:shadow>
        </w:rPr>
        <w:t>の社会づくりに向けた</w:t>
      </w:r>
      <w:r>
        <w:rPr>
          <w:rFonts w:ascii="HG丸ｺﾞｼｯｸM-PRO" w:eastAsia="HG丸ｺﾞｼｯｸM-PRO" w:hAnsi="HG丸ｺﾞｼｯｸM-PRO" w:hint="eastAsia"/>
          <w:b/>
          <w:color w:val="000000" w:themeColor="text1"/>
          <w:sz w:val="28"/>
          <w14:shadow w14:blurRad="38100" w14:dist="19050" w14:dir="2700000" w14:sx="100000" w14:sy="100000" w14:kx="0" w14:ky="0" w14:algn="tl">
            <w14:schemeClr w14:val="dk1">
              <w14:alpha w14:val="60000"/>
            </w14:schemeClr>
          </w14:shadow>
        </w:rPr>
        <w:t>市民意識</w:t>
      </w:r>
      <w:r>
        <w:rPr>
          <w:rFonts w:ascii="HG丸ｺﾞｼｯｸM-PRO" w:eastAsia="HG丸ｺﾞｼｯｸM-PRO" w:hAnsi="HG丸ｺﾞｼｯｸM-PRO"/>
          <w:b/>
          <w:color w:val="000000" w:themeColor="text1"/>
          <w:sz w:val="28"/>
          <w14:shadow w14:blurRad="38100" w14:dist="19050" w14:dir="2700000" w14:sx="100000" w14:sy="100000" w14:kx="0" w14:ky="0" w14:algn="tl">
            <w14:schemeClr w14:val="dk1">
              <w14:alpha w14:val="60000"/>
            </w14:schemeClr>
          </w14:shadow>
        </w:rPr>
        <w:t>の醸成と担い手づくり</w:t>
      </w:r>
    </w:p>
    <w:p w:rsidR="00A20FFC" w:rsidRDefault="00A20FFC" w:rsidP="00A20FFC">
      <w:pPr>
        <w:jc w:val="left"/>
        <w:rPr>
          <w:sz w:val="24"/>
        </w:rPr>
      </w:pPr>
      <w:r>
        <w:rPr>
          <w:rFonts w:ascii="HG丸ｺﾞｼｯｸM-PRO" w:eastAsia="HG丸ｺﾞｼｯｸM-PRO" w:hAnsi="HG丸ｺﾞｼｯｸM-PRO" w:hint="eastAsia"/>
          <w:b/>
          <w:color w:val="000000" w:themeColor="text1"/>
          <w:sz w:val="24"/>
        </w:rPr>
        <w:t>基本方針（１）</w:t>
      </w:r>
      <w:r>
        <w:rPr>
          <w:rFonts w:ascii="HG丸ｺﾞｼｯｸM-PRO" w:eastAsia="HG丸ｺﾞｼｯｸM-PRO" w:hAnsi="HG丸ｺﾞｼｯｸM-PRO"/>
          <w:b/>
          <w:color w:val="000000" w:themeColor="text1"/>
          <w:sz w:val="24"/>
        </w:rPr>
        <w:t xml:space="preserve">　地域福祉</w:t>
      </w:r>
      <w:r>
        <w:rPr>
          <w:rFonts w:ascii="HG丸ｺﾞｼｯｸM-PRO" w:eastAsia="HG丸ｺﾞｼｯｸM-PRO" w:hAnsi="HG丸ｺﾞｼｯｸM-PRO" w:hint="eastAsia"/>
          <w:b/>
          <w:color w:val="000000" w:themeColor="text1"/>
          <w:sz w:val="24"/>
        </w:rPr>
        <w:t>に</w:t>
      </w:r>
      <w:r>
        <w:rPr>
          <w:rFonts w:ascii="HG丸ｺﾞｼｯｸM-PRO" w:eastAsia="HG丸ｺﾞｼｯｸM-PRO" w:hAnsi="HG丸ｺﾞｼｯｸM-PRO"/>
          <w:b/>
          <w:color w:val="000000" w:themeColor="text1"/>
          <w:sz w:val="24"/>
        </w:rPr>
        <w:t>関心を持つきっかけづくり</w:t>
      </w:r>
    </w:p>
    <w:p w:rsidR="00A20FFC" w:rsidRDefault="00A20FFC" w:rsidP="00A20FFC">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2"/>
          <w:szCs w:val="22"/>
        </w:rPr>
        <w:t>現状と課題】</w:t>
      </w:r>
    </w:p>
    <w:p w:rsidR="00A20FFC" w:rsidRDefault="00A20FFC" w:rsidP="00A20FFC">
      <w:pPr>
        <w:ind w:leftChars="100" w:left="430" w:hangingChars="100" w:hanging="220"/>
        <w:rPr>
          <w:rFonts w:ascii="HG丸ｺﾞｼｯｸM-PRO" w:eastAsia="HG丸ｺﾞｼｯｸM-PRO" w:hAnsi="HG丸ｺﾞｼｯｸM-PRO"/>
          <w:sz w:val="22"/>
          <w:szCs w:val="22"/>
        </w:rPr>
      </w:pPr>
      <w:r>
        <w:rPr>
          <w:rFonts w:ascii="Segoe UI Symbol" w:eastAsia="HG丸ｺﾞｼｯｸM-PRO" w:hAnsi="Segoe UI Symbol" w:cs="Segoe UI Symbol" w:hint="eastAsia"/>
          <w:sz w:val="22"/>
          <w:szCs w:val="22"/>
        </w:rPr>
        <w:t>◆</w:t>
      </w:r>
      <w:r>
        <w:rPr>
          <w:rFonts w:ascii="HG丸ｺﾞｼｯｸM-PRO" w:eastAsia="HG丸ｺﾞｼｯｸM-PRO" w:hAnsi="HG丸ｺﾞｼｯｸM-PRO" w:hint="eastAsia"/>
          <w:sz w:val="22"/>
          <w:szCs w:val="22"/>
        </w:rPr>
        <w:t>核家族化や一人暮らし世帯の増加が進行し地域でのつながりが希薄化する中、全ての地域住民がいきいきと暮らすには、地域での困りごとに対し地域住民が関心を持ち、「他人事」で</w:t>
      </w:r>
      <w:r w:rsidRPr="00D7667B">
        <w:rPr>
          <w:rFonts w:ascii="HG丸ｺﾞｼｯｸM-PRO" w:eastAsia="HG丸ｺﾞｼｯｸM-PRO" w:hAnsi="HG丸ｺﾞｼｯｸM-PRO" w:hint="eastAsia"/>
          <w:color w:val="FF0000"/>
          <w:sz w:val="22"/>
          <w:szCs w:val="22"/>
        </w:rPr>
        <w:t>わ</w:t>
      </w:r>
      <w:r>
        <w:rPr>
          <w:rFonts w:ascii="HG丸ｺﾞｼｯｸM-PRO" w:eastAsia="HG丸ｺﾞｼｯｸM-PRO" w:hAnsi="HG丸ｺﾞｼｯｸM-PRO" w:hint="eastAsia"/>
          <w:sz w:val="22"/>
          <w:szCs w:val="22"/>
        </w:rPr>
        <w:t>なく「我が事」としてとらえてお互いに支え合うことが大切です。</w:t>
      </w:r>
    </w:p>
    <w:p w:rsidR="00A20FFC" w:rsidRDefault="00A20FFC" w:rsidP="00A20FFC">
      <w:pPr>
        <w:ind w:leftChars="100" w:left="430" w:hangingChars="100" w:hanging="220"/>
        <w:rPr>
          <w:rFonts w:ascii="HG丸ｺﾞｼｯｸM-PRO" w:eastAsia="HG丸ｺﾞｼｯｸM-PRO" w:hAnsi="HG丸ｺﾞｼｯｸM-PRO"/>
          <w:sz w:val="22"/>
          <w:szCs w:val="22"/>
        </w:rPr>
      </w:pPr>
      <w:r>
        <w:rPr>
          <w:rFonts w:ascii="Segoe UI Symbol" w:eastAsia="HG丸ｺﾞｼｯｸM-PRO" w:hAnsi="Segoe UI Symbol" w:cs="Segoe UI Symbol" w:hint="eastAsia"/>
          <w:sz w:val="22"/>
          <w:szCs w:val="22"/>
        </w:rPr>
        <w:t>◆</w:t>
      </w:r>
      <w:r>
        <w:rPr>
          <w:rFonts w:ascii="HG丸ｺﾞｼｯｸM-PRO" w:eastAsia="HG丸ｺﾞｼｯｸM-PRO" w:hAnsi="HG丸ｺﾞｼｯｸM-PRO" w:hint="eastAsia"/>
          <w:sz w:val="22"/>
          <w:szCs w:val="22"/>
        </w:rPr>
        <w:t>市民を対象としたアンケート調査において「自分が住んでいる地域が、住民が協力して地域の福祉を支え合おうという意識が広がっている」と感じている人は22.3％に</w:t>
      </w:r>
      <w:r w:rsidRPr="00ED0BD4">
        <w:rPr>
          <w:rFonts w:ascii="HG丸ｺﾞｼｯｸM-PRO" w:eastAsia="HG丸ｺﾞｼｯｸM-PRO" w:hAnsi="HG丸ｺﾞｼｯｸM-PRO" w:hint="eastAsia"/>
          <w:color w:val="FF0000"/>
          <w:sz w:val="22"/>
          <w:szCs w:val="22"/>
        </w:rPr>
        <w:t>とど</w:t>
      </w:r>
      <w:r>
        <w:rPr>
          <w:rFonts w:ascii="HG丸ｺﾞｼｯｸM-PRO" w:eastAsia="HG丸ｺﾞｼｯｸM-PRO" w:hAnsi="HG丸ｺﾞｼｯｸM-PRO" w:hint="eastAsia"/>
          <w:sz w:val="22"/>
          <w:szCs w:val="22"/>
        </w:rPr>
        <w:t>まっており、また半数以上の人が「（支え合いの意識が広がっているか）わからない」と回答していることか</w:t>
      </w:r>
      <w:r>
        <w:rPr>
          <w:rFonts w:ascii="HG丸ｺﾞｼｯｸM-PRO" w:eastAsia="HG丸ｺﾞｼｯｸM-PRO" w:hAnsi="HG丸ｺﾞｼｯｸM-PRO" w:hint="eastAsia"/>
          <w:sz w:val="22"/>
          <w:szCs w:val="22"/>
        </w:rPr>
        <w:lastRenderedPageBreak/>
        <w:t>ら、地域福祉への関心を高めていく必要があります。</w:t>
      </w:r>
    </w:p>
    <w:p w:rsidR="00A20FFC" w:rsidRDefault="00A20FFC" w:rsidP="00A20FFC">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【取組み方針】</w:t>
      </w:r>
    </w:p>
    <w:p w:rsidR="00A20FFC" w:rsidRDefault="00A20FFC" w:rsidP="00A20FFC">
      <w:pPr>
        <w:ind w:leftChars="100" w:left="430" w:hangingChars="100" w:hanging="220"/>
        <w:rPr>
          <w:rFonts w:ascii="HG丸ｺﾞｼｯｸM-PRO" w:eastAsia="HG丸ｺﾞｼｯｸM-PRO" w:hAnsi="HG丸ｺﾞｼｯｸM-PRO"/>
          <w:b/>
          <w:sz w:val="22"/>
          <w:szCs w:val="22"/>
        </w:rPr>
      </w:pPr>
      <w:r>
        <w:rPr>
          <w:rFonts w:ascii="HG丸ｺﾞｼｯｸM-PRO" w:eastAsia="HG丸ｺﾞｼｯｸM-PRO" w:hAnsi="HG丸ｺﾞｼｯｸM-PRO" w:hint="eastAsia"/>
          <w:sz w:val="22"/>
          <w:szCs w:val="22"/>
        </w:rPr>
        <w:t>◆自分の住む地域の福祉の在り方に対して理解と関心を持ち、住民一人ひとりが主役となりお互いを支え合う地域福祉を推進することができるよう、各種イベントや勉強会等を通して地域の構成員としての意識啓発を図ります。</w:t>
      </w:r>
    </w:p>
    <w:p w:rsidR="00A20FFC" w:rsidRDefault="00A20FFC" w:rsidP="00A20FFC">
      <w:pPr>
        <w:jc w:val="left"/>
        <w:rPr>
          <w:rFonts w:ascii="HG丸ｺﾞｼｯｸM-PRO" w:eastAsia="HG丸ｺﾞｼｯｸM-PRO" w:hAnsi="HG丸ｺﾞｼｯｸM-PRO"/>
          <w:b/>
          <w:sz w:val="22"/>
          <w:szCs w:val="22"/>
        </w:rPr>
      </w:pPr>
    </w:p>
    <w:p w:rsidR="00A20FFC" w:rsidRDefault="00A20FFC" w:rsidP="00A20FFC">
      <w:pPr>
        <w:jc w:val="left"/>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 xml:space="preserve">数値目標　</w:t>
      </w:r>
      <w:r>
        <w:rPr>
          <w:rFonts w:ascii="HG丸ｺﾞｼｯｸM-PRO" w:eastAsia="HG丸ｺﾞｼｯｸM-PRO" w:hAnsi="HG丸ｺﾞｼｯｸM-PRO"/>
          <w:b/>
          <w:sz w:val="24"/>
        </w:rPr>
        <w:t>今後５年間の目標</w:t>
      </w:r>
    </w:p>
    <w:p w:rsidR="00A20FFC" w:rsidRDefault="00A20FFC" w:rsidP="00A20FFC">
      <w:pPr>
        <w:spacing w:line="360" w:lineRule="exact"/>
        <w:rPr>
          <w:rFonts w:ascii="HG丸ｺﾞｼｯｸM-PRO" w:eastAsia="HG丸ｺﾞｼｯｸM-PRO"/>
          <w:color w:val="000000" w:themeColor="text1"/>
          <w:sz w:val="22"/>
          <w:szCs w:val="22"/>
        </w:rPr>
      </w:pPr>
      <w:r>
        <w:rPr>
          <w:rFonts w:ascii="HG丸ｺﾞｼｯｸM-PRO" w:eastAsia="HG丸ｺﾞｼｯｸM-PRO" w:hint="eastAsia"/>
          <w:color w:val="000000" w:themeColor="text1"/>
          <w:sz w:val="22"/>
          <w:szCs w:val="22"/>
        </w:rPr>
        <w:t xml:space="preserve">評価内容　</w:t>
      </w:r>
    </w:p>
    <w:p w:rsidR="00A20FFC" w:rsidRDefault="00A20FFC" w:rsidP="00A20FFC">
      <w:pPr>
        <w:spacing w:line="360" w:lineRule="exact"/>
        <w:rPr>
          <w:rFonts w:ascii="HG丸ｺﾞｼｯｸM-PRO" w:eastAsia="HG丸ｺﾞｼｯｸM-PRO"/>
          <w:color w:val="000000" w:themeColor="text1"/>
          <w:sz w:val="22"/>
          <w:szCs w:val="22"/>
        </w:rPr>
      </w:pPr>
    </w:p>
    <w:p w:rsidR="00A20FFC" w:rsidRDefault="00A20FFC" w:rsidP="00A20FFC">
      <w:pPr>
        <w:spacing w:line="360" w:lineRule="exact"/>
        <w:rPr>
          <w:rFonts w:ascii="HG丸ｺﾞｼｯｸM-PRO" w:eastAsia="HG丸ｺﾞｼｯｸM-PRO"/>
          <w:color w:val="000000" w:themeColor="text1"/>
          <w:sz w:val="22"/>
          <w:szCs w:val="22"/>
        </w:rPr>
      </w:pPr>
      <w:r>
        <w:rPr>
          <w:rFonts w:ascii="HG丸ｺﾞｼｯｸM-PRO" w:eastAsia="HG丸ｺﾞｼｯｸM-PRO" w:hint="eastAsia"/>
          <w:color w:val="000000" w:themeColor="text1"/>
          <w:sz w:val="22"/>
          <w:szCs w:val="22"/>
        </w:rPr>
        <w:t>出前講座「人にやさしいまちづくり塾」開催回数（５年累計）</w:t>
      </w:r>
    </w:p>
    <w:p w:rsidR="00A20FFC" w:rsidRDefault="00A20FFC" w:rsidP="00A20FFC">
      <w:pPr>
        <w:spacing w:line="360" w:lineRule="exact"/>
        <w:rPr>
          <w:rFonts w:ascii="HG丸ｺﾞｼｯｸM-PRO" w:eastAsia="HG丸ｺﾞｼｯｸM-PRO"/>
          <w:color w:val="000000" w:themeColor="text1"/>
          <w:sz w:val="22"/>
          <w:szCs w:val="22"/>
        </w:rPr>
      </w:pPr>
      <w:r>
        <w:rPr>
          <w:rFonts w:ascii="HG丸ｺﾞｼｯｸM-PRO" w:eastAsia="HG丸ｺﾞｼｯｸM-PRO" w:hint="eastAsia"/>
          <w:color w:val="000000" w:themeColor="text1"/>
          <w:sz w:val="22"/>
          <w:szCs w:val="22"/>
        </w:rPr>
        <w:t>現状ち（令わがんねんど）　　２９回（</w:t>
      </w:r>
      <w:r w:rsidRPr="00C21F9A">
        <w:rPr>
          <w:rFonts w:ascii="HG丸ｺﾞｼｯｸM-PRO" w:eastAsia="HG丸ｺﾞｼｯｸM-PRO" w:hint="eastAsia"/>
          <w:color w:val="FF0000"/>
          <w:sz w:val="22"/>
          <w:szCs w:val="22"/>
        </w:rPr>
        <w:t>たんねん</w:t>
      </w:r>
      <w:r>
        <w:rPr>
          <w:rFonts w:ascii="HG丸ｺﾞｼｯｸM-PRO" w:eastAsia="HG丸ｺﾞｼｯｸM-PRO" w:hint="eastAsia"/>
          <w:color w:val="000000" w:themeColor="text1"/>
          <w:sz w:val="22"/>
          <w:szCs w:val="22"/>
        </w:rPr>
        <w:t>）</w:t>
      </w:r>
    </w:p>
    <w:p w:rsidR="00A20FFC" w:rsidRDefault="00A20FFC" w:rsidP="00A20FFC">
      <w:pPr>
        <w:spacing w:line="360" w:lineRule="exact"/>
        <w:rPr>
          <w:rFonts w:ascii="HG丸ｺﾞｼｯｸM-PRO" w:eastAsia="HG丸ｺﾞｼｯｸM-PRO"/>
          <w:color w:val="000000" w:themeColor="text1"/>
          <w:sz w:val="22"/>
          <w:szCs w:val="22"/>
        </w:rPr>
      </w:pPr>
      <w:r>
        <w:rPr>
          <w:rFonts w:ascii="HG丸ｺﾞｼｯｸM-PRO" w:eastAsia="HG丸ｺﾞｼｯｸM-PRO" w:hint="eastAsia"/>
          <w:color w:val="000000" w:themeColor="text1"/>
          <w:sz w:val="22"/>
          <w:szCs w:val="22"/>
        </w:rPr>
        <w:t>目標ち（令</w:t>
      </w:r>
      <w:r w:rsidRPr="00D7667B">
        <w:rPr>
          <w:rFonts w:ascii="HG丸ｺﾞｼｯｸM-PRO" w:eastAsia="HG丸ｺﾞｼｯｸM-PRO" w:hint="eastAsia"/>
          <w:color w:val="FF0000"/>
          <w:sz w:val="22"/>
          <w:szCs w:val="22"/>
        </w:rPr>
        <w:t>わ</w:t>
      </w:r>
      <w:r>
        <w:rPr>
          <w:rFonts w:ascii="HG丸ｺﾞｼｯｸM-PRO" w:eastAsia="HG丸ｺﾞｼｯｸM-PRO" w:hint="eastAsia"/>
          <w:color w:val="000000" w:themeColor="text1"/>
          <w:sz w:val="22"/>
          <w:szCs w:val="22"/>
        </w:rPr>
        <w:t>７年度）　１２５回</w:t>
      </w:r>
    </w:p>
    <w:p w:rsidR="00A20FFC" w:rsidRPr="00C21F9A" w:rsidRDefault="00A20FFC" w:rsidP="00A20FFC">
      <w:pPr>
        <w:spacing w:line="360" w:lineRule="exact"/>
        <w:rPr>
          <w:rFonts w:ascii="HG丸ｺﾞｼｯｸM-PRO" w:eastAsia="HG丸ｺﾞｼｯｸM-PRO"/>
          <w:color w:val="000000" w:themeColor="text1"/>
          <w:sz w:val="22"/>
          <w:szCs w:val="22"/>
        </w:rPr>
      </w:pPr>
    </w:p>
    <w:p w:rsidR="00A20FFC" w:rsidRDefault="00A20FFC" w:rsidP="00A20FFC">
      <w:pPr>
        <w:spacing w:line="360" w:lineRule="exact"/>
        <w:rPr>
          <w:rFonts w:ascii="HG丸ｺﾞｼｯｸM-PRO" w:eastAsia="HG丸ｺﾞｼｯｸM-PRO"/>
          <w:color w:val="000000" w:themeColor="text1"/>
          <w:sz w:val="22"/>
          <w:szCs w:val="22"/>
        </w:rPr>
      </w:pPr>
      <w:r>
        <w:rPr>
          <w:rFonts w:ascii="HG丸ｺﾞｼｯｸM-PRO" w:eastAsia="HG丸ｺﾞｼｯｸM-PRO" w:hint="eastAsia"/>
          <w:color w:val="000000" w:themeColor="text1"/>
          <w:sz w:val="22"/>
          <w:szCs w:val="22"/>
        </w:rPr>
        <w:t>小学生のためのボランティア体験学習（介護予防サロン）の参加者すう（５年累計）</w:t>
      </w:r>
    </w:p>
    <w:p w:rsidR="00A20FFC" w:rsidRDefault="00A20FFC" w:rsidP="00A20FFC">
      <w:pPr>
        <w:spacing w:line="360" w:lineRule="exact"/>
        <w:rPr>
          <w:rFonts w:ascii="HG丸ｺﾞｼｯｸM-PRO" w:eastAsia="HG丸ｺﾞｼｯｸM-PRO"/>
          <w:color w:val="000000" w:themeColor="text1"/>
          <w:sz w:val="22"/>
          <w:szCs w:val="22"/>
        </w:rPr>
      </w:pPr>
      <w:r>
        <w:rPr>
          <w:rFonts w:ascii="HG丸ｺﾞｼｯｸM-PRO" w:eastAsia="HG丸ｺﾞｼｯｸM-PRO" w:hint="eastAsia"/>
          <w:color w:val="000000" w:themeColor="text1"/>
          <w:sz w:val="22"/>
          <w:szCs w:val="22"/>
        </w:rPr>
        <w:t>現状ち（令わがんねんど）　　　３５ヶ所　１７４人（</w:t>
      </w:r>
      <w:r w:rsidRPr="00C21F9A">
        <w:rPr>
          <w:rFonts w:ascii="HG丸ｺﾞｼｯｸM-PRO" w:eastAsia="HG丸ｺﾞｼｯｸM-PRO" w:hint="eastAsia"/>
          <w:color w:val="FF0000"/>
          <w:sz w:val="22"/>
          <w:szCs w:val="22"/>
        </w:rPr>
        <w:t>たんねん</w:t>
      </w:r>
      <w:r>
        <w:rPr>
          <w:rFonts w:ascii="HG丸ｺﾞｼｯｸM-PRO" w:eastAsia="HG丸ｺﾞｼｯｸM-PRO" w:hint="eastAsia"/>
          <w:color w:val="000000" w:themeColor="text1"/>
          <w:sz w:val="22"/>
          <w:szCs w:val="22"/>
        </w:rPr>
        <w:t>）</w:t>
      </w:r>
    </w:p>
    <w:p w:rsidR="00A20FFC" w:rsidRDefault="00A20FFC" w:rsidP="00A20FFC">
      <w:pPr>
        <w:spacing w:line="360" w:lineRule="exact"/>
        <w:rPr>
          <w:rFonts w:ascii="HG丸ｺﾞｼｯｸM-PRO" w:eastAsia="HG丸ｺﾞｼｯｸM-PRO"/>
          <w:color w:val="000000" w:themeColor="text1"/>
          <w:sz w:val="22"/>
          <w:szCs w:val="22"/>
        </w:rPr>
      </w:pPr>
      <w:r>
        <w:rPr>
          <w:rFonts w:ascii="HG丸ｺﾞｼｯｸM-PRO" w:eastAsia="HG丸ｺﾞｼｯｸM-PRO" w:hint="eastAsia"/>
          <w:color w:val="000000" w:themeColor="text1"/>
          <w:sz w:val="22"/>
          <w:szCs w:val="22"/>
        </w:rPr>
        <w:t>目標ち（令</w:t>
      </w:r>
      <w:r w:rsidRPr="00D7667B">
        <w:rPr>
          <w:rFonts w:ascii="HG丸ｺﾞｼｯｸM-PRO" w:eastAsia="HG丸ｺﾞｼｯｸM-PRO" w:hint="eastAsia"/>
          <w:color w:val="FF0000"/>
          <w:sz w:val="22"/>
          <w:szCs w:val="22"/>
        </w:rPr>
        <w:t>わ</w:t>
      </w:r>
      <w:r>
        <w:rPr>
          <w:rFonts w:ascii="HG丸ｺﾞｼｯｸM-PRO" w:eastAsia="HG丸ｺﾞｼｯｸM-PRO" w:hint="eastAsia"/>
          <w:color w:val="000000" w:themeColor="text1"/>
          <w:sz w:val="22"/>
          <w:szCs w:val="22"/>
        </w:rPr>
        <w:t>7年度）　４０ヶ所　９００人</w:t>
      </w:r>
    </w:p>
    <w:p w:rsidR="00A20FFC" w:rsidRDefault="00A20FFC" w:rsidP="00A20FFC">
      <w:pPr>
        <w:spacing w:line="360" w:lineRule="exact"/>
        <w:rPr>
          <w:rFonts w:ascii="HG丸ｺﾞｼｯｸM-PRO" w:eastAsia="HG丸ｺﾞｼｯｸM-PRO"/>
          <w:color w:val="000000" w:themeColor="text1"/>
          <w:sz w:val="22"/>
          <w:szCs w:val="22"/>
        </w:rPr>
      </w:pPr>
    </w:p>
    <w:p w:rsidR="00A20FFC" w:rsidRDefault="00A20FFC" w:rsidP="00A20FFC">
      <w:pPr>
        <w:spacing w:line="360" w:lineRule="exact"/>
        <w:rPr>
          <w:rFonts w:ascii="HG丸ｺﾞｼｯｸM-PRO" w:eastAsia="HG丸ｺﾞｼｯｸM-PRO"/>
          <w:color w:val="000000" w:themeColor="text1"/>
          <w:sz w:val="22"/>
          <w:szCs w:val="22"/>
        </w:rPr>
      </w:pPr>
    </w:p>
    <w:p w:rsidR="00A20FFC" w:rsidRDefault="00A20FFC" w:rsidP="00A20FFC">
      <w:pPr>
        <w:jc w:val="left"/>
        <w:rPr>
          <w:rFonts w:ascii="HG丸ｺﾞｼｯｸM-PRO" w:eastAsia="HG丸ｺﾞｼｯｸM-PRO" w:hAnsi="HG丸ｺﾞｼｯｸM-PRO"/>
          <w:b/>
          <w:color w:val="000000" w:themeColor="text1"/>
          <w:sz w:val="24"/>
        </w:rPr>
      </w:pPr>
      <w:r>
        <w:rPr>
          <w:rFonts w:ascii="HG丸ｺﾞｼｯｸM-PRO" w:eastAsia="HG丸ｺﾞｼｯｸM-PRO" w:hAnsi="HG丸ｺﾞｼｯｸM-PRO" w:hint="eastAsia"/>
          <w:b/>
          <w:color w:val="000000" w:themeColor="text1"/>
          <w:sz w:val="24"/>
        </w:rPr>
        <w:t>地域で暮らす　みんなのアクション</w:t>
      </w:r>
    </w:p>
    <w:p w:rsidR="00A20FFC" w:rsidRDefault="00A20FFC" w:rsidP="00A20FFC">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●自分たちが住む地域に対して関心を持ち、住みやすい地域づくりについて考えてみましょう。</w:t>
      </w:r>
    </w:p>
    <w:p w:rsidR="00A20FFC" w:rsidRDefault="00A20FFC" w:rsidP="00A20FF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●地域で活躍している市民活動団体について知りましょう。</w:t>
      </w:r>
    </w:p>
    <w:p w:rsidR="00A20FFC" w:rsidRDefault="00A20FFC" w:rsidP="00A20FF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●自分たちが住む地域の福祉について、地域のみんなでも考える機会をつくりましょう。</w:t>
      </w:r>
    </w:p>
    <w:p w:rsidR="00A20FFC" w:rsidRDefault="00A20FFC" w:rsidP="00A20FFC">
      <w:pPr>
        <w:rPr>
          <w:rFonts w:ascii="HG丸ｺﾞｼｯｸM-PRO" w:eastAsia="HG丸ｺﾞｼｯｸM-PRO" w:hAnsi="HG丸ｺﾞｼｯｸM-PRO"/>
          <w:sz w:val="22"/>
        </w:rPr>
      </w:pPr>
    </w:p>
    <w:p w:rsidR="00A20FFC" w:rsidRDefault="00A20FFC" w:rsidP="00A20FFC">
      <w:pPr>
        <w:pStyle w:val="11"/>
      </w:pPr>
      <w:r>
        <w:rPr>
          <w:rFonts w:hint="eastAsia"/>
        </w:rPr>
        <w:t>３３ページ</w:t>
      </w:r>
    </w:p>
    <w:p w:rsidR="00A20FFC" w:rsidRDefault="00A20FFC" w:rsidP="00A20FFC">
      <w:pPr>
        <w:rPr>
          <w:rFonts w:ascii="HG丸ｺﾞｼｯｸM-PRO" w:eastAsia="HG丸ｺﾞｼｯｸM-PRO" w:hAnsi="HG丸ｺﾞｼｯｸM-PRO"/>
          <w:b/>
          <w:bCs/>
          <w:sz w:val="24"/>
        </w:rPr>
      </w:pPr>
      <w:r>
        <w:rPr>
          <w:rFonts w:ascii="HG丸ｺﾞｼｯｸM-PRO" w:eastAsia="HG丸ｺﾞｼｯｸM-PRO" w:hAnsi="HG丸ｺﾞｼｯｸM-PRO" w:hint="eastAsia"/>
          <w:b/>
          <w:bCs/>
          <w:sz w:val="24"/>
        </w:rPr>
        <w:t>行政・社会福祉協議会の施策</w:t>
      </w:r>
    </w:p>
    <w:p w:rsidR="00A20FFC" w:rsidRDefault="00A20FFC" w:rsidP="00A20FF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主な取組み　　意識啓発に向けたイベントの開催</w:t>
      </w:r>
    </w:p>
    <w:p w:rsidR="00A20FFC" w:rsidRDefault="00A20FFC" w:rsidP="00A20FF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内容　　　　　「市民福祉の日」記念行事として福祉をより身近に感じ理解を深める</w:t>
      </w:r>
    </w:p>
    <w:p w:rsidR="00A20FFC" w:rsidRDefault="00A20FFC" w:rsidP="00A20FF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「いきいきフェスタ」を開催します。</w:t>
      </w:r>
    </w:p>
    <w:p w:rsidR="00A20FFC" w:rsidRDefault="00A20FFC" w:rsidP="00A20FF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主管課　　　　福祉政策課・社会福祉協議会</w:t>
      </w:r>
    </w:p>
    <w:p w:rsidR="00A20FFC" w:rsidRDefault="00A20FFC" w:rsidP="00A20FFC">
      <w:pPr>
        <w:rPr>
          <w:rFonts w:ascii="HG丸ｺﾞｼｯｸM-PRO" w:eastAsia="HG丸ｺﾞｼｯｸM-PRO" w:hAnsi="HG丸ｺﾞｼｯｸM-PRO"/>
          <w:sz w:val="22"/>
        </w:rPr>
      </w:pPr>
    </w:p>
    <w:p w:rsidR="00A20FFC" w:rsidRDefault="00A20FFC" w:rsidP="00A20FFC">
      <w:pPr>
        <w:ind w:left="1540" w:hangingChars="700" w:hanging="1540"/>
        <w:rPr>
          <w:rFonts w:ascii="HG丸ｺﾞｼｯｸM-PRO" w:eastAsia="HG丸ｺﾞｼｯｸM-PRO" w:hAnsi="HG丸ｺﾞｼｯｸM-PRO"/>
          <w:sz w:val="22"/>
        </w:rPr>
      </w:pPr>
      <w:r>
        <w:rPr>
          <w:rFonts w:ascii="HG丸ｺﾞｼｯｸM-PRO" w:eastAsia="HG丸ｺﾞｼｯｸM-PRO" w:hAnsi="HG丸ｺﾞｼｯｸM-PRO" w:hint="eastAsia"/>
          <w:sz w:val="22"/>
        </w:rPr>
        <w:t>内容　　　　　「オレンジフェスタ」を開催し、市民活動団体の活動内容を市民向けにＰＲします。</w:t>
      </w:r>
    </w:p>
    <w:p w:rsidR="00A20FFC" w:rsidRDefault="00A20FFC" w:rsidP="00A20FF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主管課　　　　市民協働推進課</w:t>
      </w:r>
    </w:p>
    <w:p w:rsidR="00A20FFC" w:rsidRDefault="00A20FFC" w:rsidP="00A20FFC">
      <w:pPr>
        <w:rPr>
          <w:rFonts w:ascii="HG丸ｺﾞｼｯｸM-PRO" w:eastAsia="HG丸ｺﾞｼｯｸM-PRO" w:hAnsi="HG丸ｺﾞｼｯｸM-PRO"/>
          <w:sz w:val="22"/>
        </w:rPr>
      </w:pPr>
    </w:p>
    <w:p w:rsidR="00A20FFC" w:rsidRDefault="00A20FFC" w:rsidP="00A20FFC">
      <w:pPr>
        <w:ind w:left="1540" w:hangingChars="700" w:hanging="1540"/>
        <w:rPr>
          <w:rFonts w:ascii="HG丸ｺﾞｼｯｸM-PRO" w:eastAsia="HG丸ｺﾞｼｯｸM-PRO" w:hAnsi="HG丸ｺﾞｼｯｸM-PRO"/>
          <w:sz w:val="22"/>
        </w:rPr>
      </w:pPr>
      <w:r>
        <w:rPr>
          <w:rFonts w:ascii="HG丸ｺﾞｼｯｸM-PRO" w:eastAsia="HG丸ｺﾞｼｯｸM-PRO" w:hAnsi="HG丸ｺﾞｼｯｸM-PRO" w:hint="eastAsia"/>
          <w:sz w:val="22"/>
        </w:rPr>
        <w:t>内容　　　　　子育て応援企業参加による子育て応援フェスの開催や、様々な機会で「子育て応援宣言」を推進します。</w:t>
      </w:r>
    </w:p>
    <w:p w:rsidR="00A20FFC" w:rsidRDefault="00A20FFC" w:rsidP="00A20FF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主管課　　　　こども未来政策課</w:t>
      </w:r>
    </w:p>
    <w:p w:rsidR="00A20FFC" w:rsidRDefault="00A20FFC" w:rsidP="00A20FFC">
      <w:pPr>
        <w:rPr>
          <w:rFonts w:ascii="HG丸ｺﾞｼｯｸM-PRO" w:eastAsia="HG丸ｺﾞｼｯｸM-PRO" w:hAnsi="HG丸ｺﾞｼｯｸM-PRO"/>
          <w:sz w:val="22"/>
        </w:rPr>
      </w:pPr>
    </w:p>
    <w:p w:rsidR="00A20FFC" w:rsidRDefault="00A20FFC" w:rsidP="00A20FFC">
      <w:pPr>
        <w:rPr>
          <w:rFonts w:ascii="HG丸ｺﾞｼｯｸM-PRO" w:eastAsia="HG丸ｺﾞｼｯｸM-PRO" w:hAnsi="HG丸ｺﾞｼｯｸM-PRO"/>
          <w:sz w:val="22"/>
        </w:rPr>
      </w:pPr>
    </w:p>
    <w:p w:rsidR="00A20FFC" w:rsidRDefault="00A20FFC" w:rsidP="00A20FF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主な取組み　　各種講座等の開催による理解促進</w:t>
      </w:r>
    </w:p>
    <w:p w:rsidR="00A20FFC" w:rsidRDefault="00A20FFC" w:rsidP="00A20FFC">
      <w:pPr>
        <w:ind w:left="1540" w:hangingChars="700" w:hanging="1540"/>
        <w:rPr>
          <w:rFonts w:ascii="HG丸ｺﾞｼｯｸM-PRO" w:eastAsia="HG丸ｺﾞｼｯｸM-PRO" w:hAnsi="HG丸ｺﾞｼｯｸM-PRO"/>
          <w:sz w:val="22"/>
        </w:rPr>
      </w:pPr>
      <w:r>
        <w:rPr>
          <w:rFonts w:ascii="HG丸ｺﾞｼｯｸM-PRO" w:eastAsia="HG丸ｺﾞｼｯｸM-PRO" w:hAnsi="HG丸ｺﾞｼｯｸM-PRO" w:hint="eastAsia"/>
          <w:sz w:val="22"/>
        </w:rPr>
        <w:lastRenderedPageBreak/>
        <w:t>内容　　　　　障害者差別解消法及び障害者のコミュニケーション手段の利用促進に関する条例を周知します。</w:t>
      </w:r>
    </w:p>
    <w:p w:rsidR="00A20FFC" w:rsidRDefault="00A20FFC" w:rsidP="00A20FF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主管課　　　　障害福祉課</w:t>
      </w:r>
    </w:p>
    <w:p w:rsidR="00A20FFC" w:rsidRDefault="00A20FFC" w:rsidP="00A20FFC">
      <w:pPr>
        <w:rPr>
          <w:rFonts w:ascii="HG丸ｺﾞｼｯｸM-PRO" w:eastAsia="HG丸ｺﾞｼｯｸM-PRO" w:hAnsi="HG丸ｺﾞｼｯｸM-PRO"/>
          <w:sz w:val="22"/>
        </w:rPr>
      </w:pPr>
    </w:p>
    <w:p w:rsidR="00A20FFC" w:rsidRDefault="00A20FFC" w:rsidP="00A20FFC">
      <w:pPr>
        <w:ind w:left="1540" w:hangingChars="700" w:hanging="1540"/>
        <w:rPr>
          <w:rFonts w:ascii="HG丸ｺﾞｼｯｸM-PRO" w:eastAsia="HG丸ｺﾞｼｯｸM-PRO" w:hAnsi="HG丸ｺﾞｼｯｸM-PRO"/>
          <w:sz w:val="22"/>
        </w:rPr>
      </w:pPr>
      <w:r>
        <w:rPr>
          <w:rFonts w:ascii="HG丸ｺﾞｼｯｸM-PRO" w:eastAsia="HG丸ｺﾞｼｯｸM-PRO" w:hAnsi="HG丸ｺﾞｼｯｸM-PRO" w:hint="eastAsia"/>
          <w:sz w:val="22"/>
        </w:rPr>
        <w:t>内容　　　　　出前講座「人にやさしいまちづくり塾」や「人にやさしいまちづくり啓発講座」を実施し、思いやりの意識啓発を行います。【重点】</w:t>
      </w:r>
    </w:p>
    <w:p w:rsidR="00A20FFC" w:rsidRDefault="00A20FFC" w:rsidP="00A20FF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主管課　　　　建築指導課</w:t>
      </w:r>
    </w:p>
    <w:p w:rsidR="00A20FFC" w:rsidRDefault="00A20FFC" w:rsidP="00A20FFC">
      <w:pPr>
        <w:rPr>
          <w:rFonts w:ascii="HG丸ｺﾞｼｯｸM-PRO" w:eastAsia="HG丸ｺﾞｼｯｸM-PRO" w:hAnsi="HG丸ｺﾞｼｯｸM-PRO"/>
          <w:sz w:val="22"/>
        </w:rPr>
      </w:pPr>
    </w:p>
    <w:p w:rsidR="00A20FFC" w:rsidRDefault="00A20FFC" w:rsidP="00A20FFC">
      <w:pPr>
        <w:rPr>
          <w:rFonts w:ascii="HG丸ｺﾞｼｯｸM-PRO" w:eastAsia="HG丸ｺﾞｼｯｸM-PRO" w:hAnsi="HG丸ｺﾞｼｯｸM-PRO"/>
          <w:sz w:val="22"/>
        </w:rPr>
      </w:pPr>
    </w:p>
    <w:p w:rsidR="00A20FFC" w:rsidRDefault="00A20FFC" w:rsidP="00A20FF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主な取組み　　知る機会・学びの機会の提供</w:t>
      </w:r>
    </w:p>
    <w:p w:rsidR="00A20FFC" w:rsidRDefault="00A20FFC" w:rsidP="00A20FFC">
      <w:pPr>
        <w:ind w:left="1540" w:hangingChars="700" w:hanging="1540"/>
        <w:rPr>
          <w:rFonts w:ascii="HG丸ｺﾞｼｯｸM-PRO" w:eastAsia="HG丸ｺﾞｼｯｸM-PRO" w:hAnsi="HG丸ｺﾞｼｯｸM-PRO"/>
          <w:sz w:val="22"/>
        </w:rPr>
      </w:pPr>
      <w:r>
        <w:rPr>
          <w:rFonts w:ascii="HG丸ｺﾞｼｯｸM-PRO" w:eastAsia="HG丸ｺﾞｼｯｸM-PRO" w:hAnsi="HG丸ｺﾞｼｯｸM-PRO" w:hint="eastAsia"/>
          <w:sz w:val="22"/>
        </w:rPr>
        <w:t>内容　　　　　出前講座の実施や、小中学校へ教材の貸出を行い、全ての人にとって利用しやすいユニバーサルデザインへの理解を深めます。</w:t>
      </w:r>
    </w:p>
    <w:p w:rsidR="00A20FFC" w:rsidRDefault="00A20FFC" w:rsidP="00A20FF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主管課　　　　未来創生戦略室</w:t>
      </w:r>
    </w:p>
    <w:p w:rsidR="00A20FFC" w:rsidRDefault="00A20FFC" w:rsidP="00A20FFC">
      <w:pPr>
        <w:rPr>
          <w:rFonts w:ascii="HG丸ｺﾞｼｯｸM-PRO" w:eastAsia="HG丸ｺﾞｼｯｸM-PRO" w:hAnsi="HG丸ｺﾞｼｯｸM-PRO"/>
          <w:sz w:val="22"/>
        </w:rPr>
      </w:pPr>
    </w:p>
    <w:p w:rsidR="00A20FFC" w:rsidRDefault="00A20FFC" w:rsidP="00A20FFC">
      <w:pPr>
        <w:ind w:left="1540" w:hangingChars="700" w:hanging="1540"/>
        <w:rPr>
          <w:rFonts w:ascii="HG丸ｺﾞｼｯｸM-PRO" w:eastAsia="HG丸ｺﾞｼｯｸM-PRO" w:hAnsi="HG丸ｺﾞｼｯｸM-PRO"/>
          <w:sz w:val="22"/>
        </w:rPr>
      </w:pPr>
      <w:r>
        <w:rPr>
          <w:rFonts w:ascii="HG丸ｺﾞｼｯｸM-PRO" w:eastAsia="HG丸ｺﾞｼｯｸM-PRO" w:hAnsi="HG丸ｺﾞｼｯｸM-PRO" w:hint="eastAsia"/>
          <w:sz w:val="22"/>
        </w:rPr>
        <w:t>内容　　　　　市内の小中学校を社会福祉協力校・研究校に委嘱し、体験学習などを通して児童、生徒の福祉に関する関心を高めます。</w:t>
      </w:r>
    </w:p>
    <w:p w:rsidR="00A20FFC" w:rsidRDefault="00A20FFC" w:rsidP="00A20FF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主管課　　　　社会福祉協議会</w:t>
      </w:r>
    </w:p>
    <w:p w:rsidR="00A20FFC" w:rsidRDefault="00A20FFC" w:rsidP="00A20FFC">
      <w:pPr>
        <w:rPr>
          <w:rFonts w:ascii="HG丸ｺﾞｼｯｸM-PRO" w:eastAsia="HG丸ｺﾞｼｯｸM-PRO" w:hAnsi="HG丸ｺﾞｼｯｸM-PRO"/>
          <w:sz w:val="22"/>
        </w:rPr>
      </w:pPr>
    </w:p>
    <w:p w:rsidR="00A20FFC" w:rsidRDefault="00A20FFC" w:rsidP="00A20FFC">
      <w:pPr>
        <w:ind w:left="1540" w:hangingChars="700" w:hanging="1540"/>
        <w:rPr>
          <w:rFonts w:ascii="HG丸ｺﾞｼｯｸM-PRO" w:eastAsia="HG丸ｺﾞｼｯｸM-PRO" w:hAnsi="HG丸ｺﾞｼｯｸM-PRO"/>
          <w:sz w:val="22"/>
        </w:rPr>
      </w:pPr>
      <w:r>
        <w:rPr>
          <w:rFonts w:ascii="HG丸ｺﾞｼｯｸM-PRO" w:eastAsia="HG丸ｺﾞｼｯｸM-PRO" w:hAnsi="HG丸ｺﾞｼｯｸM-PRO" w:hint="eastAsia"/>
          <w:sz w:val="22"/>
        </w:rPr>
        <w:t>内容　　　　　ボランティア活動の内容、講座、イベント、助成活動、他団体の紹介等の 情報を発信し、活動参加を促すとともに活動の継続・発展につなげます。【重点】</w:t>
      </w:r>
    </w:p>
    <w:p w:rsidR="00A20FFC" w:rsidRDefault="00A20FFC" w:rsidP="00A20FF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主管課　　　　社会福祉協議会</w:t>
      </w:r>
    </w:p>
    <w:p w:rsidR="00A20FFC" w:rsidRDefault="00A20FFC" w:rsidP="00A20FFC">
      <w:pPr>
        <w:rPr>
          <w:rFonts w:ascii="HG丸ｺﾞｼｯｸM-PRO" w:eastAsia="HG丸ｺﾞｼｯｸM-PRO" w:hAnsi="HG丸ｺﾞｼｯｸM-PRO"/>
          <w:sz w:val="22"/>
        </w:rPr>
      </w:pPr>
    </w:p>
    <w:p w:rsidR="00A20FFC" w:rsidRDefault="00A20FFC" w:rsidP="00A20FFC">
      <w:pPr>
        <w:pStyle w:val="11"/>
      </w:pPr>
      <w:r>
        <w:rPr>
          <w:rFonts w:hint="eastAsia"/>
        </w:rPr>
        <w:t>３４ページ</w:t>
      </w:r>
    </w:p>
    <w:p w:rsidR="00A20FFC" w:rsidRDefault="00A20FFC" w:rsidP="00A20FFC">
      <w:pPr>
        <w:jc w:val="left"/>
        <w:rPr>
          <w:rFonts w:ascii="HG丸ｺﾞｼｯｸM-PRO" w:eastAsia="HG丸ｺﾞｼｯｸM-PRO" w:hAnsi="HG丸ｺﾞｼｯｸM-PRO"/>
          <w:b/>
          <w:color w:val="000000" w:themeColor="text1"/>
          <w:sz w:val="24"/>
        </w:rPr>
      </w:pPr>
      <w:r>
        <w:rPr>
          <w:rFonts w:ascii="HG丸ｺﾞｼｯｸM-PRO" w:eastAsia="HG丸ｺﾞｼｯｸM-PRO" w:hAnsi="HG丸ｺﾞｼｯｸM-PRO" w:hint="eastAsia"/>
          <w:b/>
          <w:color w:val="000000" w:themeColor="text1"/>
          <w:sz w:val="24"/>
        </w:rPr>
        <w:t>基本方針（２）</w:t>
      </w:r>
      <w:r>
        <w:rPr>
          <w:rFonts w:ascii="HG丸ｺﾞｼｯｸM-PRO" w:eastAsia="HG丸ｺﾞｼｯｸM-PRO" w:hAnsi="HG丸ｺﾞｼｯｸM-PRO"/>
          <w:b/>
          <w:color w:val="000000" w:themeColor="text1"/>
          <w:sz w:val="24"/>
        </w:rPr>
        <w:t xml:space="preserve">　地域福祉</w:t>
      </w:r>
      <w:r>
        <w:rPr>
          <w:rFonts w:ascii="HG丸ｺﾞｼｯｸM-PRO" w:eastAsia="HG丸ｺﾞｼｯｸM-PRO" w:hAnsi="HG丸ｺﾞｼｯｸM-PRO" w:hint="eastAsia"/>
          <w:b/>
          <w:color w:val="000000" w:themeColor="text1"/>
          <w:sz w:val="24"/>
        </w:rPr>
        <w:t>の担い手の育成支援</w:t>
      </w:r>
    </w:p>
    <w:p w:rsidR="00A20FFC" w:rsidRDefault="00A20FFC" w:rsidP="00A20FFC">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【現状と課題】</w:t>
      </w:r>
    </w:p>
    <w:p w:rsidR="00A20FFC" w:rsidRDefault="00A20FFC" w:rsidP="00A20FFC">
      <w:pPr>
        <w:ind w:leftChars="100" w:left="43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◆福祉ボランティアの登録者数やボランティア活動人数は高齢化等を原因として平成28年から継続して減少しており、担い手の確保が必要とされています。</w:t>
      </w:r>
    </w:p>
    <w:p w:rsidR="00A20FFC" w:rsidRDefault="00A20FFC" w:rsidP="00A20FFC">
      <w:pPr>
        <w:ind w:leftChars="100" w:left="43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◆アンケート調査において、ボランティア活動に参加したくない理由として「活動内容がよくわからない、よく知らない」と３２．１％の人が回答しているため、活動内容の情報提供・周知が必要です。</w:t>
      </w:r>
    </w:p>
    <w:p w:rsidR="00A20FFC" w:rsidRDefault="00A20FFC" w:rsidP="00A20FFC">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【取組み方針】</w:t>
      </w:r>
    </w:p>
    <w:p w:rsidR="00A20FFC" w:rsidRDefault="00A20FFC" w:rsidP="00A20FFC">
      <w:pPr>
        <w:ind w:leftChars="100" w:left="43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◆地域福祉に貢献している人がいきいきと活動できるよう、民生委員児童委員、自治会などの活動の支援や、ボランティア団体やＮＰＯ等で活動をされる人に対する育成支援を行います。</w:t>
      </w:r>
    </w:p>
    <w:p w:rsidR="00A20FFC" w:rsidRDefault="00A20FFC" w:rsidP="00A20FFC">
      <w:pPr>
        <w:ind w:leftChars="100" w:left="430" w:hangingChars="100" w:hanging="220"/>
        <w:rPr>
          <w:rFonts w:ascii="HG丸ｺﾞｼｯｸM-PRO" w:eastAsia="HG丸ｺﾞｼｯｸM-PRO" w:hAnsi="HG丸ｺﾞｼｯｸM-PRO"/>
          <w:b/>
          <w:sz w:val="24"/>
        </w:rPr>
      </w:pPr>
      <w:r>
        <w:rPr>
          <w:rFonts w:ascii="HG丸ｺﾞｼｯｸM-PRO" w:eastAsia="HG丸ｺﾞｼｯｸM-PRO" w:hAnsi="HG丸ｺﾞｼｯｸM-PRO" w:hint="eastAsia"/>
          <w:sz w:val="22"/>
        </w:rPr>
        <w:t>◆地域福祉の新たな担い手の育成のため、活動内容の周知や理解促進を含めた社会参加につなげる取組みの推進を図ります。</w:t>
      </w:r>
    </w:p>
    <w:p w:rsidR="00A20FFC" w:rsidRDefault="00A20FFC" w:rsidP="00A20FFC">
      <w:pPr>
        <w:jc w:val="left"/>
        <w:rPr>
          <w:rFonts w:ascii="HG丸ｺﾞｼｯｸM-PRO" w:eastAsia="HG丸ｺﾞｼｯｸM-PRO" w:hAnsi="HG丸ｺﾞｼｯｸM-PRO"/>
          <w:b/>
          <w:sz w:val="24"/>
        </w:rPr>
      </w:pPr>
    </w:p>
    <w:p w:rsidR="00A20FFC" w:rsidRDefault="00A20FFC" w:rsidP="00A20FFC">
      <w:pPr>
        <w:jc w:val="left"/>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 xml:space="preserve">数値目標　</w:t>
      </w:r>
      <w:r>
        <w:rPr>
          <w:rFonts w:ascii="HG丸ｺﾞｼｯｸM-PRO" w:eastAsia="HG丸ｺﾞｼｯｸM-PRO" w:hAnsi="HG丸ｺﾞｼｯｸM-PRO"/>
          <w:b/>
          <w:sz w:val="24"/>
        </w:rPr>
        <w:t>今後５年間の目標</w:t>
      </w:r>
    </w:p>
    <w:p w:rsidR="00A20FFC" w:rsidRDefault="00A20FFC" w:rsidP="00A20FFC">
      <w:pPr>
        <w:spacing w:line="360" w:lineRule="exact"/>
        <w:rPr>
          <w:rFonts w:ascii="HG丸ｺﾞｼｯｸM-PRO" w:eastAsia="HG丸ｺﾞｼｯｸM-PRO"/>
          <w:color w:val="000000" w:themeColor="text1"/>
          <w:sz w:val="22"/>
          <w:szCs w:val="22"/>
        </w:rPr>
      </w:pPr>
      <w:r>
        <w:rPr>
          <w:rFonts w:ascii="HG丸ｺﾞｼｯｸM-PRO" w:eastAsia="HG丸ｺﾞｼｯｸM-PRO" w:hint="eastAsia"/>
          <w:color w:val="000000" w:themeColor="text1"/>
          <w:sz w:val="22"/>
          <w:szCs w:val="22"/>
        </w:rPr>
        <w:t>評価内容</w:t>
      </w:r>
    </w:p>
    <w:p w:rsidR="00A20FFC" w:rsidRDefault="00A20FFC" w:rsidP="00A20FFC">
      <w:pPr>
        <w:spacing w:line="360" w:lineRule="exact"/>
        <w:rPr>
          <w:rFonts w:ascii="HG丸ｺﾞｼｯｸM-PRO" w:eastAsia="HG丸ｺﾞｼｯｸM-PRO"/>
          <w:color w:val="000000" w:themeColor="text1"/>
          <w:sz w:val="22"/>
          <w:szCs w:val="22"/>
        </w:rPr>
      </w:pPr>
      <w:r>
        <w:rPr>
          <w:rFonts w:ascii="HG丸ｺﾞｼｯｸM-PRO" w:eastAsia="HG丸ｺﾞｼｯｸM-PRO" w:hAnsi="HG丸ｺﾞｼｯｸM-PRO" w:hint="eastAsia"/>
          <w:sz w:val="22"/>
        </w:rPr>
        <w:t>「認知症サポーター養成講座」延べ受講者数</w:t>
      </w:r>
      <w:r>
        <w:rPr>
          <w:rFonts w:ascii="HG丸ｺﾞｼｯｸM-PRO" w:eastAsia="HG丸ｺﾞｼｯｸM-PRO" w:hint="eastAsia"/>
          <w:color w:val="000000" w:themeColor="text1"/>
          <w:sz w:val="22"/>
          <w:szCs w:val="22"/>
        </w:rPr>
        <w:t xml:space="preserve">　</w:t>
      </w:r>
    </w:p>
    <w:p w:rsidR="00A20FFC" w:rsidRDefault="00A20FFC" w:rsidP="00A20FFC">
      <w:pPr>
        <w:spacing w:line="360" w:lineRule="exact"/>
        <w:rPr>
          <w:rFonts w:ascii="HG丸ｺﾞｼｯｸM-PRO" w:eastAsia="HG丸ｺﾞｼｯｸM-PRO"/>
          <w:color w:val="000000" w:themeColor="text1"/>
          <w:sz w:val="22"/>
          <w:szCs w:val="22"/>
        </w:rPr>
      </w:pPr>
      <w:r>
        <w:rPr>
          <w:rFonts w:ascii="HG丸ｺﾞｼｯｸM-PRO" w:eastAsia="HG丸ｺﾞｼｯｸM-PRO" w:hint="eastAsia"/>
          <w:color w:val="000000" w:themeColor="text1"/>
          <w:sz w:val="22"/>
          <w:szCs w:val="22"/>
        </w:rPr>
        <w:lastRenderedPageBreak/>
        <w:t>現状ち（令和がん年度）　４１，１８９</w:t>
      </w:r>
      <w:r w:rsidRPr="00D7667B">
        <w:rPr>
          <w:rFonts w:ascii="HG丸ｺﾞｼｯｸM-PRO" w:eastAsia="HG丸ｺﾞｼｯｸM-PRO" w:hint="eastAsia"/>
          <w:color w:val="FF0000"/>
          <w:sz w:val="22"/>
          <w:szCs w:val="22"/>
        </w:rPr>
        <w:t>にん</w:t>
      </w:r>
    </w:p>
    <w:p w:rsidR="00A20FFC" w:rsidRDefault="00A20FFC" w:rsidP="00A20FFC">
      <w:pPr>
        <w:spacing w:line="360" w:lineRule="exact"/>
        <w:rPr>
          <w:rFonts w:ascii="HG丸ｺﾞｼｯｸM-PRO" w:eastAsia="HG丸ｺﾞｼｯｸM-PRO"/>
          <w:color w:val="000000" w:themeColor="text1"/>
          <w:sz w:val="22"/>
          <w:szCs w:val="22"/>
        </w:rPr>
      </w:pPr>
      <w:r>
        <w:rPr>
          <w:rFonts w:ascii="HG丸ｺﾞｼｯｸM-PRO" w:eastAsia="HG丸ｺﾞｼｯｸM-PRO" w:hint="eastAsia"/>
          <w:color w:val="000000" w:themeColor="text1"/>
          <w:sz w:val="22"/>
          <w:szCs w:val="22"/>
        </w:rPr>
        <w:t>目標ち（令わ７年度）　　６６，０００</w:t>
      </w:r>
      <w:r w:rsidRPr="00D7667B">
        <w:rPr>
          <w:rFonts w:ascii="HG丸ｺﾞｼｯｸM-PRO" w:eastAsia="HG丸ｺﾞｼｯｸM-PRO" w:hint="eastAsia"/>
          <w:color w:val="FF0000"/>
          <w:sz w:val="22"/>
          <w:szCs w:val="22"/>
        </w:rPr>
        <w:t>にん</w:t>
      </w:r>
    </w:p>
    <w:p w:rsidR="00A20FFC" w:rsidRDefault="00A20FFC" w:rsidP="00A20FFC">
      <w:pPr>
        <w:spacing w:line="360" w:lineRule="exact"/>
        <w:rPr>
          <w:rFonts w:ascii="HG丸ｺﾞｼｯｸM-PRO" w:eastAsia="HG丸ｺﾞｼｯｸM-PRO"/>
          <w:color w:val="000000" w:themeColor="text1"/>
          <w:sz w:val="22"/>
          <w:szCs w:val="22"/>
        </w:rPr>
      </w:pPr>
    </w:p>
    <w:p w:rsidR="00A20FFC" w:rsidRDefault="00A20FFC" w:rsidP="00A20FFC">
      <w:pPr>
        <w:spacing w:line="36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ほの国体操リーダー延べ養成者</w:t>
      </w:r>
      <w:r w:rsidRPr="00D7667B">
        <w:rPr>
          <w:rFonts w:ascii="HG丸ｺﾞｼｯｸM-PRO" w:eastAsia="HG丸ｺﾞｼｯｸM-PRO" w:hAnsi="HG丸ｺﾞｼｯｸM-PRO" w:hint="eastAsia"/>
          <w:color w:val="FF0000"/>
          <w:sz w:val="22"/>
        </w:rPr>
        <w:t>すう</w:t>
      </w:r>
    </w:p>
    <w:p w:rsidR="00A20FFC" w:rsidRDefault="00A20FFC" w:rsidP="00A20FFC">
      <w:pPr>
        <w:spacing w:line="360" w:lineRule="exact"/>
        <w:rPr>
          <w:rFonts w:ascii="HG丸ｺﾞｼｯｸM-PRO" w:eastAsia="HG丸ｺﾞｼｯｸM-PRO"/>
          <w:color w:val="000000" w:themeColor="text1"/>
          <w:sz w:val="22"/>
          <w:szCs w:val="22"/>
        </w:rPr>
      </w:pPr>
      <w:r>
        <w:rPr>
          <w:rFonts w:ascii="HG丸ｺﾞｼｯｸM-PRO" w:eastAsia="HG丸ｺﾞｼｯｸM-PRO" w:hAnsi="HG丸ｺﾞｼｯｸM-PRO" w:hint="eastAsia"/>
          <w:sz w:val="22"/>
        </w:rPr>
        <w:t>現状ち（令和がん年度）　６１人</w:t>
      </w:r>
    </w:p>
    <w:p w:rsidR="00A20FFC" w:rsidRDefault="00A20FFC" w:rsidP="00A20FFC">
      <w:pPr>
        <w:spacing w:line="36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目標ち（令わ７年度）　　１８０人</w:t>
      </w:r>
    </w:p>
    <w:p w:rsidR="00A20FFC" w:rsidRDefault="00A20FFC" w:rsidP="00A20FFC">
      <w:pPr>
        <w:spacing w:line="360" w:lineRule="exact"/>
        <w:rPr>
          <w:rFonts w:ascii="HG丸ｺﾞｼｯｸM-PRO" w:eastAsia="HG丸ｺﾞｼｯｸM-PRO" w:hAnsi="HG丸ｺﾞｼｯｸM-PRO"/>
          <w:sz w:val="22"/>
        </w:rPr>
      </w:pPr>
    </w:p>
    <w:p w:rsidR="00A20FFC" w:rsidRDefault="00A20FFC" w:rsidP="00A20FFC">
      <w:pPr>
        <w:jc w:val="left"/>
        <w:rPr>
          <w:rFonts w:ascii="HG丸ｺﾞｼｯｸM-PRO" w:eastAsia="HG丸ｺﾞｼｯｸM-PRO" w:hAnsi="HG丸ｺﾞｼｯｸM-PRO"/>
          <w:b/>
          <w:sz w:val="24"/>
        </w:rPr>
      </w:pPr>
    </w:p>
    <w:p w:rsidR="00A20FFC" w:rsidRDefault="00A20FFC" w:rsidP="00A20FFC">
      <w:pPr>
        <w:jc w:val="left"/>
        <w:rPr>
          <w:rFonts w:ascii="HG丸ｺﾞｼｯｸM-PRO" w:eastAsia="HG丸ｺﾞｼｯｸM-PRO" w:hAnsi="HG丸ｺﾞｼｯｸM-PRO"/>
          <w:sz w:val="22"/>
        </w:rPr>
      </w:pPr>
      <w:r>
        <w:rPr>
          <w:rFonts w:ascii="HG丸ｺﾞｼｯｸM-PRO" w:eastAsia="HG丸ｺﾞｼｯｸM-PRO" w:hAnsi="HG丸ｺﾞｼｯｸM-PRO" w:hint="eastAsia"/>
          <w:b/>
          <w:sz w:val="24"/>
        </w:rPr>
        <w:t>地域で</w:t>
      </w:r>
      <w:r>
        <w:rPr>
          <w:rFonts w:ascii="HG丸ｺﾞｼｯｸM-PRO" w:eastAsia="HG丸ｺﾞｼｯｸM-PRO" w:hAnsi="HG丸ｺﾞｼｯｸM-PRO"/>
          <w:b/>
          <w:sz w:val="24"/>
        </w:rPr>
        <w:t xml:space="preserve">暮らす　</w:t>
      </w:r>
      <w:r>
        <w:rPr>
          <w:rFonts w:ascii="HG丸ｺﾞｼｯｸM-PRO" w:eastAsia="HG丸ｺﾞｼｯｸM-PRO" w:hAnsi="HG丸ｺﾞｼｯｸM-PRO" w:hint="eastAsia"/>
          <w:b/>
          <w:sz w:val="24"/>
        </w:rPr>
        <w:t>みんなの</w:t>
      </w:r>
      <w:r>
        <w:rPr>
          <w:rFonts w:ascii="HG丸ｺﾞｼｯｸM-PRO" w:eastAsia="HG丸ｺﾞｼｯｸM-PRO" w:hAnsi="HG丸ｺﾞｼｯｸM-PRO"/>
          <w:b/>
          <w:sz w:val="24"/>
        </w:rPr>
        <w:t>アクション</w:t>
      </w:r>
    </w:p>
    <w:p w:rsidR="00A20FFC" w:rsidRDefault="00A20FFC" w:rsidP="00A20FF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Pr>
          <w:rFonts w:ascii="Segoe UI Symbol" w:eastAsia="HG丸ｺﾞｼｯｸM-PRO" w:hAnsi="Segoe UI Symbol" w:cs="Segoe UI Symbol" w:hint="eastAsia"/>
          <w:sz w:val="22"/>
        </w:rPr>
        <w:t>興味のあるボランティア講座を受講し、積極的に社会参加の機会を持ちましょう。</w:t>
      </w:r>
    </w:p>
    <w:p w:rsidR="00A20FFC" w:rsidRDefault="00A20FFC" w:rsidP="00A20FF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●地域の民生委員児童委員や自治会の活動を知り、活動に協力しましょう。</w:t>
      </w:r>
    </w:p>
    <w:p w:rsidR="00A20FFC" w:rsidRDefault="00A20FFC" w:rsidP="00A20FFC">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●地元団体だけでなく、外部のボランティア団体やNPO等とも協力し、地域の福祉を進めましょう。</w:t>
      </w:r>
    </w:p>
    <w:p w:rsidR="00A20FFC" w:rsidRDefault="00A20FFC" w:rsidP="00A20FFC">
      <w:pPr>
        <w:rPr>
          <w:rFonts w:ascii="HG丸ｺﾞｼｯｸM-PRO" w:eastAsia="HG丸ｺﾞｼｯｸM-PRO" w:hAnsi="HG丸ｺﾞｼｯｸM-PRO"/>
          <w:sz w:val="22"/>
        </w:rPr>
      </w:pPr>
    </w:p>
    <w:p w:rsidR="00A20FFC" w:rsidRDefault="00A20FFC" w:rsidP="00A20FFC">
      <w:pPr>
        <w:pStyle w:val="11"/>
      </w:pPr>
      <w:r>
        <w:rPr>
          <w:rFonts w:hint="eastAsia"/>
        </w:rPr>
        <w:t>３５ページ</w:t>
      </w:r>
    </w:p>
    <w:p w:rsidR="00A20FFC" w:rsidRDefault="00A20FFC" w:rsidP="00A20FFC">
      <w:pPr>
        <w:jc w:val="left"/>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行政</w:t>
      </w:r>
      <w:r>
        <w:rPr>
          <w:rFonts w:ascii="HG丸ｺﾞｼｯｸM-PRO" w:eastAsia="HG丸ｺﾞｼｯｸM-PRO" w:hAnsi="HG丸ｺﾞｼｯｸM-PRO"/>
          <w:b/>
          <w:sz w:val="24"/>
        </w:rPr>
        <w:t>・社会福祉協議会の</w:t>
      </w:r>
      <w:r>
        <w:rPr>
          <w:rFonts w:ascii="HG丸ｺﾞｼｯｸM-PRO" w:eastAsia="HG丸ｺﾞｼｯｸM-PRO" w:hAnsi="HG丸ｺﾞｼｯｸM-PRO" w:hint="eastAsia"/>
          <w:b/>
          <w:sz w:val="24"/>
        </w:rPr>
        <w:t>施策</w:t>
      </w:r>
    </w:p>
    <w:p w:rsidR="00A20FFC" w:rsidRDefault="00A20FFC" w:rsidP="00A20FF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主な取組み　　講座による担い手の育成支援</w:t>
      </w:r>
    </w:p>
    <w:p w:rsidR="00A20FFC" w:rsidRDefault="00A20FFC" w:rsidP="00A20FFC">
      <w:pPr>
        <w:ind w:left="1540" w:hangingChars="700" w:hanging="1540"/>
        <w:rPr>
          <w:rFonts w:ascii="HG丸ｺﾞｼｯｸM-PRO" w:eastAsia="HG丸ｺﾞｼｯｸM-PRO" w:hAnsi="HG丸ｺﾞｼｯｸM-PRO"/>
          <w:sz w:val="22"/>
        </w:rPr>
      </w:pPr>
      <w:r>
        <w:rPr>
          <w:rFonts w:ascii="HG丸ｺﾞｼｯｸM-PRO" w:eastAsia="HG丸ｺﾞｼｯｸM-PRO" w:hAnsi="HG丸ｺﾞｼｯｸM-PRO" w:hint="eastAsia"/>
          <w:sz w:val="22"/>
        </w:rPr>
        <w:t>内容　　　　　ここにこサークルで子育て支援を行うボランティアに対し、各種養成講座を実施します。</w:t>
      </w:r>
    </w:p>
    <w:p w:rsidR="00A20FFC" w:rsidRDefault="00A20FFC" w:rsidP="00A20FF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主管課　　　　こども未来館</w:t>
      </w:r>
    </w:p>
    <w:p w:rsidR="00A20FFC" w:rsidRDefault="00A20FFC" w:rsidP="00A20FFC">
      <w:pPr>
        <w:rPr>
          <w:rFonts w:ascii="HG丸ｺﾞｼｯｸM-PRO" w:eastAsia="HG丸ｺﾞｼｯｸM-PRO" w:hAnsi="HG丸ｺﾞｼｯｸM-PRO"/>
          <w:sz w:val="22"/>
        </w:rPr>
      </w:pPr>
    </w:p>
    <w:p w:rsidR="00A20FFC" w:rsidRDefault="00A20FFC" w:rsidP="00A20FFC">
      <w:pPr>
        <w:ind w:left="1540" w:hangingChars="700" w:hanging="1540"/>
        <w:rPr>
          <w:rFonts w:ascii="HG丸ｺﾞｼｯｸM-PRO" w:eastAsia="HG丸ｺﾞｼｯｸM-PRO" w:hAnsi="HG丸ｺﾞｼｯｸM-PRO"/>
          <w:sz w:val="22"/>
        </w:rPr>
      </w:pPr>
      <w:r>
        <w:rPr>
          <w:rFonts w:ascii="HG丸ｺﾞｼｯｸM-PRO" w:eastAsia="HG丸ｺﾞｼｯｸM-PRO" w:hAnsi="HG丸ｺﾞｼｯｸM-PRO" w:hint="eastAsia"/>
          <w:sz w:val="22"/>
        </w:rPr>
        <w:t>内容　　　　　「認知症サポーター養成講座」を行い、認知症の正しい知識の普及と支援者の養成を行います。【重点】</w:t>
      </w:r>
    </w:p>
    <w:p w:rsidR="00A20FFC" w:rsidRDefault="00A20FFC" w:rsidP="00A20FF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主管課　　　　長寿介護課</w:t>
      </w:r>
    </w:p>
    <w:p w:rsidR="00A20FFC" w:rsidRDefault="00A20FFC" w:rsidP="00A20FFC">
      <w:pPr>
        <w:rPr>
          <w:rFonts w:ascii="HG丸ｺﾞｼｯｸM-PRO" w:eastAsia="HG丸ｺﾞｼｯｸM-PRO" w:hAnsi="HG丸ｺﾞｼｯｸM-PRO"/>
          <w:sz w:val="22"/>
        </w:rPr>
      </w:pPr>
    </w:p>
    <w:p w:rsidR="00A20FFC" w:rsidRDefault="00A20FFC" w:rsidP="00A20FFC">
      <w:pPr>
        <w:ind w:left="1540" w:hangingChars="700" w:hanging="1540"/>
        <w:rPr>
          <w:rFonts w:ascii="HG丸ｺﾞｼｯｸM-PRO" w:eastAsia="HG丸ｺﾞｼｯｸM-PRO" w:hAnsi="HG丸ｺﾞｼｯｸM-PRO"/>
          <w:sz w:val="22"/>
        </w:rPr>
      </w:pPr>
      <w:r>
        <w:rPr>
          <w:rFonts w:ascii="HG丸ｺﾞｼｯｸM-PRO" w:eastAsia="HG丸ｺﾞｼｯｸM-PRO" w:hAnsi="HG丸ｺﾞｼｯｸM-PRO" w:hint="eastAsia"/>
          <w:sz w:val="22"/>
        </w:rPr>
        <w:t>内容　　　　　読み聞かせボランティアの養成講座を実施し、絵本の読み聞かせや紙芝居・手遊び等を通して本と人をつなぐ活動を行うボランティアを養成します。</w:t>
      </w:r>
    </w:p>
    <w:p w:rsidR="00A20FFC" w:rsidRDefault="00A20FFC" w:rsidP="00A20FF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主管課　　　　図書館</w:t>
      </w:r>
    </w:p>
    <w:p w:rsidR="00A20FFC" w:rsidRDefault="00A20FFC" w:rsidP="00A20FFC">
      <w:pPr>
        <w:rPr>
          <w:rFonts w:ascii="HG丸ｺﾞｼｯｸM-PRO" w:eastAsia="HG丸ｺﾞｼｯｸM-PRO" w:hAnsi="HG丸ｺﾞｼｯｸM-PRO"/>
          <w:sz w:val="22"/>
        </w:rPr>
      </w:pPr>
    </w:p>
    <w:p w:rsidR="00A20FFC" w:rsidRDefault="00A20FFC" w:rsidP="00A20FFC">
      <w:pPr>
        <w:ind w:left="1540" w:hangingChars="700" w:hanging="1540"/>
        <w:rPr>
          <w:rFonts w:ascii="HG丸ｺﾞｼｯｸM-PRO" w:eastAsia="HG丸ｺﾞｼｯｸM-PRO" w:hAnsi="HG丸ｺﾞｼｯｸM-PRO"/>
          <w:sz w:val="22"/>
        </w:rPr>
      </w:pPr>
      <w:r>
        <w:rPr>
          <w:rFonts w:ascii="HG丸ｺﾞｼｯｸM-PRO" w:eastAsia="HG丸ｺﾞｼｯｸM-PRO" w:hAnsi="HG丸ｺﾞｼｯｸM-PRO" w:hint="eastAsia"/>
          <w:sz w:val="22"/>
        </w:rPr>
        <w:t>内容　　　　　手話講習会等の福祉ボランティアの養成のための各種講座を開催し、福祉のまちづくりのための人材育成や、ボランティアグループの支援を行います。【重点】</w:t>
      </w:r>
    </w:p>
    <w:p w:rsidR="00A20FFC" w:rsidRDefault="00A20FFC" w:rsidP="00A20FF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主管課　　　　社会福祉協議会</w:t>
      </w:r>
    </w:p>
    <w:p w:rsidR="00A20FFC" w:rsidRDefault="00A20FFC" w:rsidP="00A20FFC">
      <w:pPr>
        <w:rPr>
          <w:rFonts w:ascii="HG丸ｺﾞｼｯｸM-PRO" w:eastAsia="HG丸ｺﾞｼｯｸM-PRO" w:hAnsi="HG丸ｺﾞｼｯｸM-PRO"/>
          <w:sz w:val="22"/>
        </w:rPr>
      </w:pPr>
    </w:p>
    <w:p w:rsidR="00A20FFC" w:rsidRDefault="00A20FFC" w:rsidP="00A20FFC">
      <w:pPr>
        <w:rPr>
          <w:rFonts w:ascii="HG丸ｺﾞｼｯｸM-PRO" w:eastAsia="HG丸ｺﾞｼｯｸM-PRO" w:hAnsi="HG丸ｺﾞｼｯｸM-PRO"/>
          <w:sz w:val="22"/>
        </w:rPr>
      </w:pPr>
    </w:p>
    <w:p w:rsidR="00A20FFC" w:rsidRDefault="00A20FFC" w:rsidP="00A20FF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主な取組み　　地域の活動の中心となる人材の育成・活動支援</w:t>
      </w:r>
    </w:p>
    <w:p w:rsidR="00A20FFC" w:rsidRDefault="00A20FFC" w:rsidP="00A20FFC">
      <w:pPr>
        <w:ind w:left="1540" w:hangingChars="700" w:hanging="1540"/>
        <w:rPr>
          <w:rFonts w:ascii="HG丸ｺﾞｼｯｸM-PRO" w:eastAsia="HG丸ｺﾞｼｯｸM-PRO" w:hAnsi="HG丸ｺﾞｼｯｸM-PRO"/>
          <w:sz w:val="22"/>
        </w:rPr>
      </w:pPr>
      <w:r>
        <w:rPr>
          <w:rFonts w:ascii="HG丸ｺﾞｼｯｸM-PRO" w:eastAsia="HG丸ｺﾞｼｯｸM-PRO" w:hAnsi="HG丸ｺﾞｼｯｸM-PRO" w:hint="eastAsia"/>
          <w:sz w:val="22"/>
        </w:rPr>
        <w:t>内容　　　　　介護予防活動を推進する「ええじゃないか豊橋ほの国体操」を指導するボランティアを養成します。【重点】</w:t>
      </w:r>
    </w:p>
    <w:p w:rsidR="00A20FFC" w:rsidRDefault="00A20FFC" w:rsidP="00A20FF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主管課　　　　長寿介護課</w:t>
      </w:r>
    </w:p>
    <w:p w:rsidR="00A20FFC" w:rsidRDefault="00A20FFC" w:rsidP="00A20FFC">
      <w:pPr>
        <w:rPr>
          <w:rFonts w:ascii="HG丸ｺﾞｼｯｸM-PRO" w:eastAsia="HG丸ｺﾞｼｯｸM-PRO" w:hAnsi="HG丸ｺﾞｼｯｸM-PRO"/>
          <w:sz w:val="22"/>
        </w:rPr>
      </w:pPr>
    </w:p>
    <w:p w:rsidR="00A20FFC" w:rsidRDefault="00A20FFC" w:rsidP="00A20FF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lastRenderedPageBreak/>
        <w:t>内容　　　　　地域住民の身近な相談役である民生委員児童委員の活動を支援します。</w:t>
      </w:r>
    </w:p>
    <w:p w:rsidR="00A20FFC" w:rsidRDefault="00A20FFC" w:rsidP="00A20FF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主管課　　　　生活福祉課</w:t>
      </w:r>
    </w:p>
    <w:p w:rsidR="00A20FFC" w:rsidRDefault="00A20FFC" w:rsidP="00A20FFC">
      <w:pPr>
        <w:rPr>
          <w:rFonts w:ascii="HG丸ｺﾞｼｯｸM-PRO" w:eastAsia="HG丸ｺﾞｼｯｸM-PRO" w:hAnsi="HG丸ｺﾞｼｯｸM-PRO"/>
          <w:sz w:val="22"/>
        </w:rPr>
      </w:pPr>
    </w:p>
    <w:p w:rsidR="00A20FFC" w:rsidRDefault="00A20FFC" w:rsidP="00A20FFC">
      <w:pPr>
        <w:rPr>
          <w:rFonts w:ascii="HG丸ｺﾞｼｯｸM-PRO" w:eastAsia="HG丸ｺﾞｼｯｸM-PRO" w:hAnsi="HG丸ｺﾞｼｯｸM-PRO"/>
          <w:sz w:val="22"/>
        </w:rPr>
      </w:pPr>
    </w:p>
    <w:p w:rsidR="00A20FFC" w:rsidRDefault="00A20FFC" w:rsidP="00A20FF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主な取組み　　アクティブシニアの活動促進</w:t>
      </w:r>
    </w:p>
    <w:p w:rsidR="00A20FFC" w:rsidRDefault="00A20FFC" w:rsidP="00A20FFC">
      <w:pPr>
        <w:ind w:left="1540" w:hangingChars="700" w:hanging="1540"/>
        <w:rPr>
          <w:rFonts w:ascii="HG丸ｺﾞｼｯｸM-PRO" w:eastAsia="HG丸ｺﾞｼｯｸM-PRO" w:hAnsi="HG丸ｺﾞｼｯｸM-PRO"/>
          <w:sz w:val="22"/>
        </w:rPr>
      </w:pPr>
      <w:r>
        <w:rPr>
          <w:rFonts w:ascii="HG丸ｺﾞｼｯｸM-PRO" w:eastAsia="HG丸ｺﾞｼｯｸM-PRO" w:hAnsi="HG丸ｺﾞｼｯｸM-PRO" w:hint="eastAsia"/>
          <w:sz w:val="22"/>
        </w:rPr>
        <w:t>内容　　　　　高齢者のいきいきとした活動を紹介する情報誌「アクティ」を発行し、元気高齢者（アクティブシニア）を増やし、高齢者の社会参加につなげます。</w:t>
      </w:r>
    </w:p>
    <w:p w:rsidR="00A20FFC" w:rsidRDefault="00A20FFC" w:rsidP="00A20FF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主管課　　　　長寿介護課</w:t>
      </w:r>
    </w:p>
    <w:p w:rsidR="00A20FFC" w:rsidRDefault="00A20FFC" w:rsidP="00A20FFC">
      <w:pPr>
        <w:rPr>
          <w:rFonts w:ascii="HG丸ｺﾞｼｯｸM-PRO" w:eastAsia="HG丸ｺﾞｼｯｸM-PRO" w:hAnsi="HG丸ｺﾞｼｯｸM-PRO"/>
          <w:sz w:val="22"/>
        </w:rPr>
      </w:pPr>
    </w:p>
    <w:p w:rsidR="00A20FFC" w:rsidRDefault="00A20FFC" w:rsidP="00A20FFC">
      <w:pPr>
        <w:rPr>
          <w:rFonts w:ascii="HG丸ｺﾞｼｯｸM-PRO" w:eastAsia="HG丸ｺﾞｼｯｸM-PRO" w:hAnsi="HG丸ｺﾞｼｯｸM-PRO"/>
          <w:sz w:val="22"/>
        </w:rPr>
      </w:pPr>
    </w:p>
    <w:p w:rsidR="00A20FFC" w:rsidRDefault="00A20FFC" w:rsidP="00A20FF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主な取組み　　活動の情報提供・周知</w:t>
      </w:r>
    </w:p>
    <w:p w:rsidR="00A20FFC" w:rsidRDefault="00A20FFC" w:rsidP="00A20FFC">
      <w:pPr>
        <w:ind w:left="1540" w:hangingChars="700" w:hanging="1540"/>
        <w:rPr>
          <w:rFonts w:ascii="HG丸ｺﾞｼｯｸM-PRO" w:eastAsia="HG丸ｺﾞｼｯｸM-PRO" w:hAnsi="HG丸ｺﾞｼｯｸM-PRO"/>
          <w:sz w:val="22"/>
        </w:rPr>
      </w:pPr>
      <w:r>
        <w:rPr>
          <w:rFonts w:ascii="HG丸ｺﾞｼｯｸM-PRO" w:eastAsia="HG丸ｺﾞｼｯｸM-PRO" w:hAnsi="HG丸ｺﾞｼｯｸM-PRO" w:hint="eastAsia"/>
          <w:sz w:val="22"/>
        </w:rPr>
        <w:t>内容　　　　　ボランティア活動の内容、講座、イベント、助成活動、他団体の紹介等の情報を発信し、活動参加を促すとともに活動の継続・発展につなげます。【重点】（再掲）</w:t>
      </w:r>
    </w:p>
    <w:p w:rsidR="00A20FFC" w:rsidRDefault="00A20FFC" w:rsidP="00A20FF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主管課　　　　社会福祉協議会</w:t>
      </w:r>
    </w:p>
    <w:p w:rsidR="00A20FFC" w:rsidRDefault="00A20FFC" w:rsidP="00A20FFC">
      <w:pPr>
        <w:rPr>
          <w:rFonts w:ascii="HG丸ｺﾞｼｯｸM-PRO" w:eastAsia="HG丸ｺﾞｼｯｸM-PRO" w:hAnsi="HG丸ｺﾞｼｯｸM-PRO"/>
          <w:sz w:val="22"/>
        </w:rPr>
      </w:pPr>
    </w:p>
    <w:p w:rsidR="00A20FFC" w:rsidRDefault="00A20FFC" w:rsidP="00A20FFC">
      <w:pPr>
        <w:pStyle w:val="11"/>
      </w:pPr>
      <w:r>
        <w:rPr>
          <w:rFonts w:hint="eastAsia"/>
        </w:rPr>
        <w:t>３６ページ</w:t>
      </w:r>
    </w:p>
    <w:p w:rsidR="00A20FFC" w:rsidRDefault="00A20FFC" w:rsidP="00A20FFC">
      <w:pPr>
        <w:jc w:val="left"/>
        <w:rPr>
          <w:rFonts w:ascii="HG丸ｺﾞｼｯｸM-PRO" w:eastAsia="HG丸ｺﾞｼｯｸM-PRO" w:hAnsi="HG丸ｺﾞｼｯｸM-PRO"/>
          <w:b/>
          <w:color w:val="000000" w:themeColor="text1"/>
          <w:sz w:val="24"/>
        </w:rPr>
      </w:pPr>
      <w:r>
        <w:rPr>
          <w:rFonts w:ascii="HG丸ｺﾞｼｯｸM-PRO" w:eastAsia="HG丸ｺﾞｼｯｸM-PRO" w:hAnsi="HG丸ｺﾞｼｯｸM-PRO" w:hint="eastAsia"/>
          <w:b/>
          <w:color w:val="000000" w:themeColor="text1"/>
          <w:sz w:val="24"/>
        </w:rPr>
        <w:t>基本方針（３）</w:t>
      </w:r>
      <w:r>
        <w:rPr>
          <w:rFonts w:ascii="HG丸ｺﾞｼｯｸM-PRO" w:eastAsia="HG丸ｺﾞｼｯｸM-PRO" w:hAnsi="HG丸ｺﾞｼｯｸM-PRO"/>
          <w:b/>
          <w:color w:val="000000" w:themeColor="text1"/>
          <w:sz w:val="24"/>
        </w:rPr>
        <w:t xml:space="preserve">　</w:t>
      </w:r>
      <w:r>
        <w:rPr>
          <w:rFonts w:ascii="HG丸ｺﾞｼｯｸM-PRO" w:eastAsia="HG丸ｺﾞｼｯｸM-PRO" w:hAnsi="HG丸ｺﾞｼｯｸM-PRO" w:hint="eastAsia"/>
          <w:b/>
          <w:color w:val="000000" w:themeColor="text1"/>
          <w:sz w:val="24"/>
        </w:rPr>
        <w:t>地域</w:t>
      </w:r>
      <w:r>
        <w:rPr>
          <w:rFonts w:ascii="HG丸ｺﾞｼｯｸM-PRO" w:eastAsia="HG丸ｺﾞｼｯｸM-PRO" w:hAnsi="HG丸ｺﾞｼｯｸM-PRO"/>
          <w:b/>
          <w:color w:val="000000" w:themeColor="text1"/>
          <w:sz w:val="24"/>
        </w:rPr>
        <w:t>住民による地域生活課題解決力の強化と体制整備</w:t>
      </w:r>
    </w:p>
    <w:p w:rsidR="00A20FFC" w:rsidRDefault="00A20FFC" w:rsidP="00A20FFC">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【現状と課題】</w:t>
      </w:r>
    </w:p>
    <w:p w:rsidR="00A20FFC" w:rsidRDefault="00A20FFC" w:rsidP="00A20FFC">
      <w:pPr>
        <w:ind w:leftChars="100" w:left="43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◆近所付き合いの希薄化等により、抱えている課題を身近な場所で気軽に相談することができず、課題を抱えたまま社会的に孤立してしまうことが懸念されます。</w:t>
      </w:r>
    </w:p>
    <w:p w:rsidR="00A20FFC" w:rsidRDefault="00A20FFC" w:rsidP="00A20FFC">
      <w:pPr>
        <w:ind w:leftChars="100" w:left="43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アンケート調査において、現在の相談支援体制について「どこに相談したらよいか分からない」や「気軽に相談できる場所や人が身近にいない」と半数以上の人が回答しており、身近な場所での支援が必要とされています。</w:t>
      </w:r>
    </w:p>
    <w:p w:rsidR="00A20FFC" w:rsidRDefault="00A20FFC" w:rsidP="00A20FFC">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【取組み方針】</w:t>
      </w:r>
    </w:p>
    <w:p w:rsidR="00A20FFC" w:rsidRDefault="00A20FFC" w:rsidP="00A20FFC">
      <w:pPr>
        <w:ind w:leftChars="100" w:left="430" w:hangingChars="100" w:hanging="220"/>
        <w:rPr>
          <w:rFonts w:ascii="HG丸ｺﾞｼｯｸM-PRO" w:eastAsia="HG丸ｺﾞｼｯｸM-PRO" w:hAnsi="HG丸ｺﾞｼｯｸM-PRO"/>
          <w:b/>
          <w:sz w:val="24"/>
        </w:rPr>
      </w:pPr>
      <w:r>
        <w:rPr>
          <w:rFonts w:ascii="HG丸ｺﾞｼｯｸM-PRO" w:eastAsia="HG丸ｺﾞｼｯｸM-PRO" w:hAnsi="HG丸ｺﾞｼｯｸM-PRO" w:hint="eastAsia"/>
          <w:sz w:val="22"/>
        </w:rPr>
        <w:t>◆地域住民が地域での困りごとを自らの課題として主体的にとらえ、支え合い、交流しながら課題解決を試みることができるよう、地域の体制強化を支援します。</w:t>
      </w:r>
    </w:p>
    <w:p w:rsidR="00A20FFC" w:rsidRDefault="00A20FFC" w:rsidP="00A20FFC">
      <w:pPr>
        <w:jc w:val="left"/>
        <w:rPr>
          <w:rFonts w:ascii="HG丸ｺﾞｼｯｸM-PRO" w:eastAsia="HG丸ｺﾞｼｯｸM-PRO" w:hAnsi="HG丸ｺﾞｼｯｸM-PRO"/>
          <w:b/>
          <w:sz w:val="24"/>
        </w:rPr>
      </w:pPr>
    </w:p>
    <w:p w:rsidR="00A20FFC" w:rsidRDefault="00A20FFC" w:rsidP="00A20FFC">
      <w:pPr>
        <w:jc w:val="left"/>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 xml:space="preserve">数値目標　</w:t>
      </w:r>
      <w:r>
        <w:rPr>
          <w:rFonts w:ascii="HG丸ｺﾞｼｯｸM-PRO" w:eastAsia="HG丸ｺﾞｼｯｸM-PRO" w:hAnsi="HG丸ｺﾞｼｯｸM-PRO"/>
          <w:b/>
          <w:sz w:val="24"/>
        </w:rPr>
        <w:t>今後５年間の目標</w:t>
      </w:r>
    </w:p>
    <w:p w:rsidR="00A20FFC" w:rsidRDefault="00A20FFC" w:rsidP="00A20FFC">
      <w:pPr>
        <w:spacing w:line="360" w:lineRule="exact"/>
        <w:rPr>
          <w:rFonts w:ascii="HG丸ｺﾞｼｯｸM-PRO" w:eastAsia="HG丸ｺﾞｼｯｸM-PRO"/>
          <w:color w:val="000000" w:themeColor="text1"/>
          <w:sz w:val="22"/>
          <w:szCs w:val="22"/>
        </w:rPr>
      </w:pPr>
      <w:r>
        <w:rPr>
          <w:rFonts w:ascii="HG丸ｺﾞｼｯｸM-PRO" w:eastAsia="HG丸ｺﾞｼｯｸM-PRO" w:hint="eastAsia"/>
          <w:color w:val="000000" w:themeColor="text1"/>
          <w:sz w:val="22"/>
          <w:szCs w:val="22"/>
        </w:rPr>
        <w:t xml:space="preserve">評価内容　</w:t>
      </w:r>
    </w:p>
    <w:p w:rsidR="00A20FFC" w:rsidRDefault="00A20FFC" w:rsidP="00A20FFC">
      <w:pPr>
        <w:spacing w:line="360" w:lineRule="exact"/>
        <w:rPr>
          <w:rFonts w:ascii="HG丸ｺﾞｼｯｸM-PRO" w:eastAsia="HG丸ｺﾞｼｯｸM-PRO"/>
          <w:color w:val="000000" w:themeColor="text1"/>
          <w:sz w:val="22"/>
          <w:szCs w:val="22"/>
        </w:rPr>
      </w:pPr>
      <w:r>
        <w:rPr>
          <w:rFonts w:ascii="HG丸ｺﾞｼｯｸM-PRO" w:eastAsia="HG丸ｺﾞｼｯｸM-PRO" w:hAnsi="HG丸ｺﾞｼｯｸM-PRO" w:hint="eastAsia"/>
          <w:sz w:val="22"/>
        </w:rPr>
        <w:t>「お互いさまのまちづくり」支え合い活動団体すう</w:t>
      </w:r>
      <w:r>
        <w:rPr>
          <w:rFonts w:ascii="HG丸ｺﾞｼｯｸM-PRO" w:eastAsia="HG丸ｺﾞｼｯｸM-PRO" w:hint="eastAsia"/>
          <w:color w:val="000000" w:themeColor="text1"/>
          <w:sz w:val="22"/>
          <w:szCs w:val="22"/>
        </w:rPr>
        <w:t xml:space="preserve">　　　　</w:t>
      </w:r>
    </w:p>
    <w:p w:rsidR="00A20FFC" w:rsidRDefault="00A20FFC" w:rsidP="00A20FFC">
      <w:pPr>
        <w:spacing w:line="360" w:lineRule="exact"/>
        <w:rPr>
          <w:rFonts w:ascii="HG丸ｺﾞｼｯｸM-PRO" w:eastAsia="HG丸ｺﾞｼｯｸM-PRO"/>
          <w:color w:val="000000" w:themeColor="text1"/>
          <w:sz w:val="22"/>
          <w:szCs w:val="22"/>
        </w:rPr>
      </w:pPr>
      <w:r>
        <w:rPr>
          <w:rFonts w:ascii="HG丸ｺﾞｼｯｸM-PRO" w:eastAsia="HG丸ｺﾞｼｯｸM-PRO" w:hint="eastAsia"/>
          <w:color w:val="000000" w:themeColor="text1"/>
          <w:sz w:val="22"/>
          <w:szCs w:val="22"/>
        </w:rPr>
        <w:t>現状ち（令和がんねんど）　２６団体</w:t>
      </w:r>
    </w:p>
    <w:p w:rsidR="00A20FFC" w:rsidRDefault="00A20FFC" w:rsidP="00A20FFC">
      <w:pPr>
        <w:spacing w:line="360" w:lineRule="exact"/>
        <w:rPr>
          <w:rFonts w:ascii="HG丸ｺﾞｼｯｸM-PRO" w:eastAsia="HG丸ｺﾞｼｯｸM-PRO"/>
          <w:color w:val="000000" w:themeColor="text1"/>
          <w:sz w:val="22"/>
          <w:szCs w:val="22"/>
        </w:rPr>
      </w:pPr>
      <w:r>
        <w:rPr>
          <w:rFonts w:ascii="HG丸ｺﾞｼｯｸM-PRO" w:eastAsia="HG丸ｺﾞｼｯｸM-PRO" w:hint="eastAsia"/>
          <w:color w:val="000000" w:themeColor="text1"/>
          <w:sz w:val="22"/>
          <w:szCs w:val="22"/>
        </w:rPr>
        <w:t>目標ち（令わ７年度）　　７４団体</w:t>
      </w:r>
    </w:p>
    <w:p w:rsidR="00A20FFC" w:rsidRPr="00C21F9A" w:rsidRDefault="00A20FFC" w:rsidP="00A20FFC">
      <w:pPr>
        <w:spacing w:line="360" w:lineRule="exact"/>
        <w:rPr>
          <w:rFonts w:ascii="HG丸ｺﾞｼｯｸM-PRO" w:eastAsia="HG丸ｺﾞｼｯｸM-PRO"/>
          <w:color w:val="000000" w:themeColor="text1"/>
          <w:sz w:val="22"/>
          <w:szCs w:val="22"/>
        </w:rPr>
      </w:pPr>
    </w:p>
    <w:p w:rsidR="00A20FFC" w:rsidRDefault="00A20FFC" w:rsidP="00A20FFC">
      <w:pPr>
        <w:spacing w:line="36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介護予防運動自主グループすう</w:t>
      </w:r>
    </w:p>
    <w:p w:rsidR="00A20FFC" w:rsidRDefault="00A20FFC" w:rsidP="00A20FFC">
      <w:pPr>
        <w:spacing w:line="360" w:lineRule="exact"/>
        <w:rPr>
          <w:rFonts w:ascii="HG丸ｺﾞｼｯｸM-PRO" w:eastAsia="HG丸ｺﾞｼｯｸM-PRO"/>
          <w:color w:val="000000" w:themeColor="text1"/>
          <w:sz w:val="22"/>
          <w:szCs w:val="22"/>
        </w:rPr>
      </w:pPr>
      <w:r>
        <w:rPr>
          <w:rFonts w:ascii="HG丸ｺﾞｼｯｸM-PRO" w:eastAsia="HG丸ｺﾞｼｯｸM-PRO" w:hAnsi="HG丸ｺﾞｼｯｸM-PRO" w:hint="eastAsia"/>
          <w:sz w:val="22"/>
        </w:rPr>
        <w:t>現状ち（令和がんねんど）　　３６グループ</w:t>
      </w:r>
      <w:r>
        <w:rPr>
          <w:rFonts w:ascii="HG丸ｺﾞｼｯｸM-PRO" w:eastAsia="HG丸ｺﾞｼｯｸM-PRO" w:hint="eastAsia"/>
          <w:color w:val="000000" w:themeColor="text1"/>
          <w:sz w:val="22"/>
          <w:szCs w:val="22"/>
        </w:rPr>
        <w:t xml:space="preserve">　　　　</w:t>
      </w:r>
    </w:p>
    <w:p w:rsidR="00A20FFC" w:rsidRDefault="00A20FFC" w:rsidP="00A20FFC">
      <w:pPr>
        <w:spacing w:line="36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目標ち（令わ７年度）　　　　７２グループ</w:t>
      </w:r>
    </w:p>
    <w:p w:rsidR="00A20FFC" w:rsidRDefault="00A20FFC" w:rsidP="00A20FFC">
      <w:pPr>
        <w:rPr>
          <w:rFonts w:ascii="HG丸ｺﾞｼｯｸM-PRO" w:eastAsia="HG丸ｺﾞｼｯｸM-PRO" w:hAnsi="HG丸ｺﾞｼｯｸM-PRO"/>
          <w:b/>
          <w:sz w:val="24"/>
        </w:rPr>
      </w:pPr>
    </w:p>
    <w:p w:rsidR="00A20FFC" w:rsidRDefault="00A20FFC" w:rsidP="00A20FFC">
      <w:pPr>
        <w:rPr>
          <w:rFonts w:ascii="HG丸ｺﾞｼｯｸM-PRO" w:eastAsia="HG丸ｺﾞｼｯｸM-PRO" w:hAnsi="HG丸ｺﾞｼｯｸM-PRO"/>
          <w:sz w:val="22"/>
        </w:rPr>
      </w:pPr>
      <w:r>
        <w:rPr>
          <w:rFonts w:ascii="HG丸ｺﾞｼｯｸM-PRO" w:eastAsia="HG丸ｺﾞｼｯｸM-PRO" w:hAnsi="HG丸ｺﾞｼｯｸM-PRO" w:hint="eastAsia"/>
          <w:b/>
          <w:sz w:val="24"/>
        </w:rPr>
        <w:t>地域</w:t>
      </w:r>
      <w:r>
        <w:rPr>
          <w:rFonts w:ascii="HG丸ｺﾞｼｯｸM-PRO" w:eastAsia="HG丸ｺﾞｼｯｸM-PRO" w:hAnsi="HG丸ｺﾞｼｯｸM-PRO"/>
          <w:b/>
          <w:sz w:val="24"/>
        </w:rPr>
        <w:t>で暮らす</w:t>
      </w:r>
      <w:r>
        <w:rPr>
          <w:rFonts w:ascii="HG丸ｺﾞｼｯｸM-PRO" w:eastAsia="HG丸ｺﾞｼｯｸM-PRO" w:hAnsi="HG丸ｺﾞｼｯｸM-PRO" w:hint="eastAsia"/>
          <w:b/>
          <w:sz w:val="24"/>
        </w:rPr>
        <w:t xml:space="preserve">　</w:t>
      </w:r>
      <w:r>
        <w:rPr>
          <w:rFonts w:ascii="HG丸ｺﾞｼｯｸM-PRO" w:eastAsia="HG丸ｺﾞｼｯｸM-PRO" w:hAnsi="HG丸ｺﾞｼｯｸM-PRO"/>
          <w:b/>
          <w:sz w:val="24"/>
        </w:rPr>
        <w:t>みんなのアクション</w:t>
      </w:r>
    </w:p>
    <w:p w:rsidR="00A20FFC" w:rsidRDefault="00A20FFC" w:rsidP="00A20FFC">
      <w:pPr>
        <w:rPr>
          <w:rFonts w:ascii="Segoe UI Symbol" w:eastAsia="HG丸ｺﾞｼｯｸM-PRO" w:hAnsi="Segoe UI Symbol" w:cs="Segoe UI Symbol"/>
          <w:sz w:val="22"/>
        </w:rPr>
      </w:pPr>
      <w:r>
        <w:rPr>
          <w:rFonts w:ascii="Segoe UI Symbol" w:eastAsia="HG丸ｺﾞｼｯｸM-PRO" w:hAnsi="Segoe UI Symbol" w:cs="Segoe UI Symbol" w:hint="eastAsia"/>
          <w:sz w:val="22"/>
        </w:rPr>
        <w:t>●地域で</w:t>
      </w:r>
      <w:r w:rsidRPr="00AB381D">
        <w:rPr>
          <w:rFonts w:ascii="Segoe UI Symbol" w:eastAsia="HG丸ｺﾞｼｯｸM-PRO" w:hAnsi="Segoe UI Symbol" w:cs="Segoe UI Symbol" w:hint="eastAsia"/>
          <w:color w:val="FF0000"/>
          <w:sz w:val="22"/>
        </w:rPr>
        <w:t>おこな</w:t>
      </w:r>
      <w:r>
        <w:rPr>
          <w:rFonts w:ascii="Segoe UI Symbol" w:eastAsia="HG丸ｺﾞｼｯｸM-PRO" w:hAnsi="Segoe UI Symbol" w:cs="Segoe UI Symbol" w:hint="eastAsia"/>
          <w:sz w:val="22"/>
        </w:rPr>
        <w:t>っている活動に参加し、地域の人と顔の見える関係づくりをしましょう。</w:t>
      </w:r>
    </w:p>
    <w:p w:rsidR="00A20FFC" w:rsidRDefault="00A20FFC" w:rsidP="00A20FFC">
      <w:pPr>
        <w:ind w:left="44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lastRenderedPageBreak/>
        <w:t>●日常の様々な場面で、生活上困っている人を見つけたら、自分たちができることについて地域で相談してみましょう。</w:t>
      </w:r>
    </w:p>
    <w:p w:rsidR="00A20FFC" w:rsidRDefault="00A20FFC" w:rsidP="00A20FFC">
      <w:pPr>
        <w:ind w:left="44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●地域の課題に対し地域でできる範囲で、地域の人と協力して対応できる体制づくりを進めましょう。</w:t>
      </w:r>
    </w:p>
    <w:p w:rsidR="00A20FFC" w:rsidRDefault="00A20FFC" w:rsidP="00A20FFC">
      <w:pPr>
        <w:ind w:left="440" w:hangingChars="200" w:hanging="440"/>
        <w:rPr>
          <w:rFonts w:ascii="HG丸ｺﾞｼｯｸM-PRO" w:eastAsia="HG丸ｺﾞｼｯｸM-PRO" w:hAnsi="HG丸ｺﾞｼｯｸM-PRO"/>
          <w:sz w:val="22"/>
        </w:rPr>
      </w:pPr>
    </w:p>
    <w:p w:rsidR="00A20FFC" w:rsidRDefault="00A20FFC" w:rsidP="00A20FFC">
      <w:pPr>
        <w:pStyle w:val="11"/>
      </w:pPr>
      <w:r>
        <w:rPr>
          <w:rFonts w:hint="eastAsia"/>
        </w:rPr>
        <w:t>３７ページ</w:t>
      </w:r>
    </w:p>
    <w:p w:rsidR="00A20FFC" w:rsidRDefault="00A20FFC" w:rsidP="00A20FFC">
      <w:pPr>
        <w:jc w:val="left"/>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行政</w:t>
      </w:r>
      <w:r>
        <w:rPr>
          <w:rFonts w:ascii="HG丸ｺﾞｼｯｸM-PRO" w:eastAsia="HG丸ｺﾞｼｯｸM-PRO" w:hAnsi="HG丸ｺﾞｼｯｸM-PRO"/>
          <w:b/>
          <w:sz w:val="24"/>
        </w:rPr>
        <w:t>・社会福祉協議会の</w:t>
      </w:r>
      <w:r>
        <w:rPr>
          <w:rFonts w:ascii="HG丸ｺﾞｼｯｸM-PRO" w:eastAsia="HG丸ｺﾞｼｯｸM-PRO" w:hAnsi="HG丸ｺﾞｼｯｸM-PRO" w:hint="eastAsia"/>
          <w:b/>
          <w:sz w:val="24"/>
        </w:rPr>
        <w:t>施策</w:t>
      </w:r>
    </w:p>
    <w:p w:rsidR="00A20FFC" w:rsidRDefault="00A20FFC" w:rsidP="00A20FF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主な取組み　　住民による地域福祉活動の機会の提供及び支援</w:t>
      </w:r>
    </w:p>
    <w:p w:rsidR="00A20FFC" w:rsidRDefault="00A20FFC" w:rsidP="00A20FFC">
      <w:pPr>
        <w:ind w:left="1540" w:hangingChars="700" w:hanging="1540"/>
        <w:rPr>
          <w:rFonts w:ascii="HG丸ｺﾞｼｯｸM-PRO" w:eastAsia="HG丸ｺﾞｼｯｸM-PRO" w:hAnsi="HG丸ｺﾞｼｯｸM-PRO"/>
          <w:sz w:val="22"/>
        </w:rPr>
      </w:pPr>
      <w:r>
        <w:rPr>
          <w:rFonts w:ascii="HG丸ｺﾞｼｯｸM-PRO" w:eastAsia="HG丸ｺﾞｼｯｸM-PRO" w:hAnsi="HG丸ｺﾞｼｯｸM-PRO" w:hint="eastAsia"/>
          <w:sz w:val="22"/>
        </w:rPr>
        <w:t>内容　　　　　地域の民生委員児童委員と主任児童委員や看護師等が赤ちゃんの生まれた家庭を訪問し、子育ての悩みを抱える保護者を適切な支援へつなげます。</w:t>
      </w:r>
    </w:p>
    <w:p w:rsidR="00A20FFC" w:rsidRDefault="00A20FFC" w:rsidP="00A20FF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主管課　　　　こども若者総合相談支援センター・こども保健課</w:t>
      </w:r>
    </w:p>
    <w:p w:rsidR="00A20FFC" w:rsidRDefault="00A20FFC" w:rsidP="00A20FFC">
      <w:pPr>
        <w:rPr>
          <w:rFonts w:ascii="HG丸ｺﾞｼｯｸM-PRO" w:eastAsia="HG丸ｺﾞｼｯｸM-PRO" w:hAnsi="HG丸ｺﾞｼｯｸM-PRO"/>
          <w:sz w:val="22"/>
        </w:rPr>
      </w:pPr>
    </w:p>
    <w:p w:rsidR="00A20FFC" w:rsidRDefault="00A20FFC" w:rsidP="00A20FFC">
      <w:pPr>
        <w:ind w:left="1540" w:hangingChars="700" w:hanging="1540"/>
        <w:rPr>
          <w:rFonts w:ascii="HG丸ｺﾞｼｯｸM-PRO" w:eastAsia="HG丸ｺﾞｼｯｸM-PRO" w:hAnsi="HG丸ｺﾞｼｯｸM-PRO"/>
          <w:sz w:val="22"/>
        </w:rPr>
      </w:pPr>
      <w:r>
        <w:rPr>
          <w:rFonts w:ascii="HG丸ｺﾞｼｯｸM-PRO" w:eastAsia="HG丸ｺﾞｼｯｸM-PRO" w:hAnsi="HG丸ｺﾞｼｯｸM-PRO" w:hint="eastAsia"/>
          <w:sz w:val="22"/>
        </w:rPr>
        <w:t>内容　　　　　地域住民が講師となり、子どもたちへの学習や体験活動を行う「トヨッキースクール」を開催し、地域の大人が地域の子どもを育てる風土を醸成します。</w:t>
      </w:r>
    </w:p>
    <w:p w:rsidR="00A20FFC" w:rsidRDefault="00A20FFC" w:rsidP="00A20FF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主管課　　　　生涯学習課</w:t>
      </w:r>
    </w:p>
    <w:p w:rsidR="00A20FFC" w:rsidRDefault="00A20FFC" w:rsidP="00A20FFC">
      <w:pPr>
        <w:rPr>
          <w:rFonts w:ascii="HG丸ｺﾞｼｯｸM-PRO" w:eastAsia="HG丸ｺﾞｼｯｸM-PRO" w:hAnsi="HG丸ｺﾞｼｯｸM-PRO"/>
          <w:sz w:val="22"/>
        </w:rPr>
      </w:pPr>
    </w:p>
    <w:p w:rsidR="00A20FFC" w:rsidRDefault="00A20FFC" w:rsidP="00A20FF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主な取組み　　地域での交流活動のための拠点づくり・活動支援</w:t>
      </w:r>
    </w:p>
    <w:p w:rsidR="00A20FFC" w:rsidRDefault="00A20FFC" w:rsidP="00A20FFC">
      <w:pPr>
        <w:ind w:left="1540" w:hangingChars="700" w:hanging="1540"/>
        <w:rPr>
          <w:rFonts w:ascii="HG丸ｺﾞｼｯｸM-PRO" w:eastAsia="HG丸ｺﾞｼｯｸM-PRO" w:hAnsi="HG丸ｺﾞｼｯｸM-PRO"/>
          <w:sz w:val="22"/>
        </w:rPr>
      </w:pPr>
      <w:r>
        <w:rPr>
          <w:rFonts w:ascii="HG丸ｺﾞｼｯｸM-PRO" w:eastAsia="HG丸ｺﾞｼｯｸM-PRO" w:hAnsi="HG丸ｺﾞｼｯｸM-PRO" w:hint="eastAsia"/>
          <w:sz w:val="22"/>
        </w:rPr>
        <w:t>内容　　　　　高齢者の交流の場や介護予防活動となる運動自主グループの立ち上げや活動への継続的な支援を行います。【重点】</w:t>
      </w:r>
    </w:p>
    <w:p w:rsidR="00A20FFC" w:rsidRDefault="00A20FFC" w:rsidP="00A20FF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主管課　　　　長寿介護課</w:t>
      </w:r>
    </w:p>
    <w:p w:rsidR="00A20FFC" w:rsidRDefault="00A20FFC" w:rsidP="00A20FFC">
      <w:pPr>
        <w:rPr>
          <w:rFonts w:ascii="HG丸ｺﾞｼｯｸM-PRO" w:eastAsia="HG丸ｺﾞｼｯｸM-PRO" w:hAnsi="HG丸ｺﾞｼｯｸM-PRO"/>
          <w:sz w:val="22"/>
        </w:rPr>
      </w:pPr>
    </w:p>
    <w:p w:rsidR="00A20FFC" w:rsidRDefault="00A20FFC" w:rsidP="00A20FFC">
      <w:pPr>
        <w:ind w:left="1540" w:hangingChars="700" w:hanging="1540"/>
        <w:rPr>
          <w:rFonts w:ascii="HG丸ｺﾞｼｯｸM-PRO" w:eastAsia="HG丸ｺﾞｼｯｸM-PRO" w:hAnsi="HG丸ｺﾞｼｯｸM-PRO"/>
          <w:sz w:val="22"/>
        </w:rPr>
      </w:pPr>
      <w:r>
        <w:rPr>
          <w:rFonts w:ascii="HG丸ｺﾞｼｯｸM-PRO" w:eastAsia="HG丸ｺﾞｼｯｸM-PRO" w:hAnsi="HG丸ｺﾞｼｯｸM-PRO" w:hint="eastAsia"/>
          <w:sz w:val="22"/>
        </w:rPr>
        <w:t>内容　　　　　子どもたちの活動拠点として「放課後子ども教室」を設け、地域住民の参画を得て様々な体験・交流活動の機会を提供し、地域の活性化を推進します。</w:t>
      </w:r>
    </w:p>
    <w:p w:rsidR="00A20FFC" w:rsidRDefault="00A20FFC" w:rsidP="00A20FF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主管課　　　　こども家庭課</w:t>
      </w:r>
    </w:p>
    <w:p w:rsidR="00A20FFC" w:rsidRDefault="00A20FFC" w:rsidP="00A20FFC">
      <w:pPr>
        <w:rPr>
          <w:rFonts w:ascii="HG丸ｺﾞｼｯｸM-PRO" w:eastAsia="HG丸ｺﾞｼｯｸM-PRO" w:hAnsi="HG丸ｺﾞｼｯｸM-PRO"/>
          <w:sz w:val="22"/>
        </w:rPr>
      </w:pPr>
    </w:p>
    <w:p w:rsidR="00A20FFC" w:rsidRDefault="00A20FFC" w:rsidP="00A20FFC">
      <w:pPr>
        <w:ind w:left="1540" w:hangingChars="700" w:hanging="1540"/>
        <w:rPr>
          <w:rFonts w:ascii="HG丸ｺﾞｼｯｸM-PRO" w:eastAsia="HG丸ｺﾞｼｯｸM-PRO" w:hAnsi="HG丸ｺﾞｼｯｸM-PRO"/>
          <w:sz w:val="22"/>
        </w:rPr>
      </w:pPr>
      <w:r>
        <w:rPr>
          <w:rFonts w:ascii="HG丸ｺﾞｼｯｸM-PRO" w:eastAsia="HG丸ｺﾞｼｯｸM-PRO" w:hAnsi="HG丸ｺﾞｼｯｸM-PRO" w:hint="eastAsia"/>
          <w:sz w:val="22"/>
        </w:rPr>
        <w:t>内容　　　　　「地域子育て支援センター」において子育てサークルの育成・支援を行います。また、各センターを保護者同士の交流の場として提供します。</w:t>
      </w:r>
    </w:p>
    <w:p w:rsidR="00A20FFC" w:rsidRDefault="00A20FFC" w:rsidP="00A20FF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主管課　　　　こども未来館・保育課</w:t>
      </w:r>
    </w:p>
    <w:p w:rsidR="00A20FFC" w:rsidRDefault="00A20FFC" w:rsidP="00A20FFC">
      <w:pPr>
        <w:rPr>
          <w:rFonts w:ascii="HG丸ｺﾞｼｯｸM-PRO" w:eastAsia="HG丸ｺﾞｼｯｸM-PRO" w:hAnsi="HG丸ｺﾞｼｯｸM-PRO"/>
          <w:sz w:val="22"/>
        </w:rPr>
      </w:pPr>
    </w:p>
    <w:p w:rsidR="00A20FFC" w:rsidRDefault="00A20FFC" w:rsidP="00A20FF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主な取組み　　地域の助け合い・見守り活動への支援</w:t>
      </w:r>
    </w:p>
    <w:p w:rsidR="00A20FFC" w:rsidRDefault="00A20FFC" w:rsidP="00A20FFC">
      <w:pPr>
        <w:ind w:left="1540" w:hangingChars="700" w:hanging="1540"/>
        <w:rPr>
          <w:rFonts w:ascii="HG丸ｺﾞｼｯｸM-PRO" w:eastAsia="HG丸ｺﾞｼｯｸM-PRO" w:hAnsi="HG丸ｺﾞｼｯｸM-PRO"/>
          <w:sz w:val="22"/>
        </w:rPr>
      </w:pPr>
      <w:r>
        <w:rPr>
          <w:rFonts w:ascii="HG丸ｺﾞｼｯｸM-PRO" w:eastAsia="HG丸ｺﾞｼｯｸM-PRO" w:hAnsi="HG丸ｺﾞｼｯｸM-PRO" w:hint="eastAsia"/>
          <w:sz w:val="22"/>
        </w:rPr>
        <w:t>内容　　　　　「お互いさまのまちづくり協議会」を運営し、まちの居場所活動などの支え合い活動の一層の普及・活性化を推進します。【重点】</w:t>
      </w:r>
    </w:p>
    <w:p w:rsidR="00A20FFC" w:rsidRDefault="00A20FFC" w:rsidP="00A20FF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主管課　　　　長寿介護課</w:t>
      </w:r>
    </w:p>
    <w:p w:rsidR="00A20FFC" w:rsidRDefault="00A20FFC" w:rsidP="00A20FFC">
      <w:pPr>
        <w:rPr>
          <w:rFonts w:ascii="HG丸ｺﾞｼｯｸM-PRO" w:eastAsia="HG丸ｺﾞｼｯｸM-PRO" w:hAnsi="HG丸ｺﾞｼｯｸM-PRO"/>
          <w:sz w:val="22"/>
        </w:rPr>
      </w:pPr>
    </w:p>
    <w:p w:rsidR="00A20FFC" w:rsidRDefault="00A20FFC" w:rsidP="00A20FFC">
      <w:pPr>
        <w:ind w:left="1540" w:hangingChars="700" w:hanging="1540"/>
        <w:rPr>
          <w:rFonts w:ascii="HG丸ｺﾞｼｯｸM-PRO" w:eastAsia="HG丸ｺﾞｼｯｸM-PRO" w:hAnsi="HG丸ｺﾞｼｯｸM-PRO"/>
          <w:sz w:val="22"/>
        </w:rPr>
      </w:pPr>
      <w:r>
        <w:rPr>
          <w:rFonts w:ascii="HG丸ｺﾞｼｯｸM-PRO" w:eastAsia="HG丸ｺﾞｼｯｸM-PRO" w:hAnsi="HG丸ｺﾞｼｯｸM-PRO" w:hint="eastAsia"/>
          <w:sz w:val="22"/>
        </w:rPr>
        <w:t>内容　　　　　老人クラブ会員による高齢者世帯への友愛訪問や一声運動等の高齢者同士の助け合い活動を支援します。</w:t>
      </w:r>
    </w:p>
    <w:p w:rsidR="00A20FFC" w:rsidRDefault="00A20FFC" w:rsidP="00A20FF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主管課　　　　長寿介護課</w:t>
      </w:r>
    </w:p>
    <w:p w:rsidR="00A20FFC" w:rsidRDefault="00A20FFC" w:rsidP="00A20FFC">
      <w:pPr>
        <w:rPr>
          <w:rFonts w:ascii="HG丸ｺﾞｼｯｸM-PRO" w:eastAsia="HG丸ｺﾞｼｯｸM-PRO" w:hAnsi="HG丸ｺﾞｼｯｸM-PRO"/>
          <w:sz w:val="22"/>
        </w:rPr>
      </w:pPr>
    </w:p>
    <w:p w:rsidR="00A20FFC" w:rsidRDefault="00A20FFC" w:rsidP="00A20FFC">
      <w:pPr>
        <w:ind w:left="1540" w:hangingChars="700" w:hanging="1540"/>
        <w:rPr>
          <w:rFonts w:ascii="HG丸ｺﾞｼｯｸM-PRO" w:eastAsia="HG丸ｺﾞｼｯｸM-PRO" w:hAnsi="HG丸ｺﾞｼｯｸM-PRO"/>
          <w:sz w:val="22"/>
        </w:rPr>
      </w:pPr>
      <w:r>
        <w:rPr>
          <w:rFonts w:ascii="HG丸ｺﾞｼｯｸM-PRO" w:eastAsia="HG丸ｺﾞｼｯｸM-PRO" w:hAnsi="HG丸ｺﾞｼｯｸM-PRO" w:hint="eastAsia"/>
          <w:sz w:val="22"/>
        </w:rPr>
        <w:t>内容　　　　　行方不明の恐れがある高齢者等の親族等により登録を行い、その高齢者等が行方不</w:t>
      </w:r>
      <w:r>
        <w:rPr>
          <w:rFonts w:ascii="HG丸ｺﾞｼｯｸM-PRO" w:eastAsia="HG丸ｺﾞｼｯｸM-PRO" w:hAnsi="HG丸ｺﾞｼｯｸM-PRO" w:hint="eastAsia"/>
          <w:sz w:val="22"/>
        </w:rPr>
        <w:lastRenderedPageBreak/>
        <w:t>明となった場合に、協力者に対して情報を送信し、早期発見につなげるネットワークの運営に取り組みます。</w:t>
      </w:r>
    </w:p>
    <w:p w:rsidR="00A20FFC" w:rsidRDefault="00A20FFC" w:rsidP="00A20FF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主管課　　　　長寿介護課</w:t>
      </w:r>
    </w:p>
    <w:p w:rsidR="00A20FFC" w:rsidRDefault="00A20FFC" w:rsidP="00A20FFC">
      <w:pPr>
        <w:rPr>
          <w:rFonts w:ascii="HG丸ｺﾞｼｯｸM-PRO" w:eastAsia="HG丸ｺﾞｼｯｸM-PRO" w:hAnsi="HG丸ｺﾞｼｯｸM-PRO"/>
          <w:sz w:val="22"/>
        </w:rPr>
      </w:pPr>
    </w:p>
    <w:p w:rsidR="00A20FFC" w:rsidRDefault="00A20FFC" w:rsidP="00A20FFC">
      <w:pPr>
        <w:ind w:left="1540" w:hangingChars="700" w:hanging="1540"/>
        <w:rPr>
          <w:rFonts w:ascii="HG丸ｺﾞｼｯｸM-PRO" w:eastAsia="HG丸ｺﾞｼｯｸM-PRO" w:hAnsi="HG丸ｺﾞｼｯｸM-PRO"/>
          <w:sz w:val="22"/>
        </w:rPr>
      </w:pPr>
      <w:r>
        <w:rPr>
          <w:rFonts w:ascii="HG丸ｺﾞｼｯｸM-PRO" w:eastAsia="HG丸ｺﾞｼｯｸM-PRO" w:hAnsi="HG丸ｺﾞｼｯｸM-PRO" w:hint="eastAsia"/>
          <w:sz w:val="22"/>
        </w:rPr>
        <w:t>内容　　　　　民生委員児童委員や「見守りボランティア」などによる高齢者や障害者の見守り活動を促進します。</w:t>
      </w:r>
    </w:p>
    <w:p w:rsidR="00A20FFC" w:rsidRDefault="00A20FFC" w:rsidP="00A20FF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主管課　　　　社会福祉協議会</w:t>
      </w:r>
    </w:p>
    <w:p w:rsidR="00A20FFC" w:rsidRDefault="00A20FFC" w:rsidP="00A20FFC">
      <w:pPr>
        <w:rPr>
          <w:rFonts w:ascii="HG丸ｺﾞｼｯｸM-PRO" w:eastAsia="HG丸ｺﾞｼｯｸM-PRO" w:hAnsi="HG丸ｺﾞｼｯｸM-PRO"/>
          <w:sz w:val="22"/>
        </w:rPr>
      </w:pPr>
    </w:p>
    <w:p w:rsidR="00A20FFC" w:rsidRDefault="00A20FFC" w:rsidP="00A20FFC">
      <w:pPr>
        <w:pStyle w:val="11"/>
      </w:pPr>
      <w:r>
        <w:rPr>
          <w:rFonts w:hint="eastAsia"/>
        </w:rPr>
        <w:t>３８ページ</w:t>
      </w:r>
    </w:p>
    <w:p w:rsidR="00A20FFC" w:rsidRDefault="00A20FFC" w:rsidP="00A20FFC">
      <w:pPr>
        <w:rPr>
          <w:rFonts w:ascii="HG丸ｺﾞｼｯｸM-PRO" w:eastAsia="HG丸ｺﾞｼｯｸM-PRO" w:hAnsi="HG丸ｺﾞｼｯｸM-PRO"/>
          <w:b/>
          <w:color w:val="000000" w:themeColor="text1"/>
          <w:sz w:val="28"/>
          <w14:shadow w14:blurRad="38100" w14:dist="19050" w14:dir="2700000" w14:sx="100000" w14:sy="100000" w14:kx="0" w14:ky="0" w14:algn="tl">
            <w14:schemeClr w14:val="dk1">
              <w14:alpha w14:val="60000"/>
            </w14:schemeClr>
          </w14:shadow>
        </w:rPr>
      </w:pPr>
      <w:r>
        <w:rPr>
          <w:rFonts w:ascii="HG丸ｺﾞｼｯｸM-PRO" w:eastAsia="HG丸ｺﾞｼｯｸM-PRO" w:hAnsi="HG丸ｺﾞｼｯｸM-PRO" w:hint="eastAsia"/>
          <w:b/>
          <w:color w:val="000000" w:themeColor="text1"/>
          <w:sz w:val="28"/>
          <w14:shadow w14:blurRad="38100" w14:dist="19050" w14:dir="2700000" w14:sx="100000" w14:sy="100000" w14:kx="0" w14:ky="0" w14:algn="tl">
            <w14:schemeClr w14:val="dk1">
              <w14:alpha w14:val="60000"/>
            </w14:schemeClr>
          </w14:shadow>
        </w:rPr>
        <w:t>基本目標２</w:t>
      </w:r>
    </w:p>
    <w:p w:rsidR="00A20FFC" w:rsidRDefault="00A20FFC" w:rsidP="00A20FFC">
      <w:pPr>
        <w:rPr>
          <w:rFonts w:ascii="HG丸ｺﾞｼｯｸM-PRO" w:eastAsia="HG丸ｺﾞｼｯｸM-PRO" w:hAnsi="HG丸ｺﾞｼｯｸM-PRO"/>
          <w:b/>
          <w:color w:val="000000" w:themeColor="text1"/>
          <w:sz w:val="28"/>
          <w14:shadow w14:blurRad="38100" w14:dist="19050" w14:dir="2700000" w14:sx="100000" w14:sy="100000" w14:kx="0" w14:ky="0" w14:algn="tl">
            <w14:schemeClr w14:val="dk1">
              <w14:alpha w14:val="60000"/>
            </w14:schemeClr>
          </w14:shadow>
        </w:rPr>
      </w:pPr>
      <w:r>
        <w:rPr>
          <w:rFonts w:ascii="HG丸ｺﾞｼｯｸM-PRO" w:eastAsia="HG丸ｺﾞｼｯｸM-PRO" w:hAnsi="HG丸ｺﾞｼｯｸM-PRO" w:hint="eastAsia"/>
          <w:b/>
          <w:color w:val="000000" w:themeColor="text1"/>
          <w:sz w:val="28"/>
          <w14:shadow w14:blurRad="38100" w14:dist="19050" w14:dir="2700000" w14:sx="100000" w14:sy="100000" w14:kx="0" w14:ky="0" w14:algn="tl">
            <w14:schemeClr w14:val="dk1">
              <w14:alpha w14:val="60000"/>
            </w14:schemeClr>
          </w14:shadow>
        </w:rPr>
        <w:t>安全</w:t>
      </w:r>
      <w:r>
        <w:rPr>
          <w:rFonts w:ascii="HG丸ｺﾞｼｯｸM-PRO" w:eastAsia="HG丸ｺﾞｼｯｸM-PRO" w:hAnsi="HG丸ｺﾞｼｯｸM-PRO"/>
          <w:b/>
          <w:color w:val="000000" w:themeColor="text1"/>
          <w:sz w:val="28"/>
          <w14:shadow w14:blurRad="38100" w14:dist="19050" w14:dir="2700000" w14:sx="100000" w14:sy="100000" w14:kx="0" w14:ky="0" w14:algn="tl">
            <w14:schemeClr w14:val="dk1">
              <w14:alpha w14:val="60000"/>
            </w14:schemeClr>
          </w14:shadow>
        </w:rPr>
        <w:t>・安心に暮らせる地域づくり</w:t>
      </w:r>
    </w:p>
    <w:p w:rsidR="00A20FFC" w:rsidRDefault="00A20FFC" w:rsidP="00A20FFC">
      <w:pPr>
        <w:rPr>
          <w:rFonts w:ascii="HG丸ｺﾞｼｯｸM-PRO" w:eastAsia="HG丸ｺﾞｼｯｸM-PRO" w:hAnsi="HG丸ｺﾞｼｯｸM-PRO"/>
          <w:b/>
          <w:color w:val="000000" w:themeColor="text1"/>
          <w:sz w:val="24"/>
        </w:rPr>
      </w:pPr>
    </w:p>
    <w:p w:rsidR="00A20FFC" w:rsidRDefault="00A20FFC" w:rsidP="00A20FFC">
      <w:r>
        <w:rPr>
          <w:rFonts w:ascii="HG丸ｺﾞｼｯｸM-PRO" w:eastAsia="HG丸ｺﾞｼｯｸM-PRO" w:hAnsi="HG丸ｺﾞｼｯｸM-PRO" w:hint="eastAsia"/>
          <w:b/>
          <w:color w:val="000000" w:themeColor="text1"/>
          <w:sz w:val="24"/>
        </w:rPr>
        <w:t>基本方針（１）</w:t>
      </w:r>
      <w:r>
        <w:rPr>
          <w:rFonts w:ascii="HG丸ｺﾞｼｯｸM-PRO" w:eastAsia="HG丸ｺﾞｼｯｸM-PRO" w:hAnsi="HG丸ｺﾞｼｯｸM-PRO"/>
          <w:b/>
          <w:color w:val="000000" w:themeColor="text1"/>
          <w:sz w:val="24"/>
        </w:rPr>
        <w:t xml:space="preserve">　</w:t>
      </w:r>
      <w:r>
        <w:rPr>
          <w:rFonts w:ascii="HG丸ｺﾞｼｯｸM-PRO" w:eastAsia="HG丸ｺﾞｼｯｸM-PRO" w:hAnsi="HG丸ｺﾞｼｯｸM-PRO" w:hint="eastAsia"/>
          <w:b/>
          <w:color w:val="000000" w:themeColor="text1"/>
          <w:sz w:val="24"/>
        </w:rPr>
        <w:t>誰もが</w:t>
      </w:r>
      <w:r>
        <w:rPr>
          <w:rFonts w:ascii="HG丸ｺﾞｼｯｸM-PRO" w:eastAsia="HG丸ｺﾞｼｯｸM-PRO" w:hAnsi="HG丸ｺﾞｼｯｸM-PRO"/>
          <w:b/>
          <w:color w:val="000000" w:themeColor="text1"/>
          <w:sz w:val="24"/>
        </w:rPr>
        <w:t>暮らしやすい環境整備</w:t>
      </w:r>
    </w:p>
    <w:p w:rsidR="00A20FFC" w:rsidRDefault="00A20FFC" w:rsidP="00A20FFC">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【現状と課題】</w:t>
      </w:r>
    </w:p>
    <w:p w:rsidR="00A20FFC" w:rsidRDefault="00A20FFC" w:rsidP="00A20FFC">
      <w:pPr>
        <w:ind w:leftChars="100" w:left="43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市町村地域福祉計画策定ガイドラインにおいて、居住や就労に困難を抱える人への横断的な支援や市町村自殺対策計画と関連した施策、犯罪をした人等への支援など、様々な分野における横断的な支援が求められています。</w:t>
      </w:r>
    </w:p>
    <w:p w:rsidR="00A20FFC" w:rsidRDefault="00A20FFC" w:rsidP="00A20FFC">
      <w:pPr>
        <w:ind w:leftChars="100" w:left="43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◆誰もが暮らしやすいまちづくりのためには、公共施設等のバリアフリー化、ユニバーサルデザインの採用を更に進めていくことが大切です。</w:t>
      </w:r>
    </w:p>
    <w:p w:rsidR="00A20FFC" w:rsidRDefault="00A20FFC" w:rsidP="00A20FFC">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【取組み方針】</w:t>
      </w:r>
    </w:p>
    <w:p w:rsidR="00A20FFC" w:rsidRDefault="00A20FFC" w:rsidP="00A20FFC">
      <w:pPr>
        <w:ind w:leftChars="100" w:left="43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生活困窮者、高齢者、障害者、ひとり親家庭等の日常生活を送るうえで居住・就労等に困難を抱えているために福祉サービスを必要とする人や、生きることに不安を抱えている人も安心して暮らしやすい地域をつくるため、ニーズや段階に応じた適切な支援ができる環境を整備します。</w:t>
      </w:r>
    </w:p>
    <w:p w:rsidR="00A20FFC" w:rsidRDefault="00A20FFC" w:rsidP="00A20FFC">
      <w:pPr>
        <w:ind w:leftChars="100" w:left="43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◆犯罪や非行をした人の円滑な社会復帰を促進し、これらの人が再び罪を犯すこと又は再び非行少年となることがないよう、再犯の防止等に向けた取組みを推進します。</w:t>
      </w:r>
    </w:p>
    <w:p w:rsidR="00A20FFC" w:rsidRDefault="00A20FFC" w:rsidP="00A20FFC">
      <w:pPr>
        <w:jc w:val="left"/>
        <w:rPr>
          <w:rFonts w:ascii="HG丸ｺﾞｼｯｸM-PRO" w:eastAsia="HG丸ｺﾞｼｯｸM-PRO" w:hAnsi="HG丸ｺﾞｼｯｸM-PRO"/>
          <w:b/>
          <w:sz w:val="24"/>
        </w:rPr>
      </w:pPr>
    </w:p>
    <w:p w:rsidR="00A20FFC" w:rsidRDefault="00A20FFC" w:rsidP="00A20FFC">
      <w:pPr>
        <w:jc w:val="left"/>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 xml:space="preserve">数値目標　</w:t>
      </w:r>
      <w:r>
        <w:rPr>
          <w:rFonts w:ascii="HG丸ｺﾞｼｯｸM-PRO" w:eastAsia="HG丸ｺﾞｼｯｸM-PRO" w:hAnsi="HG丸ｺﾞｼｯｸM-PRO"/>
          <w:b/>
          <w:sz w:val="24"/>
        </w:rPr>
        <w:t>今後５年間の目標</w:t>
      </w:r>
    </w:p>
    <w:p w:rsidR="00A20FFC" w:rsidRDefault="00A20FFC" w:rsidP="00A20FFC">
      <w:pPr>
        <w:spacing w:line="360" w:lineRule="exact"/>
        <w:rPr>
          <w:rFonts w:ascii="HG丸ｺﾞｼｯｸM-PRO" w:eastAsia="HG丸ｺﾞｼｯｸM-PRO"/>
          <w:color w:val="000000" w:themeColor="text1"/>
          <w:sz w:val="22"/>
          <w:szCs w:val="22"/>
        </w:rPr>
      </w:pPr>
      <w:r>
        <w:rPr>
          <w:rFonts w:ascii="HG丸ｺﾞｼｯｸM-PRO" w:eastAsia="HG丸ｺﾞｼｯｸM-PRO" w:hint="eastAsia"/>
          <w:color w:val="000000" w:themeColor="text1"/>
          <w:sz w:val="22"/>
          <w:szCs w:val="22"/>
        </w:rPr>
        <w:t xml:space="preserve">評価内容　</w:t>
      </w:r>
    </w:p>
    <w:p w:rsidR="00A20FFC" w:rsidRDefault="00A20FFC" w:rsidP="00A20FFC">
      <w:pPr>
        <w:spacing w:line="360" w:lineRule="exact"/>
        <w:rPr>
          <w:rFonts w:ascii="HG丸ｺﾞｼｯｸM-PRO" w:eastAsia="HG丸ｺﾞｼｯｸM-PRO"/>
          <w:color w:val="000000" w:themeColor="text1"/>
          <w:sz w:val="22"/>
          <w:szCs w:val="22"/>
        </w:rPr>
      </w:pPr>
      <w:r>
        <w:rPr>
          <w:rFonts w:ascii="HG丸ｺﾞｼｯｸM-PRO" w:eastAsia="HG丸ｺﾞｼｯｸM-PRO" w:hAnsi="HG丸ｺﾞｼｯｸM-PRO" w:hint="eastAsia"/>
          <w:sz w:val="22"/>
        </w:rPr>
        <w:t>福祉施設から一般就労への移行者すう（たんねん）</w:t>
      </w:r>
      <w:r>
        <w:rPr>
          <w:rFonts w:ascii="HG丸ｺﾞｼｯｸM-PRO" w:eastAsia="HG丸ｺﾞｼｯｸM-PRO" w:hint="eastAsia"/>
          <w:color w:val="000000" w:themeColor="text1"/>
          <w:sz w:val="22"/>
          <w:szCs w:val="22"/>
        </w:rPr>
        <w:t xml:space="preserve">　　　　</w:t>
      </w:r>
    </w:p>
    <w:p w:rsidR="00A20FFC" w:rsidRDefault="00A20FFC" w:rsidP="00A20FFC">
      <w:pPr>
        <w:spacing w:line="360" w:lineRule="exact"/>
        <w:rPr>
          <w:rFonts w:ascii="HG丸ｺﾞｼｯｸM-PRO" w:eastAsia="HG丸ｺﾞｼｯｸM-PRO"/>
          <w:color w:val="000000" w:themeColor="text1"/>
          <w:sz w:val="22"/>
          <w:szCs w:val="22"/>
        </w:rPr>
      </w:pPr>
      <w:r>
        <w:rPr>
          <w:rFonts w:ascii="HG丸ｺﾞｼｯｸM-PRO" w:eastAsia="HG丸ｺﾞｼｯｸM-PRO" w:hint="eastAsia"/>
          <w:color w:val="000000" w:themeColor="text1"/>
          <w:sz w:val="22"/>
          <w:szCs w:val="22"/>
        </w:rPr>
        <w:t>現状ち（令和がんねんど）　　８１人</w:t>
      </w:r>
    </w:p>
    <w:p w:rsidR="00A20FFC" w:rsidRDefault="00A20FFC" w:rsidP="00A20FFC">
      <w:pPr>
        <w:spacing w:line="360" w:lineRule="exact"/>
        <w:rPr>
          <w:rFonts w:ascii="HG丸ｺﾞｼｯｸM-PRO" w:eastAsia="HG丸ｺﾞｼｯｸM-PRO"/>
          <w:color w:val="000000" w:themeColor="text1"/>
          <w:sz w:val="22"/>
          <w:szCs w:val="22"/>
        </w:rPr>
      </w:pPr>
      <w:r>
        <w:rPr>
          <w:rFonts w:ascii="HG丸ｺﾞｼｯｸM-PRO" w:eastAsia="HG丸ｺﾞｼｯｸM-PRO" w:hint="eastAsia"/>
          <w:color w:val="000000" w:themeColor="text1"/>
          <w:sz w:val="22"/>
          <w:szCs w:val="22"/>
        </w:rPr>
        <w:t>目標ち（令わ７年度）　　　　１１０人</w:t>
      </w:r>
    </w:p>
    <w:p w:rsidR="00A20FFC" w:rsidRPr="00C21F9A" w:rsidRDefault="00A20FFC" w:rsidP="00A20FFC">
      <w:pPr>
        <w:spacing w:line="360" w:lineRule="exact"/>
        <w:rPr>
          <w:rFonts w:ascii="HG丸ｺﾞｼｯｸM-PRO" w:eastAsia="HG丸ｺﾞｼｯｸM-PRO"/>
          <w:color w:val="000000" w:themeColor="text1"/>
          <w:sz w:val="22"/>
          <w:szCs w:val="22"/>
        </w:rPr>
      </w:pPr>
    </w:p>
    <w:p w:rsidR="00A20FFC" w:rsidRDefault="00A20FFC" w:rsidP="00A20FFC">
      <w:pPr>
        <w:spacing w:line="360" w:lineRule="exact"/>
        <w:rPr>
          <w:rFonts w:ascii="HG丸ｺﾞｼｯｸM-PRO" w:eastAsia="HG丸ｺﾞｼｯｸM-PRO"/>
          <w:color w:val="000000" w:themeColor="text1"/>
          <w:sz w:val="22"/>
          <w:szCs w:val="22"/>
        </w:rPr>
      </w:pPr>
      <w:r>
        <w:rPr>
          <w:rFonts w:ascii="HG丸ｺﾞｼｯｸM-PRO" w:eastAsia="HG丸ｺﾞｼｯｸM-PRO" w:hAnsi="HG丸ｺﾞｼｯｸM-PRO" w:hint="eastAsia"/>
          <w:sz w:val="22"/>
        </w:rPr>
        <w:t>ほいっぷネットワーク（電子＠連絡帳）の利用者すう</w:t>
      </w:r>
    </w:p>
    <w:p w:rsidR="00A20FFC" w:rsidRDefault="00A20FFC" w:rsidP="00A20FFC">
      <w:pPr>
        <w:spacing w:line="360" w:lineRule="exact"/>
        <w:rPr>
          <w:rFonts w:ascii="HG丸ｺﾞｼｯｸM-PRO" w:eastAsia="HG丸ｺﾞｼｯｸM-PRO"/>
          <w:color w:val="000000" w:themeColor="text1"/>
          <w:sz w:val="22"/>
          <w:szCs w:val="22"/>
        </w:rPr>
      </w:pPr>
      <w:r>
        <w:rPr>
          <w:rFonts w:ascii="HG丸ｺﾞｼｯｸM-PRO" w:eastAsia="HG丸ｺﾞｼｯｸM-PRO" w:hint="eastAsia"/>
          <w:color w:val="000000" w:themeColor="text1"/>
          <w:sz w:val="22"/>
          <w:szCs w:val="22"/>
        </w:rPr>
        <w:t xml:space="preserve">現状ち（令和がんねんど）　　７７２人　　　　　　　　　　　　　　　　　　　　　　　</w:t>
      </w:r>
    </w:p>
    <w:p w:rsidR="00A20FFC" w:rsidRDefault="00A20FFC" w:rsidP="00A20FFC">
      <w:pPr>
        <w:spacing w:line="360" w:lineRule="exact"/>
        <w:rPr>
          <w:rFonts w:ascii="HG丸ｺﾞｼｯｸM-PRO" w:eastAsia="HG丸ｺﾞｼｯｸM-PRO"/>
          <w:color w:val="000000" w:themeColor="text1"/>
          <w:sz w:val="22"/>
          <w:szCs w:val="22"/>
        </w:rPr>
      </w:pPr>
      <w:r>
        <w:rPr>
          <w:rFonts w:ascii="HG丸ｺﾞｼｯｸM-PRO" w:eastAsia="HG丸ｺﾞｼｯｸM-PRO" w:hint="eastAsia"/>
          <w:color w:val="000000" w:themeColor="text1"/>
          <w:sz w:val="22"/>
          <w:szCs w:val="22"/>
        </w:rPr>
        <w:t xml:space="preserve">目標ち（令わ７年度）　　　</w:t>
      </w:r>
      <w:r>
        <w:rPr>
          <w:rFonts w:ascii="HG丸ｺﾞｼｯｸM-PRO" w:eastAsia="HG丸ｺﾞｼｯｸM-PRO" w:hAnsi="HG丸ｺﾞｼｯｸM-PRO" w:hint="eastAsia"/>
          <w:sz w:val="22"/>
        </w:rPr>
        <w:t>１，１００人</w:t>
      </w:r>
    </w:p>
    <w:p w:rsidR="00A20FFC" w:rsidRDefault="00A20FFC" w:rsidP="00A20FFC">
      <w:pPr>
        <w:jc w:val="left"/>
        <w:rPr>
          <w:rFonts w:ascii="HG丸ｺﾞｼｯｸM-PRO" w:eastAsia="HG丸ｺﾞｼｯｸM-PRO" w:hAnsi="HG丸ｺﾞｼｯｸM-PRO"/>
          <w:b/>
          <w:sz w:val="24"/>
        </w:rPr>
      </w:pPr>
    </w:p>
    <w:p w:rsidR="00A20FFC" w:rsidRDefault="00A20FFC" w:rsidP="00A20FFC">
      <w:pPr>
        <w:jc w:val="left"/>
        <w:rPr>
          <w:rFonts w:ascii="HG丸ｺﾞｼｯｸM-PRO" w:eastAsia="HG丸ｺﾞｼｯｸM-PRO" w:hAnsi="HG丸ｺﾞｼｯｸM-PRO"/>
          <w:sz w:val="22"/>
        </w:rPr>
      </w:pPr>
      <w:r>
        <w:rPr>
          <w:rFonts w:ascii="HG丸ｺﾞｼｯｸM-PRO" w:eastAsia="HG丸ｺﾞｼｯｸM-PRO" w:hAnsi="HG丸ｺﾞｼｯｸM-PRO" w:hint="eastAsia"/>
          <w:b/>
          <w:sz w:val="24"/>
        </w:rPr>
        <w:lastRenderedPageBreak/>
        <w:t>地域で</w:t>
      </w:r>
      <w:r>
        <w:rPr>
          <w:rFonts w:ascii="HG丸ｺﾞｼｯｸM-PRO" w:eastAsia="HG丸ｺﾞｼｯｸM-PRO" w:hAnsi="HG丸ｺﾞｼｯｸM-PRO"/>
          <w:b/>
          <w:sz w:val="24"/>
        </w:rPr>
        <w:t xml:space="preserve">暮らす　</w:t>
      </w:r>
      <w:r>
        <w:rPr>
          <w:rFonts w:ascii="HG丸ｺﾞｼｯｸM-PRO" w:eastAsia="HG丸ｺﾞｼｯｸM-PRO" w:hAnsi="HG丸ｺﾞｼｯｸM-PRO" w:hint="eastAsia"/>
          <w:b/>
          <w:sz w:val="24"/>
        </w:rPr>
        <w:t>みんなの</w:t>
      </w:r>
      <w:r>
        <w:rPr>
          <w:rFonts w:ascii="HG丸ｺﾞｼｯｸM-PRO" w:eastAsia="HG丸ｺﾞｼｯｸM-PRO" w:hAnsi="HG丸ｺﾞｼｯｸM-PRO"/>
          <w:b/>
          <w:sz w:val="24"/>
        </w:rPr>
        <w:t>アクショ</w:t>
      </w:r>
      <w:r>
        <w:rPr>
          <w:rFonts w:ascii="HG丸ｺﾞｼｯｸM-PRO" w:eastAsia="HG丸ｺﾞｼｯｸM-PRO" w:hAnsi="HG丸ｺﾞｼｯｸM-PRO" w:hint="eastAsia"/>
          <w:b/>
          <w:sz w:val="24"/>
        </w:rPr>
        <w:t>ン</w:t>
      </w:r>
    </w:p>
    <w:p w:rsidR="00A20FFC" w:rsidRDefault="00A20FFC" w:rsidP="00A20FFC">
      <w:pPr>
        <w:ind w:firstLineChars="50" w:firstLine="110"/>
        <w:rPr>
          <w:rFonts w:ascii="HG丸ｺﾞｼｯｸM-PRO" w:eastAsia="HG丸ｺﾞｼｯｸM-PRO" w:hAnsi="HG丸ｺﾞｼｯｸM-PRO"/>
          <w:sz w:val="22"/>
        </w:rPr>
      </w:pPr>
      <w:r>
        <w:rPr>
          <w:rFonts w:ascii="HG丸ｺﾞｼｯｸM-PRO" w:eastAsia="HG丸ｺﾞｼｯｸM-PRO" w:hAnsi="HG丸ｺﾞｼｯｸM-PRO" w:hint="eastAsia"/>
          <w:sz w:val="22"/>
        </w:rPr>
        <w:t>●日常生活に課題や困りごとを抱えた時は一人で抱え込まず、相談窓口を利用しましょう。</w:t>
      </w:r>
    </w:p>
    <w:p w:rsidR="00A20FFC" w:rsidRDefault="00A20FFC" w:rsidP="00A20FFC">
      <w:pPr>
        <w:ind w:firstLineChars="50" w:firstLine="110"/>
        <w:rPr>
          <w:rFonts w:ascii="HG丸ｺﾞｼｯｸM-PRO" w:eastAsia="HG丸ｺﾞｼｯｸM-PRO" w:hAnsi="HG丸ｺﾞｼｯｸM-PRO"/>
          <w:sz w:val="22"/>
        </w:rPr>
      </w:pPr>
      <w:r>
        <w:rPr>
          <w:rFonts w:ascii="HG丸ｺﾞｼｯｸM-PRO" w:eastAsia="HG丸ｺﾞｼｯｸM-PRO" w:hAnsi="HG丸ｺﾞｼｯｸM-PRO" w:hint="eastAsia"/>
          <w:sz w:val="22"/>
        </w:rPr>
        <w:t>●さまざまな困難や背景を抱えた人を、地域で受け入れる意識を持つようにしましょう。</w:t>
      </w:r>
    </w:p>
    <w:p w:rsidR="00A20FFC" w:rsidRDefault="00A20FFC" w:rsidP="00A20FFC">
      <w:pPr>
        <w:rPr>
          <w:rFonts w:ascii="HG丸ｺﾞｼｯｸM-PRO" w:eastAsia="HG丸ｺﾞｼｯｸM-PRO" w:hAnsi="HG丸ｺﾞｼｯｸM-PRO"/>
          <w:sz w:val="22"/>
        </w:rPr>
      </w:pPr>
    </w:p>
    <w:p w:rsidR="00A20FFC" w:rsidRDefault="00A20FFC" w:rsidP="00A20FFC">
      <w:pPr>
        <w:pStyle w:val="11"/>
      </w:pPr>
      <w:r>
        <w:rPr>
          <w:rFonts w:hint="eastAsia"/>
        </w:rPr>
        <w:t>３９ページ</w:t>
      </w:r>
    </w:p>
    <w:p w:rsidR="00A20FFC" w:rsidRDefault="00A20FFC" w:rsidP="00A20FFC">
      <w:pPr>
        <w:jc w:val="left"/>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行政</w:t>
      </w:r>
      <w:r>
        <w:rPr>
          <w:rFonts w:ascii="HG丸ｺﾞｼｯｸM-PRO" w:eastAsia="HG丸ｺﾞｼｯｸM-PRO" w:hAnsi="HG丸ｺﾞｼｯｸM-PRO"/>
          <w:b/>
          <w:sz w:val="24"/>
        </w:rPr>
        <w:t>・社会福祉協議会の</w:t>
      </w:r>
      <w:r>
        <w:rPr>
          <w:rFonts w:ascii="HG丸ｺﾞｼｯｸM-PRO" w:eastAsia="HG丸ｺﾞｼｯｸM-PRO" w:hAnsi="HG丸ｺﾞｼｯｸM-PRO" w:hint="eastAsia"/>
          <w:b/>
          <w:sz w:val="24"/>
        </w:rPr>
        <w:t>施策</w:t>
      </w:r>
    </w:p>
    <w:p w:rsidR="00A20FFC" w:rsidRDefault="00A20FFC" w:rsidP="00A20FF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主な取組み　　住宅・就労確保への支援</w:t>
      </w:r>
    </w:p>
    <w:p w:rsidR="00A20FFC" w:rsidRDefault="00A20FFC" w:rsidP="00A20FFC">
      <w:pPr>
        <w:ind w:left="1540" w:hangingChars="700" w:hanging="1540"/>
        <w:rPr>
          <w:rFonts w:ascii="HG丸ｺﾞｼｯｸM-PRO" w:eastAsia="HG丸ｺﾞｼｯｸM-PRO" w:hAnsi="HG丸ｺﾞｼｯｸM-PRO"/>
          <w:sz w:val="22"/>
        </w:rPr>
      </w:pPr>
      <w:r>
        <w:rPr>
          <w:rFonts w:ascii="HG丸ｺﾞｼｯｸM-PRO" w:eastAsia="HG丸ｺﾞｼｯｸM-PRO" w:hAnsi="HG丸ｺﾞｼｯｸM-PRO" w:hint="eastAsia"/>
          <w:sz w:val="22"/>
        </w:rPr>
        <w:t>内容　　　　　住宅喪失者に対して市内宿泊施設等を提供し、安定した居宅生活に向けた支援を行います。</w:t>
      </w:r>
    </w:p>
    <w:p w:rsidR="00A20FFC" w:rsidRDefault="00A20FFC" w:rsidP="00A20FF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主管課　　　　生活福祉課</w:t>
      </w:r>
    </w:p>
    <w:p w:rsidR="00A20FFC" w:rsidRDefault="00A20FFC" w:rsidP="00A20FFC">
      <w:pPr>
        <w:rPr>
          <w:rFonts w:ascii="HG丸ｺﾞｼｯｸM-PRO" w:eastAsia="HG丸ｺﾞｼｯｸM-PRO" w:hAnsi="HG丸ｺﾞｼｯｸM-PRO"/>
          <w:sz w:val="22"/>
        </w:rPr>
      </w:pPr>
    </w:p>
    <w:p w:rsidR="00A20FFC" w:rsidRDefault="00A20FFC" w:rsidP="00A20FFC">
      <w:pPr>
        <w:ind w:left="1540" w:hangingChars="700" w:hanging="1540"/>
        <w:rPr>
          <w:rFonts w:ascii="HG丸ｺﾞｼｯｸM-PRO" w:eastAsia="HG丸ｺﾞｼｯｸM-PRO" w:hAnsi="HG丸ｺﾞｼｯｸM-PRO"/>
          <w:sz w:val="22"/>
        </w:rPr>
      </w:pPr>
      <w:r>
        <w:rPr>
          <w:rFonts w:ascii="HG丸ｺﾞｼｯｸM-PRO" w:eastAsia="HG丸ｺﾞｼｯｸM-PRO" w:hAnsi="HG丸ｺﾞｼｯｸM-PRO" w:hint="eastAsia"/>
          <w:sz w:val="22"/>
        </w:rPr>
        <w:t>内容　　　　　市営住宅や民間</w:t>
      </w:r>
      <w:r w:rsidRPr="0030000D">
        <w:rPr>
          <w:rFonts w:ascii="HG丸ｺﾞｼｯｸM-PRO" w:eastAsia="HG丸ｺﾞｼｯｸM-PRO" w:hAnsi="HG丸ｺﾞｼｯｸM-PRO" w:hint="eastAsia"/>
          <w:color w:val="FF0000"/>
          <w:sz w:val="22"/>
        </w:rPr>
        <w:t>ちんたい</w:t>
      </w:r>
      <w:r>
        <w:rPr>
          <w:rFonts w:ascii="HG丸ｺﾞｼｯｸM-PRO" w:eastAsia="HG丸ｺﾞｼｯｸM-PRO" w:hAnsi="HG丸ｺﾞｼｯｸM-PRO" w:hint="eastAsia"/>
          <w:sz w:val="22"/>
        </w:rPr>
        <w:t>住宅を有効活用し、高齢者や障害者等の住宅ニーズに応えることができる住宅の供給を図ります。</w:t>
      </w:r>
    </w:p>
    <w:p w:rsidR="00A20FFC" w:rsidRDefault="00A20FFC" w:rsidP="00A20FF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主管課　　　　住宅課</w:t>
      </w:r>
    </w:p>
    <w:p w:rsidR="00A20FFC" w:rsidRDefault="00A20FFC" w:rsidP="00A20FFC">
      <w:pPr>
        <w:rPr>
          <w:rFonts w:ascii="HG丸ｺﾞｼｯｸM-PRO" w:eastAsia="HG丸ｺﾞｼｯｸM-PRO" w:hAnsi="HG丸ｺﾞｼｯｸM-PRO"/>
          <w:sz w:val="22"/>
        </w:rPr>
      </w:pPr>
    </w:p>
    <w:p w:rsidR="00A20FFC" w:rsidRDefault="00A20FFC" w:rsidP="00A20FFC">
      <w:pPr>
        <w:ind w:left="1540" w:hangingChars="700" w:hanging="1540"/>
        <w:rPr>
          <w:rFonts w:ascii="HG丸ｺﾞｼｯｸM-PRO" w:eastAsia="HG丸ｺﾞｼｯｸM-PRO" w:hAnsi="HG丸ｺﾞｼｯｸM-PRO"/>
          <w:sz w:val="22"/>
        </w:rPr>
      </w:pPr>
      <w:r>
        <w:rPr>
          <w:rFonts w:ascii="HG丸ｺﾞｼｯｸM-PRO" w:eastAsia="HG丸ｺﾞｼｯｸM-PRO" w:hAnsi="HG丸ｺﾞｼｯｸM-PRO" w:hint="eastAsia"/>
          <w:sz w:val="22"/>
        </w:rPr>
        <w:t>内容　　　　　離職や休職等により収入が減少し、住居を失うおそれがある人に、一定期間、家賃を給付し、安心して就職活動を行えるよう支援します。</w:t>
      </w:r>
    </w:p>
    <w:p w:rsidR="00A20FFC" w:rsidRDefault="00A20FFC" w:rsidP="00A20FF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主管課　　　　生活福祉課</w:t>
      </w:r>
    </w:p>
    <w:p w:rsidR="00A20FFC" w:rsidRDefault="00A20FFC" w:rsidP="00A20FFC">
      <w:pPr>
        <w:rPr>
          <w:rFonts w:ascii="HG丸ｺﾞｼｯｸM-PRO" w:eastAsia="HG丸ｺﾞｼｯｸM-PRO" w:hAnsi="HG丸ｺﾞｼｯｸM-PRO"/>
          <w:sz w:val="22"/>
        </w:rPr>
      </w:pPr>
    </w:p>
    <w:p w:rsidR="00A20FFC" w:rsidRDefault="00A20FFC" w:rsidP="00A20FF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内容　　　　　障害者の個性を生かす場の創出と農業人材確保を目指し農福連携を推進します。</w:t>
      </w:r>
    </w:p>
    <w:p w:rsidR="00A20FFC" w:rsidRDefault="00A20FFC" w:rsidP="00A20FF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主管課　　　　障害福祉課・農業支援課</w:t>
      </w:r>
    </w:p>
    <w:p w:rsidR="00A20FFC" w:rsidRDefault="00A20FFC" w:rsidP="00A20FFC">
      <w:pPr>
        <w:rPr>
          <w:rFonts w:ascii="HG丸ｺﾞｼｯｸM-PRO" w:eastAsia="HG丸ｺﾞｼｯｸM-PRO" w:hAnsi="HG丸ｺﾞｼｯｸM-PRO"/>
          <w:sz w:val="22"/>
        </w:rPr>
      </w:pPr>
    </w:p>
    <w:p w:rsidR="00A20FFC" w:rsidRDefault="00A20FFC" w:rsidP="00A20FFC">
      <w:pPr>
        <w:ind w:left="1540" w:hangingChars="700" w:hanging="1540"/>
        <w:rPr>
          <w:rFonts w:ascii="HG丸ｺﾞｼｯｸM-PRO" w:eastAsia="HG丸ｺﾞｼｯｸM-PRO" w:hAnsi="HG丸ｺﾞｼｯｸM-PRO"/>
          <w:sz w:val="22"/>
        </w:rPr>
      </w:pPr>
      <w:r>
        <w:rPr>
          <w:rFonts w:ascii="HG丸ｺﾞｼｯｸM-PRO" w:eastAsia="HG丸ｺﾞｼｯｸM-PRO" w:hAnsi="HG丸ｺﾞｼｯｸM-PRO" w:hint="eastAsia"/>
          <w:sz w:val="22"/>
        </w:rPr>
        <w:t>内容　　　　　高齢者や障害者等の活用を含むフレキシブルな雇用体系を中小企業へ啓発・促進します。</w:t>
      </w:r>
    </w:p>
    <w:p w:rsidR="00A20FFC" w:rsidRDefault="00A20FFC" w:rsidP="00A20FF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主管課　　　　商工業振興課</w:t>
      </w:r>
    </w:p>
    <w:p w:rsidR="00A20FFC" w:rsidRDefault="00A20FFC" w:rsidP="00A20FFC">
      <w:pPr>
        <w:rPr>
          <w:rFonts w:ascii="HG丸ｺﾞｼｯｸM-PRO" w:eastAsia="HG丸ｺﾞｼｯｸM-PRO" w:hAnsi="HG丸ｺﾞｼｯｸM-PRO"/>
          <w:sz w:val="22"/>
        </w:rPr>
      </w:pPr>
    </w:p>
    <w:p w:rsidR="00A20FFC" w:rsidRDefault="00A20FFC" w:rsidP="00A20FFC">
      <w:pPr>
        <w:rPr>
          <w:rFonts w:ascii="HG丸ｺﾞｼｯｸM-PRO" w:eastAsia="HG丸ｺﾞｼｯｸM-PRO" w:hAnsi="HG丸ｺﾞｼｯｸM-PRO"/>
          <w:sz w:val="22"/>
        </w:rPr>
      </w:pPr>
    </w:p>
    <w:p w:rsidR="00A20FFC" w:rsidRDefault="00A20FFC" w:rsidP="00A20FF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主な取組み　　自殺対策への取組み</w:t>
      </w:r>
    </w:p>
    <w:p w:rsidR="00A20FFC" w:rsidRDefault="00A20FFC" w:rsidP="00A20FFC">
      <w:pPr>
        <w:ind w:left="1540" w:hangingChars="700" w:hanging="1540"/>
        <w:rPr>
          <w:rFonts w:ascii="HG丸ｺﾞｼｯｸM-PRO" w:eastAsia="HG丸ｺﾞｼｯｸM-PRO" w:hAnsi="HG丸ｺﾞｼｯｸM-PRO"/>
          <w:sz w:val="22"/>
        </w:rPr>
      </w:pPr>
      <w:r>
        <w:rPr>
          <w:rFonts w:ascii="HG丸ｺﾞｼｯｸM-PRO" w:eastAsia="HG丸ｺﾞｼｯｸM-PRO" w:hAnsi="HG丸ｺﾞｼｯｸM-PRO" w:hint="eastAsia"/>
          <w:sz w:val="22"/>
        </w:rPr>
        <w:t>内容　　　　　自殺対策に関する啓発のための研修会を実施し、ゲートキーパーになりうる人材の育成を推進します。【重点】</w:t>
      </w:r>
    </w:p>
    <w:p w:rsidR="00A20FFC" w:rsidRDefault="00A20FFC" w:rsidP="00A20FF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主管課　　　　健康増進課　</w:t>
      </w:r>
    </w:p>
    <w:p w:rsidR="00A20FFC" w:rsidRDefault="00A20FFC" w:rsidP="00A20FFC">
      <w:pPr>
        <w:rPr>
          <w:rFonts w:ascii="HG丸ｺﾞｼｯｸM-PRO" w:eastAsia="HG丸ｺﾞｼｯｸM-PRO" w:hAnsi="HG丸ｺﾞｼｯｸM-PRO"/>
          <w:sz w:val="22"/>
        </w:rPr>
      </w:pPr>
    </w:p>
    <w:p w:rsidR="00A20FFC" w:rsidRDefault="00A20FFC" w:rsidP="00A20FF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主な取組み　　福祉サービスの質の向上と適切な情報提供</w:t>
      </w:r>
    </w:p>
    <w:p w:rsidR="00A20FFC" w:rsidRDefault="00A20FFC" w:rsidP="00A20FFC">
      <w:pPr>
        <w:ind w:left="1540" w:hangingChars="700" w:hanging="1540"/>
        <w:rPr>
          <w:rFonts w:ascii="HG丸ｺﾞｼｯｸM-PRO" w:eastAsia="HG丸ｺﾞｼｯｸM-PRO" w:hAnsi="HG丸ｺﾞｼｯｸM-PRO"/>
          <w:sz w:val="22"/>
        </w:rPr>
      </w:pPr>
      <w:r>
        <w:rPr>
          <w:rFonts w:ascii="HG丸ｺﾞｼｯｸM-PRO" w:eastAsia="HG丸ｺﾞｼｯｸM-PRO" w:hAnsi="HG丸ｺﾞｼｯｸM-PRO" w:hint="eastAsia"/>
          <w:sz w:val="22"/>
        </w:rPr>
        <w:t>内容　　　　　一人ひとりの課題に合わせて専門職や専任の職員等が相談に応じ、会議を行うなどの解決に向けた支援を行います。</w:t>
      </w:r>
    </w:p>
    <w:p w:rsidR="00A20FFC" w:rsidRDefault="00A20FFC" w:rsidP="00A20FF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主管課　　　　長寿介護課・障害福祉課・生活福祉課　など</w:t>
      </w:r>
    </w:p>
    <w:p w:rsidR="00A20FFC" w:rsidRDefault="00A20FFC" w:rsidP="00A20FFC">
      <w:pPr>
        <w:rPr>
          <w:rFonts w:ascii="HG丸ｺﾞｼｯｸM-PRO" w:eastAsia="HG丸ｺﾞｼｯｸM-PRO" w:hAnsi="HG丸ｺﾞｼｯｸM-PRO"/>
          <w:sz w:val="22"/>
        </w:rPr>
      </w:pPr>
    </w:p>
    <w:p w:rsidR="00A20FFC" w:rsidRDefault="00A20FFC" w:rsidP="00A20FFC">
      <w:pPr>
        <w:ind w:left="1540" w:hangingChars="700" w:hanging="1540"/>
        <w:rPr>
          <w:rFonts w:ascii="HG丸ｺﾞｼｯｸM-PRO" w:eastAsia="HG丸ｺﾞｼｯｸM-PRO" w:hAnsi="HG丸ｺﾞｼｯｸM-PRO"/>
          <w:sz w:val="22"/>
        </w:rPr>
      </w:pPr>
      <w:r>
        <w:rPr>
          <w:rFonts w:ascii="HG丸ｺﾞｼｯｸM-PRO" w:eastAsia="HG丸ｺﾞｼｯｸM-PRO" w:hAnsi="HG丸ｺﾞｼｯｸM-PRO" w:hint="eastAsia"/>
          <w:sz w:val="22"/>
        </w:rPr>
        <w:t>内容　　　　　適切な福祉サービスの確保のため社会福祉施設や障害福祉サービス事業所への指導監査及び実地指導を行います。</w:t>
      </w:r>
    </w:p>
    <w:p w:rsidR="00A20FFC" w:rsidRDefault="00A20FFC" w:rsidP="00A20FF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lastRenderedPageBreak/>
        <w:t>主管課　　　　福祉政策課</w:t>
      </w:r>
    </w:p>
    <w:p w:rsidR="00A20FFC" w:rsidRDefault="00A20FFC" w:rsidP="00A20FFC">
      <w:pPr>
        <w:rPr>
          <w:rFonts w:ascii="HG丸ｺﾞｼｯｸM-PRO" w:eastAsia="HG丸ｺﾞｼｯｸM-PRO" w:hAnsi="HG丸ｺﾞｼｯｸM-PRO"/>
          <w:sz w:val="22"/>
        </w:rPr>
      </w:pPr>
    </w:p>
    <w:p w:rsidR="00A20FFC" w:rsidRDefault="00A20FFC" w:rsidP="00A20FFC">
      <w:pPr>
        <w:rPr>
          <w:rFonts w:ascii="HG丸ｺﾞｼｯｸM-PRO" w:eastAsia="HG丸ｺﾞｼｯｸM-PRO" w:hAnsi="HG丸ｺﾞｼｯｸM-PRO"/>
          <w:sz w:val="22"/>
        </w:rPr>
      </w:pPr>
    </w:p>
    <w:p w:rsidR="00A20FFC" w:rsidRDefault="00A20FFC" w:rsidP="00A20FFC">
      <w:pPr>
        <w:ind w:left="1540" w:hangingChars="700" w:hanging="1540"/>
        <w:rPr>
          <w:rFonts w:ascii="HG丸ｺﾞｼｯｸM-PRO" w:eastAsia="HG丸ｺﾞｼｯｸM-PRO" w:hAnsi="HG丸ｺﾞｼｯｸM-PRO"/>
          <w:sz w:val="22"/>
        </w:rPr>
      </w:pPr>
      <w:r>
        <w:rPr>
          <w:rFonts w:ascii="HG丸ｺﾞｼｯｸM-PRO" w:eastAsia="HG丸ｺﾞｼｯｸM-PRO" w:hAnsi="HG丸ｺﾞｼｯｸM-PRO" w:hint="eastAsia"/>
          <w:sz w:val="22"/>
        </w:rPr>
        <w:t>内容　　　　　医療と介護関係者間の情報共有を図るため、医療機関や介護事業所で利用者情報を共有する「電子＠連絡帳」の更なる活用促進を図ります。【重点】</w:t>
      </w:r>
    </w:p>
    <w:p w:rsidR="00A20FFC" w:rsidRDefault="00A20FFC" w:rsidP="00A20FF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主管課　　　　長寿介護課</w:t>
      </w:r>
    </w:p>
    <w:p w:rsidR="00A20FFC" w:rsidRDefault="00A20FFC" w:rsidP="00A20FFC">
      <w:pPr>
        <w:rPr>
          <w:rFonts w:ascii="HG丸ｺﾞｼｯｸM-PRO" w:eastAsia="HG丸ｺﾞｼｯｸM-PRO" w:hAnsi="HG丸ｺﾞｼｯｸM-PRO"/>
          <w:sz w:val="22"/>
        </w:rPr>
      </w:pPr>
    </w:p>
    <w:p w:rsidR="00A20FFC" w:rsidRDefault="00A20FFC" w:rsidP="00A20FFC">
      <w:pPr>
        <w:rPr>
          <w:rFonts w:ascii="HG丸ｺﾞｼｯｸM-PRO" w:eastAsia="HG丸ｺﾞｼｯｸM-PRO" w:hAnsi="HG丸ｺﾞｼｯｸM-PRO"/>
          <w:sz w:val="22"/>
        </w:rPr>
      </w:pPr>
    </w:p>
    <w:p w:rsidR="00A20FFC" w:rsidRDefault="00A20FFC" w:rsidP="00A20FF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内容　　　　　</w:t>
      </w:r>
      <w:r>
        <w:rPr>
          <w:rFonts w:ascii="Segoe UI Symbol" w:eastAsia="HG丸ｺﾞｼｯｸM-PRO" w:hAnsi="Segoe UI Symbol" w:cs="Segoe UI Symbol" w:hint="eastAsia"/>
          <w:sz w:val="22"/>
        </w:rPr>
        <w:t>視覚障害者や外国人市民などに対応した「広報とよはし」を発行します。</w:t>
      </w:r>
    </w:p>
    <w:p w:rsidR="00A20FFC" w:rsidRDefault="00A20FFC" w:rsidP="00A20FF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主管課　　　　広報公聴課</w:t>
      </w:r>
    </w:p>
    <w:p w:rsidR="00A20FFC" w:rsidRDefault="00A20FFC" w:rsidP="00A20FFC">
      <w:pPr>
        <w:spacing w:line="240" w:lineRule="exact"/>
        <w:rPr>
          <w:rFonts w:ascii="HG丸ｺﾞｼｯｸM-PRO" w:eastAsia="HG丸ｺﾞｼｯｸM-PRO" w:hAnsi="HG丸ｺﾞｼｯｸM-PRO"/>
          <w:sz w:val="22"/>
        </w:rPr>
      </w:pPr>
    </w:p>
    <w:p w:rsidR="00A20FFC" w:rsidRDefault="00A20FFC" w:rsidP="00A20FFC">
      <w:pPr>
        <w:spacing w:line="240" w:lineRule="exact"/>
        <w:rPr>
          <w:rFonts w:ascii="HG丸ｺﾞｼｯｸM-PRO" w:eastAsia="HG丸ｺﾞｼｯｸM-PRO" w:hAnsi="HG丸ｺﾞｼｯｸM-PRO"/>
          <w:sz w:val="22"/>
        </w:rPr>
      </w:pPr>
    </w:p>
    <w:p w:rsidR="00A20FFC" w:rsidRDefault="00A20FFC" w:rsidP="00A20FF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主な取組み　　バリアフリー化とユニバーサルデザインの採用</w:t>
      </w:r>
    </w:p>
    <w:p w:rsidR="00A20FFC" w:rsidRPr="00ED0BD4" w:rsidRDefault="00A20FFC" w:rsidP="00A20FFC">
      <w:pPr>
        <w:ind w:left="1540" w:hangingChars="700" w:hanging="1540"/>
        <w:rPr>
          <w:rFonts w:ascii="Segoe UI Symbol" w:eastAsia="HG丸ｺﾞｼｯｸM-PRO" w:hAnsi="Segoe UI Symbol" w:cs="Segoe UI Symbol"/>
          <w:sz w:val="22"/>
        </w:rPr>
      </w:pPr>
      <w:r>
        <w:rPr>
          <w:rFonts w:ascii="HG丸ｺﾞｼｯｸM-PRO" w:eastAsia="HG丸ｺﾞｼｯｸM-PRO" w:hAnsi="HG丸ｺﾞｼｯｸM-PRO" w:hint="eastAsia"/>
          <w:sz w:val="22"/>
        </w:rPr>
        <w:t xml:space="preserve">内容　　　　　</w:t>
      </w:r>
      <w:r>
        <w:rPr>
          <w:rFonts w:ascii="Segoe UI Symbol" w:eastAsia="HG丸ｺﾞｼｯｸM-PRO" w:hAnsi="Segoe UI Symbol" w:cs="Segoe UI Symbol" w:hint="eastAsia"/>
          <w:sz w:val="22"/>
        </w:rPr>
        <w:t>新たに整備する公園のユニバーサルデザインの採用や、既存の公園や道路のバリアフリー化を進めます。</w:t>
      </w:r>
    </w:p>
    <w:p w:rsidR="00A20FFC" w:rsidRDefault="00A20FFC" w:rsidP="00A20FF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主管課　　　　公園緑地課・道路維持課</w:t>
      </w:r>
    </w:p>
    <w:p w:rsidR="00A20FFC" w:rsidRDefault="00A20FFC" w:rsidP="00A20FFC">
      <w:pPr>
        <w:rPr>
          <w:rFonts w:ascii="HG丸ｺﾞｼｯｸM-PRO" w:eastAsia="HG丸ｺﾞｼｯｸM-PRO" w:hAnsi="HG丸ｺﾞｼｯｸM-PRO"/>
          <w:sz w:val="22"/>
        </w:rPr>
      </w:pPr>
    </w:p>
    <w:p w:rsidR="00A20FFC" w:rsidRDefault="00A20FFC" w:rsidP="00A20FF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内容　　　　　</w:t>
      </w:r>
      <w:r>
        <w:rPr>
          <w:rFonts w:ascii="Segoe UI Symbol" w:eastAsia="HG丸ｺﾞｼｯｸM-PRO" w:hAnsi="Segoe UI Symbol" w:cs="Segoe UI Symbol" w:hint="eastAsia"/>
          <w:sz w:val="22"/>
        </w:rPr>
        <w:t>公共交通のバリアフリー化を進め、高齢者や障害者の移動の円滑化を推進します。</w:t>
      </w:r>
    </w:p>
    <w:p w:rsidR="00A20FFC" w:rsidRDefault="00A20FFC" w:rsidP="00A20FF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主管課　　　　都市交通課</w:t>
      </w:r>
    </w:p>
    <w:p w:rsidR="00A20FFC" w:rsidRDefault="00A20FFC" w:rsidP="00A20FFC">
      <w:pPr>
        <w:pStyle w:val="11"/>
      </w:pPr>
    </w:p>
    <w:p w:rsidR="00A20FFC" w:rsidRDefault="00A20FFC" w:rsidP="00A20FFC">
      <w:pPr>
        <w:pStyle w:val="11"/>
      </w:pPr>
      <w:r>
        <w:rPr>
          <w:rFonts w:hint="eastAsia"/>
        </w:rPr>
        <w:t>４０ページ</w:t>
      </w:r>
    </w:p>
    <w:p w:rsidR="00A20FFC" w:rsidRDefault="00A20FFC" w:rsidP="00A20FFC">
      <w:pPr>
        <w:pStyle w:val="11"/>
      </w:pPr>
      <w:r>
        <w:rPr>
          <w:rFonts w:hint="eastAsia"/>
        </w:rPr>
        <w:t>再犯の防止等に向けて</w:t>
      </w:r>
      <w:r>
        <w:rPr>
          <w:rFonts w:hint="eastAsia"/>
          <w:sz w:val="22"/>
        </w:rPr>
        <w:t>（豊橋市再犯防止推進計画）</w:t>
      </w:r>
    </w:p>
    <w:p w:rsidR="00A20FFC" w:rsidRDefault="00A20FFC" w:rsidP="00A20FFC">
      <w:pPr>
        <w:spacing w:line="240" w:lineRule="exact"/>
      </w:pPr>
    </w:p>
    <w:p w:rsidR="00A20FFC" w:rsidRDefault="00A20FFC" w:rsidP="00A20FFC">
      <w:pPr>
        <w:rPr>
          <w:rFonts w:ascii="HG丸ｺﾞｼｯｸM-PRO" w:eastAsia="HG丸ｺﾞｼｯｸM-PRO" w:hAnsi="HG丸ｺﾞｼｯｸM-PRO"/>
          <w:b/>
          <w:sz w:val="26"/>
          <w:szCs w:val="26"/>
        </w:rPr>
      </w:pPr>
      <w:r>
        <w:rPr>
          <w:rFonts w:ascii="HG丸ｺﾞｼｯｸM-PRO" w:eastAsia="HG丸ｺﾞｼｯｸM-PRO" w:hAnsi="HG丸ｺﾞｼｯｸM-PRO" w:hint="eastAsia"/>
          <w:b/>
          <w:sz w:val="26"/>
          <w:szCs w:val="26"/>
        </w:rPr>
        <w:t>◆現状と取組み方針</w:t>
      </w:r>
    </w:p>
    <w:p w:rsidR="00A20FFC" w:rsidRDefault="00A20FFC" w:rsidP="00A20FFC">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令わ元年の愛知県における再犯率が４７．４％に上っている状況の中、豊橋市においても犯罪をした人や非行少年もしくは非行少年であった人の円滑な地域社会への復帰を促進すること等により、犯罪をした人等が再び犯罪をすること又は非行をなくすことで地域住民の犯罪による被害を防止し、安全で安心して暮らせる社会を目指し、以下の取組みを行います。</w:t>
      </w:r>
    </w:p>
    <w:p w:rsidR="00A20FFC" w:rsidRDefault="00A20FFC" w:rsidP="00A20FFC">
      <w:pPr>
        <w:spacing w:line="120" w:lineRule="exact"/>
        <w:ind w:firstLineChars="100" w:firstLine="281"/>
        <w:rPr>
          <w:rFonts w:ascii="HG丸ｺﾞｼｯｸM-PRO" w:eastAsia="HG丸ｺﾞｼｯｸM-PRO" w:hAnsi="HG丸ｺﾞｼｯｸM-PRO"/>
          <w:b/>
          <w:sz w:val="28"/>
        </w:rPr>
      </w:pPr>
    </w:p>
    <w:p w:rsidR="00A20FFC" w:rsidRDefault="00A20FFC" w:rsidP="00A20FFC">
      <w:pPr>
        <w:spacing w:line="120" w:lineRule="exact"/>
        <w:ind w:firstLineChars="100" w:firstLine="281"/>
        <w:rPr>
          <w:rFonts w:ascii="HG丸ｺﾞｼｯｸM-PRO" w:eastAsia="HG丸ｺﾞｼｯｸM-PRO" w:hAnsi="HG丸ｺﾞｼｯｸM-PRO"/>
          <w:b/>
          <w:sz w:val="28"/>
        </w:rPr>
      </w:pPr>
    </w:p>
    <w:p w:rsidR="00A20FFC" w:rsidRDefault="00A20FFC" w:rsidP="00A20FFC">
      <w:pPr>
        <w:rPr>
          <w:rFonts w:ascii="HG丸ｺﾞｼｯｸM-PRO" w:eastAsia="HG丸ｺﾞｼｯｸM-PRO" w:hAnsi="HG丸ｺﾞｼｯｸM-PRO"/>
          <w:b/>
          <w:sz w:val="26"/>
          <w:szCs w:val="26"/>
        </w:rPr>
      </w:pPr>
      <w:r>
        <w:rPr>
          <w:rFonts w:ascii="HG丸ｺﾞｼｯｸM-PRO" w:eastAsia="HG丸ｺﾞｼｯｸM-PRO" w:hAnsi="HG丸ｺﾞｼｯｸM-PRO" w:hint="eastAsia"/>
          <w:b/>
          <w:sz w:val="26"/>
          <w:szCs w:val="26"/>
        </w:rPr>
        <w:t>◆取組みの内容</w:t>
      </w:r>
    </w:p>
    <w:p w:rsidR="00A20FFC" w:rsidRDefault="00A20FFC" w:rsidP="00A20FFC">
      <w:pPr>
        <w:spacing w:line="120" w:lineRule="exact"/>
        <w:rPr>
          <w:rFonts w:ascii="HG丸ｺﾞｼｯｸM-PRO" w:eastAsia="HG丸ｺﾞｼｯｸM-PRO" w:hAnsi="HG丸ｺﾞｼｯｸM-PRO"/>
          <w:b/>
          <w:sz w:val="24"/>
        </w:rPr>
      </w:pPr>
    </w:p>
    <w:p w:rsidR="00A20FFC" w:rsidRDefault="00A20FFC" w:rsidP="00A20FFC">
      <w:pPr>
        <w:rPr>
          <w:rFonts w:ascii="HG丸ｺﾞｼｯｸM-PRO" w:eastAsia="HG丸ｺﾞｼｯｸM-PRO" w:hAnsi="HG丸ｺﾞｼｯｸM-PRO"/>
          <w:b/>
          <w:bCs/>
          <w:sz w:val="22"/>
          <w:bdr w:val="single" w:sz="4" w:space="0" w:color="auto"/>
        </w:rPr>
      </w:pPr>
      <w:r>
        <w:rPr>
          <w:rFonts w:ascii="HG丸ｺﾞｼｯｸM-PRO" w:eastAsia="HG丸ｺﾞｼｯｸM-PRO" w:hAnsi="HG丸ｺﾞｼｯｸM-PRO" w:hint="eastAsia"/>
          <w:b/>
          <w:bCs/>
          <w:sz w:val="22"/>
          <w:szCs w:val="22"/>
        </w:rPr>
        <w:t>再犯防止に関する広報・啓発活動</w:t>
      </w:r>
    </w:p>
    <w:p w:rsidR="00A20FFC" w:rsidRDefault="00A20FFC" w:rsidP="00A20FFC">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（１）「社会を明るくする運動」の実施</w:t>
      </w:r>
    </w:p>
    <w:p w:rsidR="00A20FFC" w:rsidRDefault="00A20FFC" w:rsidP="00A20FFC">
      <w:pPr>
        <w:ind w:firstLineChars="100" w:firstLine="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今後も地域の保護司会や更生保護女性会等の民間協力者と協力し、「社会を明るくする運動」を推進します。</w:t>
      </w:r>
    </w:p>
    <w:p w:rsidR="00A20FFC" w:rsidRDefault="00A20FFC" w:rsidP="00A20FFC">
      <w:pPr>
        <w:ind w:firstLineChars="100" w:firstLine="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【「社会を明るくする運動」の主な活動内容】</w:t>
      </w:r>
    </w:p>
    <w:p w:rsidR="00A20FFC" w:rsidRDefault="00A20FFC" w:rsidP="00A20FFC">
      <w:pPr>
        <w:ind w:firstLineChars="100" w:firstLine="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・“社会を明るくする運動”豊橋市推進委員会の開催</w:t>
      </w:r>
    </w:p>
    <w:p w:rsidR="00A20FFC" w:rsidRDefault="00A20FFC" w:rsidP="00A20FFC">
      <w:pPr>
        <w:ind w:firstLineChars="100" w:firstLine="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・駅前街頭啓発活動の実施</w:t>
      </w:r>
    </w:p>
    <w:p w:rsidR="00A20FFC" w:rsidRDefault="00A20FFC" w:rsidP="00A20FFC">
      <w:pPr>
        <w:ind w:firstLineChars="100" w:firstLine="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・生徒指導担当教諭との座談会の実施</w:t>
      </w:r>
    </w:p>
    <w:p w:rsidR="00A20FFC" w:rsidRDefault="00A20FFC" w:rsidP="00A20FFC">
      <w:pPr>
        <w:ind w:firstLineChars="100" w:firstLine="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lastRenderedPageBreak/>
        <w:t xml:space="preserve">　・ポスター、標語等の作品の募集　　　　など</w:t>
      </w:r>
    </w:p>
    <w:p w:rsidR="00A20FFC" w:rsidRDefault="00A20FFC" w:rsidP="00A20FFC">
      <w:pPr>
        <w:spacing w:line="120" w:lineRule="exact"/>
        <w:rPr>
          <w:rFonts w:ascii="HG丸ｺﾞｼｯｸM-PRO" w:eastAsia="HG丸ｺﾞｼｯｸM-PRO" w:hAnsi="HG丸ｺﾞｼｯｸM-PRO"/>
          <w:sz w:val="22"/>
          <w:szCs w:val="22"/>
        </w:rPr>
      </w:pPr>
    </w:p>
    <w:p w:rsidR="00A20FFC" w:rsidRDefault="00A20FFC" w:rsidP="00A20FFC">
      <w:pPr>
        <w:rPr>
          <w:rFonts w:ascii="HG丸ｺﾞｼｯｸM-PRO" w:eastAsia="HG丸ｺﾞｼｯｸM-PRO" w:hAnsi="HG丸ｺﾞｼｯｸM-PRO"/>
          <w:sz w:val="22"/>
          <w:szCs w:val="22"/>
        </w:rPr>
      </w:pPr>
    </w:p>
    <w:p w:rsidR="00A20FFC" w:rsidRDefault="00A20FFC" w:rsidP="00A20FFC">
      <w:pPr>
        <w:rPr>
          <w:rFonts w:ascii="HG丸ｺﾞｼｯｸM-PRO" w:eastAsia="HG丸ｺﾞｼｯｸM-PRO" w:hAnsi="HG丸ｺﾞｼｯｸM-PRO"/>
          <w:sz w:val="22"/>
          <w:szCs w:val="22"/>
        </w:rPr>
      </w:pPr>
    </w:p>
    <w:p w:rsidR="00A20FFC" w:rsidRDefault="00A20FFC" w:rsidP="00A20FFC">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注釈　社会を明るくする運動</w:t>
      </w:r>
    </w:p>
    <w:p w:rsidR="00A20FFC" w:rsidRDefault="00A20FFC" w:rsidP="00A20FFC">
      <w:pPr>
        <w:ind w:firstLineChars="100" w:firstLine="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全ての国民が、犯罪や非行の防止と犯罪や非行をした人たちの更生について理解を深め、それぞれの立場において力を合わせ、犯罪や非行のない安全で安心な明るい地域社会を築くための全国的な運動。</w:t>
      </w:r>
    </w:p>
    <w:p w:rsidR="00A20FFC" w:rsidRDefault="00A20FFC" w:rsidP="00A20FFC">
      <w:pPr>
        <w:ind w:firstLineChars="100" w:firstLine="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（２）民間協力者に対する表彰</w:t>
      </w:r>
    </w:p>
    <w:p w:rsidR="00A20FFC" w:rsidRDefault="00A20FFC" w:rsidP="00A20FFC">
      <w:pPr>
        <w:ind w:firstLineChars="100" w:firstLine="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更生保護事業の発展に長年貢献いただいた人を顕彰し、その活動や意義が広く市民に共有されるよう努めます。</w:t>
      </w:r>
    </w:p>
    <w:p w:rsidR="00A20FFC" w:rsidRDefault="00A20FFC" w:rsidP="00A20FFC">
      <w:pPr>
        <w:spacing w:line="240" w:lineRule="exact"/>
        <w:rPr>
          <w:rFonts w:ascii="HG丸ｺﾞｼｯｸM-PRO" w:eastAsia="HG丸ｺﾞｼｯｸM-PRO" w:hAnsi="HG丸ｺﾞｼｯｸM-PRO"/>
          <w:sz w:val="22"/>
          <w:szCs w:val="22"/>
          <w:bdr w:val="single" w:sz="4" w:space="0" w:color="auto"/>
        </w:rPr>
      </w:pPr>
    </w:p>
    <w:p w:rsidR="00A20FFC" w:rsidRDefault="00A20FFC" w:rsidP="00A20FFC">
      <w:pPr>
        <w:rPr>
          <w:rFonts w:ascii="HG丸ｺﾞｼｯｸM-PRO" w:eastAsia="HG丸ｺﾞｼｯｸM-PRO" w:hAnsi="HG丸ｺﾞｼｯｸM-PRO"/>
          <w:b/>
          <w:bCs/>
          <w:sz w:val="22"/>
          <w:szCs w:val="22"/>
        </w:rPr>
      </w:pPr>
    </w:p>
    <w:p w:rsidR="00A20FFC" w:rsidRDefault="00A20FFC" w:rsidP="00A20FFC">
      <w:pPr>
        <w:rPr>
          <w:rFonts w:ascii="HG丸ｺﾞｼｯｸM-PRO" w:eastAsia="HG丸ｺﾞｼｯｸM-PRO" w:hAnsi="HG丸ｺﾞｼｯｸM-PRO"/>
          <w:b/>
          <w:bCs/>
          <w:sz w:val="22"/>
          <w:szCs w:val="22"/>
        </w:rPr>
      </w:pPr>
      <w:r>
        <w:rPr>
          <w:rFonts w:ascii="HG丸ｺﾞｼｯｸM-PRO" w:eastAsia="HG丸ｺﾞｼｯｸM-PRO" w:hAnsi="HG丸ｺﾞｼｯｸM-PRO" w:hint="eastAsia"/>
          <w:b/>
          <w:bCs/>
          <w:sz w:val="22"/>
          <w:szCs w:val="22"/>
        </w:rPr>
        <w:t>犯罪をした人等の特性に応じた効果的な指導等の実施のための取組み</w:t>
      </w:r>
    </w:p>
    <w:p w:rsidR="00A20FFC" w:rsidRDefault="00A20FFC" w:rsidP="00A20FFC">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（１）保健医療・福祉サービスの提供</w:t>
      </w:r>
    </w:p>
    <w:p w:rsidR="00A20FFC" w:rsidRDefault="00A20FFC" w:rsidP="00A20FFC">
      <w:pPr>
        <w:ind w:firstLineChars="100" w:firstLine="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犯罪歴の有無だけで他の対象者と区別せず、犯罪歴の有無等を対象者の重要な背景として把握した上で、高齢者や障害者、少年や若者、女性、発達上の課題を有する人など、対象者の経歴や性格などの特性に応じ、必要に応じて関係機関と連携して支援を行う相談支援体制の整備を推進します。</w:t>
      </w:r>
    </w:p>
    <w:p w:rsidR="00A20FFC" w:rsidRDefault="00A20FFC" w:rsidP="00A20FFC">
      <w:pPr>
        <w:spacing w:line="240" w:lineRule="exact"/>
        <w:ind w:firstLineChars="100" w:firstLine="220"/>
        <w:rPr>
          <w:rFonts w:ascii="HG丸ｺﾞｼｯｸM-PRO" w:eastAsia="HG丸ｺﾞｼｯｸM-PRO" w:hAnsi="HG丸ｺﾞｼｯｸM-PRO"/>
          <w:sz w:val="22"/>
          <w:szCs w:val="22"/>
        </w:rPr>
      </w:pPr>
    </w:p>
    <w:p w:rsidR="00A20FFC" w:rsidRDefault="00A20FFC" w:rsidP="00A20FFC">
      <w:pPr>
        <w:pStyle w:val="11"/>
      </w:pPr>
      <w:r>
        <w:rPr>
          <w:rFonts w:hint="eastAsia"/>
        </w:rPr>
        <w:t>４１ページ</w:t>
      </w:r>
    </w:p>
    <w:p w:rsidR="00A20FFC" w:rsidRDefault="00A20FFC" w:rsidP="00A20FF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（２）薬物依存を有する人等への支援</w:t>
      </w:r>
    </w:p>
    <w:p w:rsidR="00A20FFC" w:rsidRDefault="00A20FFC" w:rsidP="00A20FFC">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薬物乱用の危険性・有害性を広く周知し、薬物事犯者が再び薬物に手を出さないよう、また、薬物乱用の未然防止のための普及活動及び薬物に関する相談支援を行います。</w:t>
      </w:r>
    </w:p>
    <w:p w:rsidR="00A20FFC" w:rsidRDefault="00A20FFC" w:rsidP="00A20FF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【薬物乱用防止に向けた取組み】</w:t>
      </w:r>
    </w:p>
    <w:p w:rsidR="00A20FFC" w:rsidRDefault="00A20FFC" w:rsidP="00A20FF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・豊橋市薬物乱用防止推進協議会の開催</w:t>
      </w:r>
    </w:p>
    <w:p w:rsidR="00A20FFC" w:rsidRDefault="00A20FFC" w:rsidP="00A20FFC">
      <w:pPr>
        <w:rPr>
          <w:rFonts w:ascii="HG丸ｺﾞｼｯｸM-PRO" w:eastAsia="HG丸ｺﾞｼｯｸM-PRO" w:hAnsi="HG丸ｺﾞｼｯｸM-PRO"/>
          <w:sz w:val="22"/>
          <w:vertAlign w:val="superscript"/>
        </w:rPr>
      </w:pPr>
      <w:r>
        <w:rPr>
          <w:rFonts w:ascii="HG丸ｺﾞｼｯｸM-PRO" w:eastAsia="HG丸ｺﾞｼｯｸM-PRO" w:hAnsi="HG丸ｺﾞｼｯｸM-PRO" w:hint="eastAsia"/>
          <w:sz w:val="22"/>
        </w:rPr>
        <w:t xml:space="preserve">　・「ダメ。ゼッタイ。」普及運動</w:t>
      </w:r>
    </w:p>
    <w:p w:rsidR="00A20FFC" w:rsidRDefault="00A20FFC" w:rsidP="00A20FFC">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・不正大麻、けし撲滅運動の実施　　　　</w:t>
      </w:r>
    </w:p>
    <w:p w:rsidR="00A20FFC" w:rsidRDefault="00A20FFC" w:rsidP="00A20FFC">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・覚醒剤、シンナー等相談窓口の設置</w:t>
      </w:r>
    </w:p>
    <w:p w:rsidR="00A20FFC" w:rsidRDefault="00A20FFC" w:rsidP="00A20FF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・児童、生徒等に対する薬物乱用防止の啓発教室の開催</w:t>
      </w:r>
    </w:p>
    <w:p w:rsidR="00A20FFC" w:rsidRDefault="00A20FFC" w:rsidP="00A20FFC">
      <w:pPr>
        <w:rPr>
          <w:rFonts w:ascii="HG丸ｺﾞｼｯｸM-PRO" w:eastAsia="HG丸ｺﾞｼｯｸM-PRO" w:hAnsi="HG丸ｺﾞｼｯｸM-PRO"/>
          <w:b/>
          <w:bCs/>
          <w:sz w:val="22"/>
          <w:bdr w:val="single" w:sz="4" w:space="0" w:color="auto"/>
        </w:rPr>
      </w:pPr>
      <w:r>
        <w:rPr>
          <w:rFonts w:ascii="HG丸ｺﾞｼｯｸM-PRO" w:eastAsia="HG丸ｺﾞｼｯｸM-PRO" w:hAnsi="HG丸ｺﾞｼｯｸM-PRO" w:hint="eastAsia"/>
          <w:b/>
          <w:bCs/>
          <w:sz w:val="22"/>
        </w:rPr>
        <w:t>学校等と連携した非行防止の取組み</w:t>
      </w:r>
    </w:p>
    <w:p w:rsidR="00A20FFC" w:rsidRDefault="00A20FFC" w:rsidP="00A20FFC">
      <w:pPr>
        <w:rPr>
          <w:rFonts w:ascii="HG丸ｺﾞｼｯｸM-PRO" w:eastAsia="HG丸ｺﾞｼｯｸM-PRO" w:hAnsi="HG丸ｺﾞｼｯｸM-PRO"/>
          <w:sz w:val="22"/>
        </w:rPr>
      </w:pPr>
      <w:r>
        <w:rPr>
          <w:rFonts w:ascii="HG丸ｺﾞｼｯｸM-PRO" w:eastAsia="HG丸ｺﾞｼｯｸM-PRO" w:hAnsi="HG丸ｺﾞｼｯｸM-PRO" w:hint="eastAsia"/>
          <w:b/>
          <w:sz w:val="24"/>
        </w:rPr>
        <w:t xml:space="preserve">　</w:t>
      </w:r>
      <w:r>
        <w:rPr>
          <w:rFonts w:ascii="HG丸ｺﾞｼｯｸM-PRO" w:eastAsia="HG丸ｺﾞｼｯｸM-PRO" w:hAnsi="HG丸ｺﾞｼｯｸM-PRO" w:hint="eastAsia"/>
        </w:rPr>
        <w:t>少年の健全な育成及びその非行防止に関し、</w:t>
      </w:r>
      <w:r>
        <w:rPr>
          <w:rFonts w:ascii="HG丸ｺﾞｼｯｸM-PRO" w:eastAsia="HG丸ｺﾞｼｯｸM-PRO" w:hAnsi="HG丸ｺﾞｼｯｸM-PRO" w:hint="eastAsia"/>
          <w:sz w:val="22"/>
        </w:rPr>
        <w:t>小中学校や高等学校、保護司会や更生保護女性会、主任児童委員、豊橋警察署等の関係機関と緊密な連携を保ち、効果的な活動のため設置した「豊橋市少年愛護センター補導委員会」により、青少年の健全育成及び非行防止を目的としたさまざまな啓発活動等を行います。</w:t>
      </w:r>
    </w:p>
    <w:p w:rsidR="00A20FFC" w:rsidRDefault="00A20FFC" w:rsidP="00A20FF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【主な活動内容】</w:t>
      </w:r>
    </w:p>
    <w:p w:rsidR="00A20FFC" w:rsidRDefault="00A20FFC" w:rsidP="00A20FF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・駅前街頭啓発活動の実施</w:t>
      </w:r>
    </w:p>
    <w:p w:rsidR="00A20FFC" w:rsidRDefault="00A20FFC" w:rsidP="00A20FF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・広報</w:t>
      </w:r>
      <w:r w:rsidRPr="00B043E3">
        <w:rPr>
          <w:rFonts w:ascii="HG丸ｺﾞｼｯｸM-PRO" w:eastAsia="HG丸ｺﾞｼｯｸM-PRO" w:hAnsi="HG丸ｺﾞｼｯｸM-PRO" w:hint="eastAsia"/>
          <w:color w:val="FF0000"/>
          <w:sz w:val="22"/>
        </w:rPr>
        <w:t>しゃ</w:t>
      </w:r>
      <w:r>
        <w:rPr>
          <w:rFonts w:ascii="HG丸ｺﾞｼｯｸM-PRO" w:eastAsia="HG丸ｺﾞｼｯｸM-PRO" w:hAnsi="HG丸ｺﾞｼｯｸM-PRO" w:hint="eastAsia"/>
          <w:sz w:val="22"/>
        </w:rPr>
        <w:t>による非行・被害防止広報活動の実施</w:t>
      </w:r>
    </w:p>
    <w:p w:rsidR="00A20FFC" w:rsidRDefault="00A20FFC" w:rsidP="00A20FF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・各種イベント時の特別補導活動や、地域合同・中心街合同補導活動の実施　など</w:t>
      </w:r>
    </w:p>
    <w:p w:rsidR="00A20FFC" w:rsidRDefault="00A20FFC" w:rsidP="00A20FFC">
      <w:pPr>
        <w:spacing w:line="240" w:lineRule="exact"/>
        <w:rPr>
          <w:rFonts w:ascii="HG丸ｺﾞｼｯｸM-PRO" w:eastAsia="HG丸ｺﾞｼｯｸM-PRO" w:hAnsi="HG丸ｺﾞｼｯｸM-PRO"/>
          <w:b/>
        </w:rPr>
      </w:pPr>
      <w:r>
        <w:rPr>
          <w:rFonts w:ascii="HG丸ｺﾞｼｯｸM-PRO" w:eastAsia="HG丸ｺﾞｼｯｸM-PRO" w:hAnsi="HG丸ｺﾞｼｯｸM-PRO" w:hint="eastAsia"/>
          <w:b/>
        </w:rPr>
        <w:t xml:space="preserve">　</w:t>
      </w:r>
    </w:p>
    <w:p w:rsidR="00A20FFC" w:rsidRDefault="00A20FFC" w:rsidP="00A20FFC">
      <w:pP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民間協力者や更生保護施設への援助・協力</w:t>
      </w:r>
    </w:p>
    <w:p w:rsidR="00A20FFC" w:rsidRDefault="00A20FFC" w:rsidP="00A20FFC">
      <w:pPr>
        <w:rPr>
          <w:rFonts w:ascii="HG丸ｺﾞｼｯｸM-PRO" w:eastAsia="HG丸ｺﾞｼｯｸM-PRO" w:hAnsi="HG丸ｺﾞｼｯｸM-PRO"/>
          <w:sz w:val="22"/>
        </w:rPr>
      </w:pPr>
      <w:r>
        <w:rPr>
          <w:rFonts w:ascii="HG丸ｺﾞｼｯｸM-PRO" w:eastAsia="HG丸ｺﾞｼｯｸM-PRO" w:hAnsi="HG丸ｺﾞｼｯｸM-PRO" w:hint="eastAsia"/>
          <w:b/>
          <w:sz w:val="24"/>
        </w:rPr>
        <w:t xml:space="preserve">　</w:t>
      </w:r>
      <w:r>
        <w:rPr>
          <w:rFonts w:ascii="HG丸ｺﾞｼｯｸM-PRO" w:eastAsia="HG丸ｺﾞｼｯｸM-PRO" w:hAnsi="HG丸ｺﾞｼｯｸM-PRO" w:hint="eastAsia"/>
          <w:sz w:val="22"/>
        </w:rPr>
        <w:t>保護司会、更生保護女性会、BBS会等の地域で更生保護に関わる活動を行う団体や、豊橋市に</w:t>
      </w:r>
      <w:r>
        <w:rPr>
          <w:rFonts w:ascii="HG丸ｺﾞｼｯｸM-PRO" w:eastAsia="HG丸ｺﾞｼｯｸM-PRO" w:hAnsi="HG丸ｺﾞｼｯｸM-PRO" w:hint="eastAsia"/>
          <w:sz w:val="22"/>
        </w:rPr>
        <w:lastRenderedPageBreak/>
        <w:t>ある更生保護施設「</w:t>
      </w:r>
      <w:r w:rsidRPr="00B043E3">
        <w:rPr>
          <w:rFonts w:ascii="HG丸ｺﾞｼｯｸM-PRO" w:eastAsia="HG丸ｺﾞｼｯｸM-PRO" w:hAnsi="HG丸ｺﾞｼｯｸM-PRO" w:hint="eastAsia"/>
          <w:color w:val="FF0000"/>
          <w:sz w:val="22"/>
        </w:rPr>
        <w:t>ちこう</w:t>
      </w:r>
      <w:r>
        <w:rPr>
          <w:rFonts w:ascii="HG丸ｺﾞｼｯｸM-PRO" w:eastAsia="HG丸ｺﾞｼｯｸM-PRO" w:hAnsi="HG丸ｺﾞｼｯｸM-PRO" w:hint="eastAsia"/>
          <w:sz w:val="22"/>
        </w:rPr>
        <w:t>寮」を運営する</w:t>
      </w:r>
      <w:r w:rsidRPr="00B043E3">
        <w:rPr>
          <w:rFonts w:ascii="HG丸ｺﾞｼｯｸM-PRO" w:eastAsia="HG丸ｺﾞｼｯｸM-PRO" w:hAnsi="HG丸ｺﾞｼｯｸM-PRO" w:hint="eastAsia"/>
          <w:color w:val="FF0000"/>
          <w:sz w:val="22"/>
        </w:rPr>
        <w:t>とうさん</w:t>
      </w:r>
      <w:r>
        <w:rPr>
          <w:rFonts w:ascii="HG丸ｺﾞｼｯｸM-PRO" w:eastAsia="HG丸ｺﾞｼｯｸM-PRO" w:hAnsi="HG丸ｺﾞｼｯｸM-PRO" w:hint="eastAsia"/>
          <w:sz w:val="22"/>
        </w:rPr>
        <w:t>更生保護会に対し、情報共有や財政的支援を継続して行うことにより、地域の再犯防止活動を推進します。</w:t>
      </w:r>
    </w:p>
    <w:p w:rsidR="00A20FFC" w:rsidRDefault="00A20FFC" w:rsidP="00A20FFC">
      <w:pPr>
        <w:spacing w:line="160" w:lineRule="exact"/>
        <w:rPr>
          <w:rFonts w:ascii="HG丸ｺﾞｼｯｸM-PRO" w:eastAsia="HG丸ｺﾞｼｯｸM-PRO" w:hAnsi="HG丸ｺﾞｼｯｸM-PRO"/>
          <w:sz w:val="22"/>
        </w:rPr>
      </w:pPr>
    </w:p>
    <w:p w:rsidR="00A20FFC" w:rsidRDefault="00A20FFC" w:rsidP="00A20FFC">
      <w:pPr>
        <w:rPr>
          <w:rFonts w:ascii="HG丸ｺﾞｼｯｸM-PRO" w:eastAsia="HG丸ｺﾞｼｯｸM-PRO" w:hAnsi="HG丸ｺﾞｼｯｸM-PRO"/>
          <w:b/>
          <w:bCs/>
          <w:sz w:val="22"/>
          <w:bdr w:val="single" w:sz="4" w:space="0" w:color="auto"/>
        </w:rPr>
      </w:pPr>
      <w:r>
        <w:rPr>
          <w:rFonts w:ascii="HG丸ｺﾞｼｯｸM-PRO" w:eastAsia="HG丸ｺﾞｼｯｸM-PRO" w:hAnsi="HG丸ｺﾞｼｯｸM-PRO" w:hint="eastAsia"/>
          <w:b/>
          <w:bCs/>
          <w:sz w:val="22"/>
          <w:szCs w:val="22"/>
        </w:rPr>
        <w:t>犯罪をした人等を雇用する企業等の開拓、社会的評価の向上</w:t>
      </w:r>
    </w:p>
    <w:p w:rsidR="00A20FFC" w:rsidRDefault="00A20FFC" w:rsidP="00A20FFC">
      <w:pPr>
        <w:rPr>
          <w:rFonts w:ascii="HG丸ｺﾞｼｯｸM-PRO" w:eastAsia="HG丸ｺﾞｼｯｸM-PRO" w:hAnsi="HG丸ｺﾞｼｯｸM-PRO"/>
          <w:sz w:val="22"/>
          <w:szCs w:val="22"/>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sz w:val="22"/>
          <w:szCs w:val="22"/>
        </w:rPr>
        <w:t>豊橋市では総合評価一般競争入札の際、価格以外の評価項目の一つとして「企業の地域性や社会性等」を設けており協力雇用</w:t>
      </w:r>
      <w:r w:rsidRPr="00B043E3">
        <w:rPr>
          <w:rFonts w:ascii="HG丸ｺﾞｼｯｸM-PRO" w:eastAsia="HG丸ｺﾞｼｯｸM-PRO" w:hAnsi="HG丸ｺﾞｼｯｸM-PRO" w:hint="eastAsia"/>
          <w:color w:val="FF0000"/>
          <w:sz w:val="22"/>
          <w:szCs w:val="22"/>
        </w:rPr>
        <w:t>ぬし</w:t>
      </w:r>
      <w:r>
        <w:rPr>
          <w:rFonts w:ascii="HG丸ｺﾞｼｯｸM-PRO" w:eastAsia="HG丸ｺﾞｼｯｸM-PRO" w:hAnsi="HG丸ｺﾞｼｯｸM-PRO" w:hint="eastAsia"/>
          <w:sz w:val="22"/>
          <w:szCs w:val="22"/>
        </w:rPr>
        <w:t>登録がある場合に加点（優遇）することで、協力雇用</w:t>
      </w:r>
      <w:r w:rsidRPr="00B043E3">
        <w:rPr>
          <w:rFonts w:ascii="HG丸ｺﾞｼｯｸM-PRO" w:eastAsia="HG丸ｺﾞｼｯｸM-PRO" w:hAnsi="HG丸ｺﾞｼｯｸM-PRO" w:hint="eastAsia"/>
          <w:color w:val="FF0000"/>
          <w:sz w:val="22"/>
          <w:szCs w:val="22"/>
        </w:rPr>
        <w:t>ぬし</w:t>
      </w:r>
      <w:r>
        <w:rPr>
          <w:rFonts w:ascii="HG丸ｺﾞｼｯｸM-PRO" w:eastAsia="HG丸ｺﾞｼｯｸM-PRO" w:hAnsi="HG丸ｺﾞｼｯｸM-PRO" w:hint="eastAsia"/>
          <w:sz w:val="22"/>
          <w:szCs w:val="22"/>
        </w:rPr>
        <w:t>制度の普及を図ります。</w:t>
      </w:r>
    </w:p>
    <w:p w:rsidR="00A20FFC" w:rsidRDefault="00A20FFC" w:rsidP="00A20FFC">
      <w:pPr>
        <w:spacing w:line="200" w:lineRule="exact"/>
        <w:rPr>
          <w:rFonts w:ascii="HG丸ｺﾞｼｯｸM-PRO" w:eastAsia="HG丸ｺﾞｼｯｸM-PRO" w:hAnsi="HG丸ｺﾞｼｯｸM-PRO"/>
          <w:sz w:val="22"/>
          <w:szCs w:val="22"/>
          <w:bdr w:val="single" w:sz="4" w:space="0" w:color="auto"/>
        </w:rPr>
      </w:pPr>
    </w:p>
    <w:p w:rsidR="00A20FFC" w:rsidRDefault="00A20FFC" w:rsidP="00A20FFC">
      <w:pPr>
        <w:rPr>
          <w:rFonts w:ascii="HG丸ｺﾞｼｯｸM-PRO" w:eastAsia="HG丸ｺﾞｼｯｸM-PRO" w:hAnsi="HG丸ｺﾞｼｯｸM-PRO"/>
        </w:rPr>
      </w:pPr>
      <w:r>
        <w:rPr>
          <w:rFonts w:ascii="HG丸ｺﾞｼｯｸM-PRO" w:eastAsia="HG丸ｺﾞｼｯｸM-PRO" w:hAnsi="HG丸ｺﾞｼｯｸM-PRO" w:hint="eastAsia"/>
        </w:rPr>
        <w:t xml:space="preserve">　他の再犯防止に向けての取組みについては、本計画中の以下の箇所に掲載しています。</w:t>
      </w:r>
    </w:p>
    <w:p w:rsidR="00A20FFC" w:rsidRDefault="00A20FFC" w:rsidP="00A20FFC">
      <w:pPr>
        <w:rPr>
          <w:rFonts w:ascii="HG丸ｺﾞｼｯｸM-PRO" w:eastAsia="HG丸ｺﾞｼｯｸM-PRO" w:hAnsi="HG丸ｺﾞｼｯｸM-PRO"/>
        </w:rPr>
      </w:pPr>
      <w:r>
        <w:rPr>
          <w:rFonts w:ascii="HG丸ｺﾞｼｯｸM-PRO" w:eastAsia="HG丸ｺﾞｼｯｸM-PRO" w:hAnsi="HG丸ｺﾞｼｯｸM-PRO" w:hint="eastAsia"/>
        </w:rPr>
        <w:t>就労・住居の確保等のための取組み</w:t>
      </w:r>
    </w:p>
    <w:p w:rsidR="00A20FFC" w:rsidRDefault="00A20FFC" w:rsidP="00A20FFC">
      <w:pPr>
        <w:rPr>
          <w:rFonts w:ascii="HG丸ｺﾞｼｯｸM-PRO" w:eastAsia="HG丸ｺﾞｼｯｸM-PRO" w:hAnsi="HG丸ｺﾞｼｯｸM-PRO"/>
        </w:rPr>
      </w:pPr>
      <w:r>
        <w:rPr>
          <w:rFonts w:ascii="HG丸ｺﾞｼｯｸM-PRO" w:eastAsia="HG丸ｺﾞｼｯｸM-PRO" w:hAnsi="HG丸ｺﾞｼｯｸM-PRO" w:hint="eastAsia"/>
        </w:rPr>
        <w:t>具体的な取組み</w:t>
      </w:r>
    </w:p>
    <w:p w:rsidR="00A20FFC" w:rsidRDefault="00A20FFC" w:rsidP="00A20FFC">
      <w:pPr>
        <w:rPr>
          <w:rFonts w:ascii="HG丸ｺﾞｼｯｸM-PRO" w:eastAsia="HG丸ｺﾞｼｯｸM-PRO" w:hAnsi="HG丸ｺﾞｼｯｸM-PRO"/>
        </w:rPr>
      </w:pPr>
      <w:r>
        <w:rPr>
          <w:rFonts w:ascii="HG丸ｺﾞｼｯｸM-PRO" w:eastAsia="HG丸ｺﾞｼｯｸM-PRO" w:hAnsi="HG丸ｺﾞｼｯｸM-PRO" w:hint="eastAsia"/>
        </w:rPr>
        <w:t xml:space="preserve">就職に向けた相談・支援等の充実　　　住宅確保への支援　　</w:t>
      </w:r>
    </w:p>
    <w:p w:rsidR="00A20FFC" w:rsidRDefault="00A20FFC" w:rsidP="00A20FFC">
      <w:pPr>
        <w:rPr>
          <w:rFonts w:ascii="HG丸ｺﾞｼｯｸM-PRO" w:eastAsia="HG丸ｺﾞｼｯｸM-PRO" w:hAnsi="HG丸ｺﾞｼｯｸM-PRO"/>
        </w:rPr>
      </w:pPr>
      <w:r>
        <w:rPr>
          <w:rFonts w:ascii="HG丸ｺﾞｼｯｸM-PRO" w:eastAsia="HG丸ｺﾞｼｯｸM-PRO" w:hAnsi="HG丸ｺﾞｼｯｸM-PRO" w:hint="eastAsia"/>
        </w:rPr>
        <w:t>掲載ページ　３９ページ</w:t>
      </w:r>
    </w:p>
    <w:p w:rsidR="00A20FFC" w:rsidRDefault="00A20FFC" w:rsidP="00A20FFC">
      <w:pPr>
        <w:rPr>
          <w:rFonts w:ascii="HG丸ｺﾞｼｯｸM-PRO" w:eastAsia="HG丸ｺﾞｼｯｸM-PRO" w:hAnsi="HG丸ｺﾞｼｯｸM-PRO"/>
        </w:rPr>
      </w:pPr>
    </w:p>
    <w:p w:rsidR="00A20FFC" w:rsidRDefault="00A20FFC" w:rsidP="00A20FFC">
      <w:pPr>
        <w:pStyle w:val="11"/>
      </w:pPr>
      <w:r>
        <w:rPr>
          <w:rFonts w:hint="eastAsia"/>
        </w:rPr>
        <w:t>４２ページ</w:t>
      </w:r>
    </w:p>
    <w:p w:rsidR="00A20FFC" w:rsidRDefault="00A20FFC" w:rsidP="00A20FFC">
      <w:pPr>
        <w:jc w:val="left"/>
        <w:rPr>
          <w:rFonts w:ascii="HG丸ｺﾞｼｯｸM-PRO" w:eastAsia="HG丸ｺﾞｼｯｸM-PRO" w:hAnsi="HG丸ｺﾞｼｯｸM-PRO"/>
          <w:b/>
          <w:color w:val="000000" w:themeColor="text1"/>
          <w:sz w:val="24"/>
        </w:rPr>
      </w:pPr>
      <w:r>
        <w:rPr>
          <w:rFonts w:ascii="HG丸ｺﾞｼｯｸM-PRO" w:eastAsia="HG丸ｺﾞｼｯｸM-PRO" w:hAnsi="HG丸ｺﾞｼｯｸM-PRO" w:hint="eastAsia"/>
          <w:b/>
          <w:color w:val="000000" w:themeColor="text1"/>
          <w:sz w:val="24"/>
        </w:rPr>
        <w:t>基本方針（２）</w:t>
      </w:r>
      <w:r>
        <w:rPr>
          <w:rFonts w:ascii="HG丸ｺﾞｼｯｸM-PRO" w:eastAsia="HG丸ｺﾞｼｯｸM-PRO" w:hAnsi="HG丸ｺﾞｼｯｸM-PRO"/>
          <w:b/>
          <w:color w:val="000000" w:themeColor="text1"/>
          <w:sz w:val="24"/>
        </w:rPr>
        <w:t xml:space="preserve">　</w:t>
      </w:r>
      <w:r>
        <w:rPr>
          <w:rFonts w:ascii="HG丸ｺﾞｼｯｸM-PRO" w:eastAsia="HG丸ｺﾞｼｯｸM-PRO" w:hAnsi="HG丸ｺﾞｼｯｸM-PRO" w:hint="eastAsia"/>
          <w:b/>
          <w:color w:val="000000" w:themeColor="text1"/>
          <w:sz w:val="24"/>
        </w:rPr>
        <w:t>災害時</w:t>
      </w:r>
      <w:r>
        <w:rPr>
          <w:rFonts w:ascii="HG丸ｺﾞｼｯｸM-PRO" w:eastAsia="HG丸ｺﾞｼｯｸM-PRO" w:hAnsi="HG丸ｺﾞｼｯｸM-PRO"/>
          <w:b/>
          <w:color w:val="000000" w:themeColor="text1"/>
          <w:sz w:val="24"/>
        </w:rPr>
        <w:t>の支援体制の充実</w:t>
      </w:r>
    </w:p>
    <w:p w:rsidR="00A20FFC" w:rsidRPr="008A3B88" w:rsidRDefault="00A20FFC" w:rsidP="00A20FFC">
      <w:pPr>
        <w:rPr>
          <w:rFonts w:ascii="HG丸ｺﾞｼｯｸM-PRO" w:eastAsia="HG丸ｺﾞｼｯｸM-PRO" w:hAnsi="HG丸ｺﾞｼｯｸM-PRO"/>
          <w:sz w:val="24"/>
        </w:rPr>
      </w:pPr>
      <w:r w:rsidRPr="008A3B88">
        <w:rPr>
          <w:rFonts w:ascii="HG丸ｺﾞｼｯｸM-PRO" w:eastAsia="HG丸ｺﾞｼｯｸM-PRO" w:hAnsi="HG丸ｺﾞｼｯｸM-PRO" w:hint="eastAsia"/>
          <w:sz w:val="24"/>
        </w:rPr>
        <w:t>【現状と課題】</w:t>
      </w:r>
    </w:p>
    <w:p w:rsidR="00A20FFC" w:rsidRDefault="00A20FFC" w:rsidP="00A20FFC">
      <w:pPr>
        <w:ind w:leftChars="100" w:left="43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住み慣れた地域で安心して暮らせるという視点から、災害発生時において自分の身を自分で守ることが十分にできずに何らかの支援が必要な人に対し、適切な支援を届けることができる体制づくりが必要です。</w:t>
      </w:r>
    </w:p>
    <w:p w:rsidR="00A20FFC" w:rsidRDefault="00A20FFC" w:rsidP="00A20FFC">
      <w:pPr>
        <w:ind w:leftChars="100" w:left="43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◆避難行動要支援者支援事業については、アンケート結果からその具体的な取り組み方法が周知できていない現状がみられます。</w:t>
      </w:r>
    </w:p>
    <w:p w:rsidR="00A20FFC" w:rsidRPr="008A3B88" w:rsidRDefault="00A20FFC" w:rsidP="00A20FFC">
      <w:pPr>
        <w:rPr>
          <w:rFonts w:ascii="HG丸ｺﾞｼｯｸM-PRO" w:eastAsia="HG丸ｺﾞｼｯｸM-PRO" w:hAnsi="HG丸ｺﾞｼｯｸM-PRO"/>
          <w:sz w:val="24"/>
        </w:rPr>
      </w:pPr>
      <w:r w:rsidRPr="008A3B88">
        <w:rPr>
          <w:rFonts w:ascii="HG丸ｺﾞｼｯｸM-PRO" w:eastAsia="HG丸ｺﾞｼｯｸM-PRO" w:hAnsi="HG丸ｺﾞｼｯｸM-PRO" w:hint="eastAsia"/>
          <w:sz w:val="24"/>
        </w:rPr>
        <w:t>【取組み方針】</w:t>
      </w:r>
    </w:p>
    <w:p w:rsidR="00A20FFC" w:rsidRDefault="00A20FFC" w:rsidP="00A20FFC">
      <w:pPr>
        <w:ind w:leftChars="100" w:left="43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◆災害時や緊急時に地域の住民同士が助け合えるよう、地域住民の防災・</w:t>
      </w:r>
      <w:r w:rsidRPr="00DE7C26">
        <w:rPr>
          <w:rFonts w:ascii="HG丸ｺﾞｼｯｸM-PRO" w:eastAsia="HG丸ｺﾞｼｯｸM-PRO" w:hAnsi="HG丸ｺﾞｼｯｸM-PRO" w:hint="eastAsia"/>
          <w:color w:val="FF0000"/>
          <w:sz w:val="22"/>
        </w:rPr>
        <w:t>げんさい</w:t>
      </w:r>
      <w:r>
        <w:rPr>
          <w:rFonts w:ascii="HG丸ｺﾞｼｯｸM-PRO" w:eastAsia="HG丸ｺﾞｼｯｸM-PRO" w:hAnsi="HG丸ｺﾞｼｯｸM-PRO" w:hint="eastAsia"/>
          <w:sz w:val="22"/>
        </w:rPr>
        <w:t>に対する関心を高める取組みを進めます。</w:t>
      </w:r>
    </w:p>
    <w:p w:rsidR="00A20FFC" w:rsidRDefault="00A20FFC" w:rsidP="00A20FFC">
      <w:pPr>
        <w:ind w:leftChars="100" w:left="43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◆災害時要配慮者への適切な支援のため、避難行動要支援者登録台帳の効果的な活用方法を検討・実施をします。</w:t>
      </w:r>
    </w:p>
    <w:p w:rsidR="00A20FFC" w:rsidRDefault="00A20FFC" w:rsidP="00A20FFC">
      <w:pPr>
        <w:jc w:val="left"/>
        <w:rPr>
          <w:rFonts w:ascii="HG丸ｺﾞｼｯｸM-PRO" w:eastAsia="HG丸ｺﾞｼｯｸM-PRO" w:hAnsi="HG丸ｺﾞｼｯｸM-PRO"/>
          <w:b/>
          <w:color w:val="000000" w:themeColor="text1"/>
          <w:sz w:val="24"/>
        </w:rPr>
      </w:pPr>
    </w:p>
    <w:p w:rsidR="00A20FFC" w:rsidRPr="00532FB7" w:rsidRDefault="00A20FFC" w:rsidP="00A20FFC">
      <w:pPr>
        <w:jc w:val="left"/>
        <w:rPr>
          <w:rFonts w:ascii="HG丸ｺﾞｼｯｸM-PRO" w:eastAsia="HG丸ｺﾞｼｯｸM-PRO" w:hAnsi="HG丸ｺﾞｼｯｸM-PRO"/>
          <w:b/>
          <w:color w:val="000000" w:themeColor="text1"/>
          <w:sz w:val="24"/>
        </w:rPr>
      </w:pPr>
      <w:r>
        <w:rPr>
          <w:rFonts w:ascii="HG丸ｺﾞｼｯｸM-PRO" w:eastAsia="HG丸ｺﾞｼｯｸM-PRO" w:hAnsi="HG丸ｺﾞｼｯｸM-PRO" w:hint="eastAsia"/>
          <w:b/>
          <w:color w:val="000000" w:themeColor="text1"/>
          <w:sz w:val="24"/>
        </w:rPr>
        <w:t>数値目標　今後５年間の目標</w:t>
      </w:r>
    </w:p>
    <w:p w:rsidR="00A20FFC" w:rsidRDefault="00A20FFC" w:rsidP="00A20FFC">
      <w:pPr>
        <w:spacing w:line="360" w:lineRule="exact"/>
        <w:rPr>
          <w:rFonts w:ascii="HG丸ｺﾞｼｯｸM-PRO" w:eastAsia="HG丸ｺﾞｼｯｸM-PRO"/>
          <w:color w:val="000000" w:themeColor="text1"/>
          <w:sz w:val="22"/>
          <w:szCs w:val="22"/>
        </w:rPr>
      </w:pPr>
      <w:r>
        <w:rPr>
          <w:rFonts w:ascii="HG丸ｺﾞｼｯｸM-PRO" w:eastAsia="HG丸ｺﾞｼｯｸM-PRO" w:hint="eastAsia"/>
          <w:color w:val="000000" w:themeColor="text1"/>
          <w:sz w:val="22"/>
          <w:szCs w:val="22"/>
        </w:rPr>
        <w:t>評価内容</w:t>
      </w:r>
    </w:p>
    <w:p w:rsidR="00A20FFC" w:rsidRPr="00086C32" w:rsidRDefault="00A20FFC" w:rsidP="00A20FFC">
      <w:pPr>
        <w:spacing w:line="36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避難行動要支援者登録台帳への新規登録者すう（５年累計）</w:t>
      </w:r>
    </w:p>
    <w:p w:rsidR="00A20FFC" w:rsidRDefault="00A20FFC" w:rsidP="00A20FFC">
      <w:pPr>
        <w:spacing w:line="360" w:lineRule="exact"/>
        <w:rPr>
          <w:rFonts w:ascii="HG丸ｺﾞｼｯｸM-PRO" w:eastAsia="HG丸ｺﾞｼｯｸM-PRO"/>
          <w:color w:val="000000" w:themeColor="text1"/>
          <w:sz w:val="22"/>
          <w:szCs w:val="22"/>
        </w:rPr>
      </w:pPr>
      <w:r>
        <w:rPr>
          <w:rFonts w:ascii="HG丸ｺﾞｼｯｸM-PRO" w:eastAsia="HG丸ｺﾞｼｯｸM-PRO" w:hint="eastAsia"/>
          <w:color w:val="000000" w:themeColor="text1"/>
          <w:sz w:val="22"/>
          <w:szCs w:val="22"/>
        </w:rPr>
        <w:t>現状ち（令和がんねん度）　　１６５人（たんねん）</w:t>
      </w:r>
    </w:p>
    <w:p w:rsidR="00A20FFC" w:rsidRDefault="00A20FFC" w:rsidP="00A20FFC">
      <w:pPr>
        <w:rPr>
          <w:rFonts w:ascii="HG丸ｺﾞｼｯｸM-PRO" w:eastAsia="HG丸ｺﾞｼｯｸM-PRO"/>
          <w:color w:val="000000" w:themeColor="text1"/>
          <w:sz w:val="22"/>
          <w:szCs w:val="22"/>
        </w:rPr>
      </w:pPr>
      <w:r>
        <w:rPr>
          <w:rFonts w:ascii="HG丸ｺﾞｼｯｸM-PRO" w:eastAsia="HG丸ｺﾞｼｯｸM-PRO" w:hint="eastAsia"/>
          <w:color w:val="000000" w:themeColor="text1"/>
          <w:sz w:val="22"/>
          <w:szCs w:val="22"/>
        </w:rPr>
        <w:t>目標ち（令わ７年度）　　　　９００人</w:t>
      </w:r>
    </w:p>
    <w:p w:rsidR="00A20FFC" w:rsidRPr="00086C32" w:rsidRDefault="00A20FFC" w:rsidP="00A20FFC">
      <w:pPr>
        <w:spacing w:line="360" w:lineRule="exact"/>
        <w:rPr>
          <w:rFonts w:ascii="HG丸ｺﾞｼｯｸM-PRO" w:eastAsia="HG丸ｺﾞｼｯｸM-PRO"/>
          <w:color w:val="000000" w:themeColor="text1"/>
          <w:sz w:val="22"/>
          <w:szCs w:val="22"/>
        </w:rPr>
      </w:pPr>
    </w:p>
    <w:p w:rsidR="00A20FFC" w:rsidRDefault="00A20FFC" w:rsidP="00A20FFC">
      <w:pPr>
        <w:spacing w:line="36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「災害ボランティアコーディネーター養成講座」修了者すう（５年累計）　</w:t>
      </w:r>
    </w:p>
    <w:p w:rsidR="00A20FFC" w:rsidRDefault="00A20FFC" w:rsidP="00A20FFC">
      <w:pPr>
        <w:spacing w:line="36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現状ち（令和がんねん度）　　２０人（たんねん）</w:t>
      </w:r>
    </w:p>
    <w:p w:rsidR="00A20FFC" w:rsidRPr="00086C32" w:rsidRDefault="00A20FFC" w:rsidP="00A20FFC">
      <w:pPr>
        <w:spacing w:line="36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目標ち（令わ７年度）　　　１００人</w:t>
      </w:r>
    </w:p>
    <w:p w:rsidR="00A20FFC" w:rsidRDefault="00A20FFC" w:rsidP="00A20FFC">
      <w:pPr>
        <w:rPr>
          <w:rFonts w:ascii="HG丸ｺﾞｼｯｸM-PRO" w:eastAsia="HG丸ｺﾞｼｯｸM-PRO" w:hAnsi="HG丸ｺﾞｼｯｸM-PRO"/>
          <w:sz w:val="22"/>
        </w:rPr>
      </w:pPr>
    </w:p>
    <w:p w:rsidR="00A20FFC" w:rsidRDefault="00A20FFC" w:rsidP="00A20FFC">
      <w:pPr>
        <w:jc w:val="left"/>
        <w:rPr>
          <w:rFonts w:ascii="HG丸ｺﾞｼｯｸM-PRO" w:eastAsia="HG丸ｺﾞｼｯｸM-PRO" w:hAnsi="HG丸ｺﾞｼｯｸM-PRO"/>
          <w:sz w:val="22"/>
        </w:rPr>
      </w:pPr>
      <w:r>
        <w:rPr>
          <w:rFonts w:ascii="HG丸ｺﾞｼｯｸM-PRO" w:eastAsia="HG丸ｺﾞｼｯｸM-PRO" w:hAnsi="HG丸ｺﾞｼｯｸM-PRO" w:hint="eastAsia"/>
          <w:b/>
          <w:sz w:val="24"/>
        </w:rPr>
        <w:t>地域で</w:t>
      </w:r>
      <w:r>
        <w:rPr>
          <w:rFonts w:ascii="HG丸ｺﾞｼｯｸM-PRO" w:eastAsia="HG丸ｺﾞｼｯｸM-PRO" w:hAnsi="HG丸ｺﾞｼｯｸM-PRO"/>
          <w:b/>
          <w:sz w:val="24"/>
        </w:rPr>
        <w:t xml:space="preserve">暮らす　</w:t>
      </w:r>
      <w:r>
        <w:rPr>
          <w:rFonts w:ascii="HG丸ｺﾞｼｯｸM-PRO" w:eastAsia="HG丸ｺﾞｼｯｸM-PRO" w:hAnsi="HG丸ｺﾞｼｯｸM-PRO" w:hint="eastAsia"/>
          <w:b/>
          <w:sz w:val="24"/>
        </w:rPr>
        <w:t>みんなの</w:t>
      </w:r>
      <w:r>
        <w:rPr>
          <w:rFonts w:ascii="HG丸ｺﾞｼｯｸM-PRO" w:eastAsia="HG丸ｺﾞｼｯｸM-PRO" w:hAnsi="HG丸ｺﾞｼｯｸM-PRO"/>
          <w:b/>
          <w:sz w:val="24"/>
        </w:rPr>
        <w:t>アクション</w:t>
      </w:r>
    </w:p>
    <w:p w:rsidR="00A20FFC" w:rsidRDefault="00A20FFC" w:rsidP="00A20FF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●災害時においてはまず、「自分の命は自分で守る」という意識のもとで行動しましょう。</w:t>
      </w:r>
    </w:p>
    <w:p w:rsidR="00A20FFC" w:rsidRDefault="00A20FFC" w:rsidP="00A20FF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lastRenderedPageBreak/>
        <w:t>●災害時の避難に支援が必要な人は、積極的に避難行動要支援者登録台帳へ登録しましょう。</w:t>
      </w:r>
    </w:p>
    <w:p w:rsidR="00A20FFC" w:rsidRDefault="00A20FFC" w:rsidP="00A20FFC">
      <w:pPr>
        <w:ind w:left="44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●防災に関する自助・共助の意識を向上させるため、地域で行われる防災訓練へ参加しましょう。</w:t>
      </w:r>
    </w:p>
    <w:p w:rsidR="00A20FFC" w:rsidRDefault="00A20FFC" w:rsidP="00A20FFC">
      <w:pPr>
        <w:ind w:left="44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●災害時に支援が必要な人について地域の人で情報を共有しておき、いざという時に助け合うことができる体制づくりを進めましょう。</w:t>
      </w:r>
    </w:p>
    <w:p w:rsidR="00A20FFC" w:rsidRDefault="00A20FFC" w:rsidP="00A20FFC">
      <w:pPr>
        <w:pStyle w:val="11"/>
      </w:pPr>
    </w:p>
    <w:p w:rsidR="00A20FFC" w:rsidRDefault="00A20FFC" w:rsidP="00A20FFC">
      <w:pPr>
        <w:pStyle w:val="11"/>
      </w:pPr>
      <w:r>
        <w:rPr>
          <w:rFonts w:hint="eastAsia"/>
        </w:rPr>
        <w:t>４３ページ</w:t>
      </w:r>
    </w:p>
    <w:p w:rsidR="00A20FFC" w:rsidRDefault="00A20FFC" w:rsidP="00A20FFC">
      <w:pPr>
        <w:jc w:val="left"/>
        <w:rPr>
          <w:rFonts w:ascii="HG丸ｺﾞｼｯｸM-PRO" w:eastAsia="HG丸ｺﾞｼｯｸM-PRO" w:hAnsi="HG丸ｺﾞｼｯｸM-PRO"/>
          <w:sz w:val="22"/>
        </w:rPr>
      </w:pPr>
      <w:r>
        <w:rPr>
          <w:rFonts w:ascii="HG丸ｺﾞｼｯｸM-PRO" w:eastAsia="HG丸ｺﾞｼｯｸM-PRO" w:hAnsi="HG丸ｺﾞｼｯｸM-PRO" w:hint="eastAsia"/>
          <w:b/>
          <w:sz w:val="24"/>
        </w:rPr>
        <w:t>行政</w:t>
      </w:r>
      <w:r>
        <w:rPr>
          <w:rFonts w:ascii="HG丸ｺﾞｼｯｸM-PRO" w:eastAsia="HG丸ｺﾞｼｯｸM-PRO" w:hAnsi="HG丸ｺﾞｼｯｸM-PRO"/>
          <w:b/>
          <w:sz w:val="24"/>
        </w:rPr>
        <w:t>・社会福祉協議会の</w:t>
      </w:r>
      <w:r>
        <w:rPr>
          <w:rFonts w:ascii="HG丸ｺﾞｼｯｸM-PRO" w:eastAsia="HG丸ｺﾞｼｯｸM-PRO" w:hAnsi="HG丸ｺﾞｼｯｸM-PRO" w:hint="eastAsia"/>
          <w:b/>
          <w:sz w:val="24"/>
        </w:rPr>
        <w:t>施策</w:t>
      </w:r>
    </w:p>
    <w:p w:rsidR="00A20FFC" w:rsidRDefault="00A20FFC" w:rsidP="00A20FF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主な取組み　　避難行動要支援者事業の推進</w:t>
      </w:r>
    </w:p>
    <w:p w:rsidR="00A20FFC" w:rsidRDefault="00A20FFC" w:rsidP="00A20FFC">
      <w:pPr>
        <w:ind w:left="1540" w:hangingChars="700" w:hanging="1540"/>
        <w:rPr>
          <w:rFonts w:ascii="HG丸ｺﾞｼｯｸM-PRO" w:eastAsia="HG丸ｺﾞｼｯｸM-PRO" w:hAnsi="HG丸ｺﾞｼｯｸM-PRO"/>
          <w:sz w:val="22"/>
        </w:rPr>
      </w:pPr>
      <w:r>
        <w:rPr>
          <w:rFonts w:ascii="HG丸ｺﾞｼｯｸM-PRO" w:eastAsia="HG丸ｺﾞｼｯｸM-PRO" w:hAnsi="HG丸ｺﾞｼｯｸM-PRO" w:hint="eastAsia"/>
          <w:sz w:val="22"/>
        </w:rPr>
        <w:t>内容　　　　　災害発生時に自ら避難することが困難で、地域での支援が必要な人（避難行動要支援者）を事前に台帳登録し、把握することで日頃の見守りや災害発生時の避難支援に役立てます。【重点】</w:t>
      </w:r>
    </w:p>
    <w:p w:rsidR="00A20FFC" w:rsidRDefault="00A20FFC" w:rsidP="00A20FF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主管課　　　　福祉政策課</w:t>
      </w:r>
    </w:p>
    <w:p w:rsidR="00A20FFC" w:rsidRDefault="00A20FFC" w:rsidP="00A20FFC">
      <w:pPr>
        <w:rPr>
          <w:rFonts w:ascii="HG丸ｺﾞｼｯｸM-PRO" w:eastAsia="HG丸ｺﾞｼｯｸM-PRO" w:hAnsi="HG丸ｺﾞｼｯｸM-PRO"/>
          <w:sz w:val="22"/>
        </w:rPr>
      </w:pPr>
    </w:p>
    <w:p w:rsidR="00A20FFC" w:rsidRDefault="00A20FFC" w:rsidP="00A20FF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主な取組み　　地域ぐるみの防災活動の推進</w:t>
      </w:r>
    </w:p>
    <w:p w:rsidR="00A20FFC" w:rsidRDefault="00A20FFC" w:rsidP="00A20FFC">
      <w:pPr>
        <w:ind w:left="1540" w:hangingChars="700" w:hanging="1540"/>
        <w:rPr>
          <w:rFonts w:ascii="HG丸ｺﾞｼｯｸM-PRO" w:eastAsia="HG丸ｺﾞｼｯｸM-PRO" w:hAnsi="HG丸ｺﾞｼｯｸM-PRO"/>
          <w:sz w:val="22"/>
        </w:rPr>
      </w:pPr>
      <w:r>
        <w:rPr>
          <w:rFonts w:ascii="HG丸ｺﾞｼｯｸM-PRO" w:eastAsia="HG丸ｺﾞｼｯｸM-PRO" w:hAnsi="HG丸ｺﾞｼｯｸM-PRO" w:hint="eastAsia"/>
          <w:sz w:val="22"/>
        </w:rPr>
        <w:t>内容　　　　　大規模な災害が発生した際、地域住民による自主的な災害応急活動により、災害の被害を最小限に抑えるための、自主防災組織の育成を行います。</w:t>
      </w:r>
    </w:p>
    <w:p w:rsidR="00A20FFC" w:rsidRDefault="00A20FFC" w:rsidP="00A20FF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主管課　　　　防災危機管理課</w:t>
      </w:r>
    </w:p>
    <w:p w:rsidR="00A20FFC" w:rsidRDefault="00A20FFC" w:rsidP="00A20FFC">
      <w:pPr>
        <w:rPr>
          <w:rFonts w:ascii="HG丸ｺﾞｼｯｸM-PRO" w:eastAsia="HG丸ｺﾞｼｯｸM-PRO" w:hAnsi="HG丸ｺﾞｼｯｸM-PRO"/>
          <w:sz w:val="22"/>
        </w:rPr>
      </w:pPr>
    </w:p>
    <w:p w:rsidR="00A20FFC" w:rsidRDefault="00A20FFC" w:rsidP="00A20FFC">
      <w:pPr>
        <w:ind w:left="1540" w:hangingChars="700" w:hanging="1540"/>
        <w:rPr>
          <w:rFonts w:ascii="HG丸ｺﾞｼｯｸM-PRO" w:eastAsia="HG丸ｺﾞｼｯｸM-PRO" w:hAnsi="HG丸ｺﾞｼｯｸM-PRO"/>
          <w:sz w:val="22"/>
        </w:rPr>
      </w:pPr>
      <w:r>
        <w:rPr>
          <w:rFonts w:ascii="HG丸ｺﾞｼｯｸM-PRO" w:eastAsia="HG丸ｺﾞｼｯｸM-PRO" w:hAnsi="HG丸ｺﾞｼｯｸM-PRO" w:hint="eastAsia"/>
          <w:sz w:val="22"/>
        </w:rPr>
        <w:t>内容　　　　　地域の中核となる学校や自治会が連携して災害に強いまちづくりを考え、継続した防災活動を促す「防災モデル校区事業」を実施します。</w:t>
      </w:r>
    </w:p>
    <w:p w:rsidR="00A20FFC" w:rsidRDefault="00A20FFC" w:rsidP="00A20FF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主管課　　　　防災危機管理課</w:t>
      </w:r>
    </w:p>
    <w:p w:rsidR="00A20FFC" w:rsidRDefault="00A20FFC" w:rsidP="00A20FFC">
      <w:pPr>
        <w:rPr>
          <w:rFonts w:ascii="HG丸ｺﾞｼｯｸM-PRO" w:eastAsia="HG丸ｺﾞｼｯｸM-PRO" w:hAnsi="HG丸ｺﾞｼｯｸM-PRO"/>
          <w:sz w:val="22"/>
        </w:rPr>
      </w:pPr>
    </w:p>
    <w:p w:rsidR="00A20FFC" w:rsidRDefault="00A20FFC" w:rsidP="00A20FFC">
      <w:pPr>
        <w:ind w:left="1540" w:hangingChars="700" w:hanging="1540"/>
        <w:rPr>
          <w:rFonts w:ascii="HG丸ｺﾞｼｯｸM-PRO" w:eastAsia="HG丸ｺﾞｼｯｸM-PRO" w:hAnsi="HG丸ｺﾞｼｯｸM-PRO"/>
          <w:sz w:val="22"/>
        </w:rPr>
      </w:pPr>
      <w:r>
        <w:rPr>
          <w:rFonts w:ascii="HG丸ｺﾞｼｯｸM-PRO" w:eastAsia="HG丸ｺﾞｼｯｸM-PRO" w:hAnsi="HG丸ｺﾞｼｯｸM-PRO" w:hint="eastAsia"/>
          <w:sz w:val="22"/>
        </w:rPr>
        <w:t>内容　　　　　学識者や行政職員による講話や消防職員による普通救命講習を実施するなど、自主防災組織の中心となって活動する「とよはし防災リーダー」を育成します</w:t>
      </w:r>
      <w:r w:rsidRPr="00705A7E">
        <w:rPr>
          <w:rFonts w:ascii="HG丸ｺﾞｼｯｸM-PRO" w:eastAsia="HG丸ｺﾞｼｯｸM-PRO" w:hAnsi="HG丸ｺﾞｼｯｸM-PRO" w:hint="eastAsia"/>
          <w:sz w:val="22"/>
        </w:rPr>
        <w:t>。</w:t>
      </w:r>
    </w:p>
    <w:p w:rsidR="00A20FFC" w:rsidRDefault="00A20FFC" w:rsidP="00A20FFC">
      <w:pPr>
        <w:ind w:left="1540" w:hangingChars="700" w:hanging="1540"/>
        <w:rPr>
          <w:rFonts w:ascii="HG丸ｺﾞｼｯｸM-PRO" w:eastAsia="HG丸ｺﾞｼｯｸM-PRO" w:hAnsi="HG丸ｺﾞｼｯｸM-PRO"/>
          <w:sz w:val="22"/>
        </w:rPr>
      </w:pPr>
      <w:r>
        <w:rPr>
          <w:rFonts w:ascii="HG丸ｺﾞｼｯｸM-PRO" w:eastAsia="HG丸ｺﾞｼｯｸM-PRO" w:hAnsi="HG丸ｺﾞｼｯｸM-PRO" w:hint="eastAsia"/>
          <w:sz w:val="22"/>
        </w:rPr>
        <w:t>主管課　　　　防災危機管理課</w:t>
      </w:r>
    </w:p>
    <w:p w:rsidR="00A20FFC" w:rsidRDefault="00A20FFC" w:rsidP="00A20FFC">
      <w:pPr>
        <w:rPr>
          <w:rFonts w:ascii="HG丸ｺﾞｼｯｸM-PRO" w:eastAsia="HG丸ｺﾞｼｯｸM-PRO" w:hAnsi="HG丸ｺﾞｼｯｸM-PRO"/>
          <w:sz w:val="22"/>
        </w:rPr>
      </w:pPr>
    </w:p>
    <w:p w:rsidR="00A20FFC" w:rsidRDefault="00A20FFC" w:rsidP="00A20FFC">
      <w:pPr>
        <w:ind w:left="1540" w:hangingChars="700" w:hanging="1540"/>
        <w:rPr>
          <w:rFonts w:ascii="HG丸ｺﾞｼｯｸM-PRO" w:eastAsia="HG丸ｺﾞｼｯｸM-PRO" w:hAnsi="HG丸ｺﾞｼｯｸM-PRO"/>
          <w:sz w:val="22"/>
        </w:rPr>
      </w:pPr>
      <w:r>
        <w:rPr>
          <w:rFonts w:ascii="HG丸ｺﾞｼｯｸM-PRO" w:eastAsia="HG丸ｺﾞｼｯｸM-PRO" w:hAnsi="HG丸ｺﾞｼｯｸM-PRO" w:hint="eastAsia"/>
          <w:sz w:val="22"/>
        </w:rPr>
        <w:t>内容　　　　　災害時に市と社会福祉協議会で設置する災害ボランティアセンターにおいて被災者とボランティアの「パイプ」の役割をする災害ボランティアコーディネーターを育成します。【重点】</w:t>
      </w:r>
    </w:p>
    <w:p w:rsidR="00A20FFC" w:rsidRDefault="00A20FFC" w:rsidP="00A20FF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主管課　　　　市民協働推進課・社会福祉協議会</w:t>
      </w:r>
    </w:p>
    <w:p w:rsidR="00A20FFC" w:rsidRDefault="00A20FFC" w:rsidP="00A20FFC">
      <w:pPr>
        <w:rPr>
          <w:rFonts w:ascii="HG丸ｺﾞｼｯｸM-PRO" w:eastAsia="HG丸ｺﾞｼｯｸM-PRO" w:hAnsi="HG丸ｺﾞｼｯｸM-PRO"/>
          <w:sz w:val="22"/>
        </w:rPr>
      </w:pPr>
    </w:p>
    <w:p w:rsidR="00A20FFC" w:rsidRDefault="00A20FFC" w:rsidP="00A20FFC">
      <w:pPr>
        <w:ind w:left="1540" w:hangingChars="700" w:hanging="1540"/>
        <w:rPr>
          <w:rFonts w:ascii="HG丸ｺﾞｼｯｸM-PRO" w:eastAsia="HG丸ｺﾞｼｯｸM-PRO" w:hAnsi="HG丸ｺﾞｼｯｸM-PRO"/>
          <w:sz w:val="22"/>
        </w:rPr>
      </w:pPr>
      <w:r>
        <w:rPr>
          <w:rFonts w:ascii="HG丸ｺﾞｼｯｸM-PRO" w:eastAsia="HG丸ｺﾞｼｯｸM-PRO" w:hAnsi="HG丸ｺﾞｼｯｸM-PRO" w:hint="eastAsia"/>
          <w:sz w:val="22"/>
        </w:rPr>
        <w:t>内容　　　　　地域の見守りネットワークを活用した災害時要配慮者の安全確保と協力啓発を行います。</w:t>
      </w:r>
    </w:p>
    <w:p w:rsidR="00A20FFC" w:rsidRDefault="00A20FFC" w:rsidP="00A20FF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主管課　　　　社会福祉協議会</w:t>
      </w:r>
    </w:p>
    <w:p w:rsidR="00A20FFC" w:rsidRDefault="00A20FFC" w:rsidP="00A20FFC">
      <w:pPr>
        <w:rPr>
          <w:rFonts w:ascii="HG丸ｺﾞｼｯｸM-PRO" w:eastAsia="HG丸ｺﾞｼｯｸM-PRO" w:hAnsi="HG丸ｺﾞｼｯｸM-PRO"/>
          <w:sz w:val="22"/>
        </w:rPr>
      </w:pPr>
    </w:p>
    <w:p w:rsidR="00A20FFC" w:rsidRDefault="00A20FFC" w:rsidP="00A20FFC">
      <w:pPr>
        <w:pStyle w:val="11"/>
      </w:pPr>
      <w:r>
        <w:rPr>
          <w:rFonts w:hint="eastAsia"/>
        </w:rPr>
        <w:t>４４ページ</w:t>
      </w:r>
    </w:p>
    <w:p w:rsidR="00A20FFC" w:rsidRDefault="00A20FFC" w:rsidP="00A20FFC">
      <w:pPr>
        <w:jc w:val="left"/>
        <w:rPr>
          <w:rFonts w:ascii="HG丸ｺﾞｼｯｸM-PRO" w:eastAsia="HG丸ｺﾞｼｯｸM-PRO" w:hAnsi="HG丸ｺﾞｼｯｸM-PRO"/>
          <w:b/>
          <w:color w:val="000000" w:themeColor="text1"/>
          <w:sz w:val="24"/>
        </w:rPr>
      </w:pPr>
      <w:r>
        <w:rPr>
          <w:rFonts w:ascii="HG丸ｺﾞｼｯｸM-PRO" w:eastAsia="HG丸ｺﾞｼｯｸM-PRO" w:hAnsi="HG丸ｺﾞｼｯｸM-PRO" w:hint="eastAsia"/>
          <w:b/>
          <w:color w:val="000000" w:themeColor="text1"/>
          <w:sz w:val="24"/>
        </w:rPr>
        <w:t>基本方針（３）</w:t>
      </w:r>
      <w:r>
        <w:rPr>
          <w:rFonts w:ascii="HG丸ｺﾞｼｯｸM-PRO" w:eastAsia="HG丸ｺﾞｼｯｸM-PRO" w:hAnsi="HG丸ｺﾞｼｯｸM-PRO"/>
          <w:b/>
          <w:color w:val="000000" w:themeColor="text1"/>
          <w:sz w:val="24"/>
        </w:rPr>
        <w:t xml:space="preserve">　</w:t>
      </w:r>
      <w:r>
        <w:rPr>
          <w:rFonts w:ascii="HG丸ｺﾞｼｯｸM-PRO" w:eastAsia="HG丸ｺﾞｼｯｸM-PRO" w:hAnsi="HG丸ｺﾞｼｯｸM-PRO" w:hint="eastAsia"/>
          <w:b/>
          <w:color w:val="000000" w:themeColor="text1"/>
          <w:sz w:val="24"/>
        </w:rPr>
        <w:t>権利擁護</w:t>
      </w:r>
      <w:r>
        <w:rPr>
          <w:rFonts w:ascii="HG丸ｺﾞｼｯｸM-PRO" w:eastAsia="HG丸ｺﾞｼｯｸM-PRO" w:hAnsi="HG丸ｺﾞｼｯｸM-PRO"/>
          <w:b/>
          <w:color w:val="000000" w:themeColor="text1"/>
          <w:sz w:val="24"/>
        </w:rPr>
        <w:t>体制の</w:t>
      </w:r>
      <w:r>
        <w:rPr>
          <w:rFonts w:ascii="HG丸ｺﾞｼｯｸM-PRO" w:eastAsia="HG丸ｺﾞｼｯｸM-PRO" w:hAnsi="HG丸ｺﾞｼｯｸM-PRO" w:hint="eastAsia"/>
          <w:b/>
          <w:color w:val="000000" w:themeColor="text1"/>
          <w:sz w:val="24"/>
        </w:rPr>
        <w:t>充実</w:t>
      </w:r>
    </w:p>
    <w:p w:rsidR="00A20FFC" w:rsidRDefault="00A20FFC" w:rsidP="00A20FFC">
      <w:pPr>
        <w:rPr>
          <w:rFonts w:ascii="HG丸ｺﾞｼｯｸM-PRO" w:eastAsia="HG丸ｺﾞｼｯｸM-PRO" w:hAnsi="HG丸ｺﾞｼｯｸM-PRO"/>
          <w:sz w:val="24"/>
        </w:rPr>
      </w:pPr>
      <w:r>
        <w:rPr>
          <w:rFonts w:ascii="HG丸ｺﾞｼｯｸM-PRO" w:eastAsia="HG丸ｺﾞｼｯｸM-PRO" w:hAnsi="HG丸ｺﾞｼｯｸM-PRO" w:hint="eastAsia"/>
          <w:sz w:val="24"/>
        </w:rPr>
        <w:lastRenderedPageBreak/>
        <w:t>【現状と課題】</w:t>
      </w:r>
    </w:p>
    <w:p w:rsidR="00A20FFC" w:rsidRDefault="00A20FFC" w:rsidP="00A20FFC">
      <w:pPr>
        <w:ind w:leftChars="100" w:left="43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◆「豊橋市成年後見支援センター」における成年後見に関する相談件数が増加を続けており、今後も認知症高齢者や単独世帯の高齢者の増加が見込まれる中、成年後見制度への関心が高まりを見せています。</w:t>
      </w:r>
    </w:p>
    <w:p w:rsidR="00A20FFC" w:rsidRDefault="00A20FFC" w:rsidP="00A20FFC">
      <w:pPr>
        <w:ind w:leftChars="100" w:left="43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◆虐待被害者が自分の悩みを抱え込むことなく相談できるよう、広く市民に情報提供や啓発を行う必要があります。</w:t>
      </w:r>
    </w:p>
    <w:p w:rsidR="00A20FFC" w:rsidRDefault="00A20FFC" w:rsidP="00A20FFC">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【取組み方針】</w:t>
      </w:r>
    </w:p>
    <w:p w:rsidR="00A20FFC" w:rsidRDefault="00A20FFC" w:rsidP="00A20FFC">
      <w:pPr>
        <w:ind w:leftChars="100" w:left="43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認知症、知的障害、精神障害等により判断能力が不十分な人や、判断能力・金銭管理に不安がある人等も安心して生活できるよう、成年後見支援センターの機能強化をはじめとした権利擁護のための体制を充実させるとともに、希望する人が成年後見制度を安心して利用できる体制づくりを進めます。</w:t>
      </w:r>
    </w:p>
    <w:p w:rsidR="00A20FFC" w:rsidRDefault="00A20FFC" w:rsidP="00A20FFC">
      <w:pPr>
        <w:ind w:leftChars="100" w:left="43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◆全ての人が高齢者虐待や障害者虐待、児童虐待、配偶者等からの暴力による被害を受けないよう、虐待の防止・早期解決する取組みを進めます。</w:t>
      </w:r>
    </w:p>
    <w:p w:rsidR="00A20FFC" w:rsidRDefault="00A20FFC" w:rsidP="00A20FFC">
      <w:pPr>
        <w:jc w:val="left"/>
        <w:rPr>
          <w:rFonts w:ascii="HG丸ｺﾞｼｯｸM-PRO" w:eastAsia="HG丸ｺﾞｼｯｸM-PRO" w:hAnsi="HG丸ｺﾞｼｯｸM-PRO"/>
          <w:b/>
          <w:sz w:val="24"/>
        </w:rPr>
      </w:pPr>
    </w:p>
    <w:p w:rsidR="00A20FFC" w:rsidRDefault="00A20FFC" w:rsidP="00A20FFC">
      <w:pPr>
        <w:jc w:val="left"/>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 xml:space="preserve">数値目標　</w:t>
      </w:r>
      <w:r>
        <w:rPr>
          <w:rFonts w:ascii="HG丸ｺﾞｼｯｸM-PRO" w:eastAsia="HG丸ｺﾞｼｯｸM-PRO" w:hAnsi="HG丸ｺﾞｼｯｸM-PRO"/>
          <w:b/>
          <w:sz w:val="24"/>
        </w:rPr>
        <w:t>今後５年間の目標</w:t>
      </w:r>
    </w:p>
    <w:p w:rsidR="00A20FFC" w:rsidRDefault="00A20FFC" w:rsidP="00A20FFC">
      <w:pPr>
        <w:spacing w:line="360" w:lineRule="exact"/>
        <w:rPr>
          <w:rFonts w:ascii="HG丸ｺﾞｼｯｸM-PRO" w:eastAsia="HG丸ｺﾞｼｯｸM-PRO"/>
          <w:color w:val="000000" w:themeColor="text1"/>
          <w:sz w:val="22"/>
          <w:szCs w:val="22"/>
        </w:rPr>
      </w:pPr>
      <w:r>
        <w:rPr>
          <w:rFonts w:ascii="HG丸ｺﾞｼｯｸM-PRO" w:eastAsia="HG丸ｺﾞｼｯｸM-PRO" w:hint="eastAsia"/>
          <w:color w:val="000000" w:themeColor="text1"/>
          <w:sz w:val="22"/>
          <w:szCs w:val="22"/>
        </w:rPr>
        <w:t>評価内容</w:t>
      </w:r>
    </w:p>
    <w:p w:rsidR="00A20FFC" w:rsidRDefault="00A20FFC" w:rsidP="00A20FFC">
      <w:pPr>
        <w:spacing w:line="360" w:lineRule="exact"/>
        <w:rPr>
          <w:rFonts w:ascii="HG丸ｺﾞｼｯｸM-PRO" w:eastAsia="HG丸ｺﾞｼｯｸM-PRO"/>
          <w:color w:val="000000" w:themeColor="text1"/>
          <w:sz w:val="22"/>
          <w:szCs w:val="22"/>
        </w:rPr>
      </w:pPr>
      <w:r>
        <w:rPr>
          <w:rFonts w:ascii="HG丸ｺﾞｼｯｸM-PRO" w:eastAsia="HG丸ｺﾞｼｯｸM-PRO" w:hAnsi="HG丸ｺﾞｼｯｸM-PRO" w:hint="eastAsia"/>
          <w:sz w:val="22"/>
        </w:rPr>
        <w:t>成年後見支援センターの相談件数（</w:t>
      </w:r>
      <w:r w:rsidRPr="00086C32">
        <w:rPr>
          <w:rFonts w:ascii="HG丸ｺﾞｼｯｸM-PRO" w:eastAsia="HG丸ｺﾞｼｯｸM-PRO" w:hAnsi="HG丸ｺﾞｼｯｸM-PRO" w:hint="eastAsia"/>
          <w:color w:val="FF0000"/>
          <w:sz w:val="22"/>
        </w:rPr>
        <w:t>たんねん</w:t>
      </w:r>
      <w:r>
        <w:rPr>
          <w:rFonts w:ascii="HG丸ｺﾞｼｯｸM-PRO" w:eastAsia="HG丸ｺﾞｼｯｸM-PRO" w:hAnsi="HG丸ｺﾞｼｯｸM-PRO" w:hint="eastAsia"/>
          <w:sz w:val="22"/>
        </w:rPr>
        <w:t>）</w:t>
      </w:r>
    </w:p>
    <w:p w:rsidR="00A20FFC" w:rsidRDefault="00A20FFC" w:rsidP="00A20FFC">
      <w:pPr>
        <w:spacing w:line="360" w:lineRule="exact"/>
        <w:rPr>
          <w:rFonts w:ascii="HG丸ｺﾞｼｯｸM-PRO" w:eastAsia="HG丸ｺﾞｼｯｸM-PRO"/>
          <w:color w:val="000000" w:themeColor="text1"/>
          <w:sz w:val="22"/>
          <w:szCs w:val="22"/>
        </w:rPr>
      </w:pPr>
      <w:r>
        <w:rPr>
          <w:rFonts w:ascii="HG丸ｺﾞｼｯｸM-PRO" w:eastAsia="HG丸ｺﾞｼｯｸM-PRO" w:hint="eastAsia"/>
          <w:color w:val="000000" w:themeColor="text1"/>
          <w:sz w:val="22"/>
          <w:szCs w:val="22"/>
        </w:rPr>
        <w:t>現状ち（令和がんねんど）　４５４件</w:t>
      </w:r>
    </w:p>
    <w:p w:rsidR="00A20FFC" w:rsidRDefault="00A20FFC" w:rsidP="00A20FFC">
      <w:pPr>
        <w:spacing w:line="360" w:lineRule="exact"/>
        <w:rPr>
          <w:rFonts w:ascii="HG丸ｺﾞｼｯｸM-PRO" w:eastAsia="HG丸ｺﾞｼｯｸM-PRO"/>
          <w:color w:val="000000" w:themeColor="text1"/>
          <w:sz w:val="22"/>
          <w:szCs w:val="22"/>
        </w:rPr>
      </w:pPr>
      <w:r>
        <w:rPr>
          <w:rFonts w:ascii="HG丸ｺﾞｼｯｸM-PRO" w:eastAsia="HG丸ｺﾞｼｯｸM-PRO" w:hint="eastAsia"/>
          <w:color w:val="000000" w:themeColor="text1"/>
          <w:sz w:val="22"/>
          <w:szCs w:val="22"/>
        </w:rPr>
        <w:t>目標ち（令わ７年度）　　　５００件</w:t>
      </w:r>
    </w:p>
    <w:p w:rsidR="00A20FFC" w:rsidRPr="00F65889" w:rsidRDefault="00A20FFC" w:rsidP="00A20FFC">
      <w:pPr>
        <w:spacing w:line="360" w:lineRule="exact"/>
        <w:rPr>
          <w:rFonts w:ascii="HG丸ｺﾞｼｯｸM-PRO" w:eastAsia="HG丸ｺﾞｼｯｸM-PRO"/>
          <w:color w:val="000000" w:themeColor="text1"/>
          <w:sz w:val="22"/>
          <w:szCs w:val="22"/>
        </w:rPr>
      </w:pPr>
    </w:p>
    <w:p w:rsidR="00A20FFC" w:rsidRDefault="00A20FFC" w:rsidP="00A20FFC">
      <w:pPr>
        <w:spacing w:line="36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ＤＶ相談窓口の認知度</w:t>
      </w:r>
    </w:p>
    <w:p w:rsidR="00A20FFC" w:rsidRDefault="00A20FFC" w:rsidP="00A20FFC">
      <w:pPr>
        <w:spacing w:line="360" w:lineRule="exact"/>
        <w:rPr>
          <w:rFonts w:ascii="HG丸ｺﾞｼｯｸM-PRO" w:eastAsia="HG丸ｺﾞｼｯｸM-PRO"/>
          <w:color w:val="000000" w:themeColor="text1"/>
          <w:sz w:val="22"/>
          <w:szCs w:val="22"/>
        </w:rPr>
      </w:pPr>
      <w:r>
        <w:rPr>
          <w:rFonts w:ascii="HG丸ｺﾞｼｯｸM-PRO" w:eastAsia="HG丸ｺﾞｼｯｸM-PRO" w:hAnsi="HG丸ｺﾞｼｯｸM-PRO" w:hint="eastAsia"/>
          <w:sz w:val="22"/>
        </w:rPr>
        <w:t>現状ち（令和がんねんど）　　３０．２％</w:t>
      </w:r>
    </w:p>
    <w:p w:rsidR="00A20FFC" w:rsidRDefault="00A20FFC" w:rsidP="00A20FFC">
      <w:pPr>
        <w:spacing w:line="360" w:lineRule="exact"/>
        <w:rPr>
          <w:rFonts w:ascii="HG丸ｺﾞｼｯｸM-PRO" w:eastAsia="HG丸ｺﾞｼｯｸM-PRO"/>
          <w:color w:val="000000" w:themeColor="text1"/>
          <w:sz w:val="22"/>
          <w:szCs w:val="22"/>
        </w:rPr>
      </w:pPr>
      <w:r>
        <w:rPr>
          <w:rFonts w:ascii="HG丸ｺﾞｼｯｸM-PRO" w:eastAsia="HG丸ｺﾞｼｯｸM-PRO" w:hint="eastAsia"/>
          <w:color w:val="000000" w:themeColor="text1"/>
          <w:sz w:val="22"/>
          <w:szCs w:val="22"/>
        </w:rPr>
        <w:t xml:space="preserve">目標ち（令わ７年度）　　　　</w:t>
      </w:r>
      <w:r>
        <w:rPr>
          <w:rFonts w:ascii="HG丸ｺﾞｼｯｸM-PRO" w:eastAsia="HG丸ｺﾞｼｯｸM-PRO" w:hAnsi="HG丸ｺﾞｼｯｸM-PRO" w:hint="eastAsia"/>
          <w:sz w:val="22"/>
        </w:rPr>
        <w:t>５０．０％</w:t>
      </w:r>
    </w:p>
    <w:p w:rsidR="00A20FFC" w:rsidRDefault="00A20FFC" w:rsidP="00A20FFC">
      <w:pPr>
        <w:spacing w:line="360" w:lineRule="exact"/>
        <w:rPr>
          <w:rFonts w:ascii="HG丸ｺﾞｼｯｸM-PRO" w:eastAsia="HG丸ｺﾞｼｯｸM-PRO"/>
          <w:color w:val="000000" w:themeColor="text1"/>
          <w:sz w:val="22"/>
          <w:szCs w:val="22"/>
        </w:rPr>
      </w:pPr>
      <w:r>
        <w:rPr>
          <w:rFonts w:ascii="HG丸ｺﾞｼｯｸM-PRO" w:eastAsia="HG丸ｺﾞｼｯｸM-PRO" w:hint="eastAsia"/>
          <w:color w:val="000000" w:themeColor="text1"/>
          <w:sz w:val="22"/>
          <w:szCs w:val="22"/>
        </w:rPr>
        <w:t xml:space="preserve">　　　　　　　　　　　　　　　　　　　　　　　</w:t>
      </w:r>
    </w:p>
    <w:p w:rsidR="00A20FFC" w:rsidRDefault="00A20FFC" w:rsidP="00A20FFC">
      <w:pPr>
        <w:jc w:val="left"/>
        <w:rPr>
          <w:rFonts w:ascii="HG丸ｺﾞｼｯｸM-PRO" w:eastAsia="HG丸ｺﾞｼｯｸM-PRO" w:hAnsi="HG丸ｺﾞｼｯｸM-PRO"/>
          <w:sz w:val="22"/>
        </w:rPr>
      </w:pPr>
      <w:r>
        <w:rPr>
          <w:rFonts w:ascii="HG丸ｺﾞｼｯｸM-PRO" w:eastAsia="HG丸ｺﾞｼｯｸM-PRO" w:hAnsi="HG丸ｺﾞｼｯｸM-PRO" w:hint="eastAsia"/>
          <w:b/>
          <w:sz w:val="24"/>
        </w:rPr>
        <w:t>地域で</w:t>
      </w:r>
      <w:r>
        <w:rPr>
          <w:rFonts w:ascii="HG丸ｺﾞｼｯｸM-PRO" w:eastAsia="HG丸ｺﾞｼｯｸM-PRO" w:hAnsi="HG丸ｺﾞｼｯｸM-PRO"/>
          <w:b/>
          <w:sz w:val="24"/>
        </w:rPr>
        <w:t xml:space="preserve">暮らす　</w:t>
      </w:r>
      <w:r>
        <w:rPr>
          <w:rFonts w:ascii="HG丸ｺﾞｼｯｸM-PRO" w:eastAsia="HG丸ｺﾞｼｯｸM-PRO" w:hAnsi="HG丸ｺﾞｼｯｸM-PRO" w:hint="eastAsia"/>
          <w:b/>
          <w:sz w:val="24"/>
        </w:rPr>
        <w:t>みんなの</w:t>
      </w:r>
      <w:r>
        <w:rPr>
          <w:rFonts w:ascii="HG丸ｺﾞｼｯｸM-PRO" w:eastAsia="HG丸ｺﾞｼｯｸM-PRO" w:hAnsi="HG丸ｺﾞｼｯｸM-PRO"/>
          <w:b/>
          <w:sz w:val="24"/>
        </w:rPr>
        <w:t>アクション</w:t>
      </w:r>
    </w:p>
    <w:p w:rsidR="00A20FFC" w:rsidRDefault="00A20FFC" w:rsidP="00A20FFC">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●自分や身近な人の判断能力が不十分になったときのため、権利擁護のための制度について理解をしておきましょう。</w:t>
      </w:r>
    </w:p>
    <w:p w:rsidR="00A20FFC" w:rsidRDefault="00A20FFC" w:rsidP="00A20FFC">
      <w:pPr>
        <w:ind w:left="44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●重大な人権侵害である虐待や暴力を防止・根絶するため、DV防止について正しく理解しましょう。</w:t>
      </w:r>
    </w:p>
    <w:p w:rsidR="00A20FFC" w:rsidRDefault="00A20FFC" w:rsidP="00A20FF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●虐待や暴力の防止や早期発見のため、地域で見守りや声かけの活動を行いましょう。</w:t>
      </w:r>
    </w:p>
    <w:p w:rsidR="00A20FFC" w:rsidRDefault="00A20FFC" w:rsidP="00A20FFC">
      <w:pPr>
        <w:rPr>
          <w:rFonts w:ascii="HG丸ｺﾞｼｯｸM-PRO" w:eastAsia="HG丸ｺﾞｼｯｸM-PRO" w:hAnsi="HG丸ｺﾞｼｯｸM-PRO"/>
          <w:sz w:val="22"/>
        </w:rPr>
      </w:pPr>
    </w:p>
    <w:p w:rsidR="00A20FFC" w:rsidRDefault="00A20FFC" w:rsidP="00A20FFC">
      <w:pPr>
        <w:pStyle w:val="11"/>
      </w:pPr>
      <w:r>
        <w:rPr>
          <w:rFonts w:hint="eastAsia"/>
        </w:rPr>
        <w:t>４５ページ</w:t>
      </w:r>
    </w:p>
    <w:p w:rsidR="00A20FFC" w:rsidRDefault="00A20FFC" w:rsidP="00A20FFC">
      <w:pPr>
        <w:jc w:val="left"/>
        <w:rPr>
          <w:rFonts w:ascii="HG丸ｺﾞｼｯｸM-PRO" w:eastAsia="HG丸ｺﾞｼｯｸM-PRO" w:hAnsi="HG丸ｺﾞｼｯｸM-PRO"/>
          <w:sz w:val="22"/>
        </w:rPr>
      </w:pPr>
      <w:r>
        <w:rPr>
          <w:rFonts w:ascii="HG丸ｺﾞｼｯｸM-PRO" w:eastAsia="HG丸ｺﾞｼｯｸM-PRO" w:hAnsi="HG丸ｺﾞｼｯｸM-PRO" w:hint="eastAsia"/>
          <w:b/>
          <w:sz w:val="24"/>
        </w:rPr>
        <w:t>行政</w:t>
      </w:r>
      <w:r>
        <w:rPr>
          <w:rFonts w:ascii="HG丸ｺﾞｼｯｸM-PRO" w:eastAsia="HG丸ｺﾞｼｯｸM-PRO" w:hAnsi="HG丸ｺﾞｼｯｸM-PRO"/>
          <w:b/>
          <w:sz w:val="24"/>
        </w:rPr>
        <w:t>・社会福祉協議会の</w:t>
      </w:r>
      <w:r>
        <w:rPr>
          <w:rFonts w:ascii="HG丸ｺﾞｼｯｸM-PRO" w:eastAsia="HG丸ｺﾞｼｯｸM-PRO" w:hAnsi="HG丸ｺﾞｼｯｸM-PRO" w:hint="eastAsia"/>
          <w:b/>
          <w:sz w:val="24"/>
        </w:rPr>
        <w:t>施策</w:t>
      </w:r>
    </w:p>
    <w:p w:rsidR="00A20FFC" w:rsidRDefault="00A20FFC" w:rsidP="00A20FF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主な取組み　　権利擁護に関する支援体制の推進</w:t>
      </w:r>
    </w:p>
    <w:p w:rsidR="00A20FFC" w:rsidRDefault="00A20FFC" w:rsidP="00A20FFC">
      <w:pPr>
        <w:ind w:left="1540" w:hangingChars="700" w:hanging="1540"/>
        <w:rPr>
          <w:rFonts w:ascii="HG丸ｺﾞｼｯｸM-PRO" w:eastAsia="HG丸ｺﾞｼｯｸM-PRO" w:hAnsi="HG丸ｺﾞｼｯｸM-PRO"/>
          <w:sz w:val="22"/>
        </w:rPr>
      </w:pPr>
      <w:r>
        <w:rPr>
          <w:rFonts w:ascii="HG丸ｺﾞｼｯｸM-PRO" w:eastAsia="HG丸ｺﾞｼｯｸM-PRO" w:hAnsi="HG丸ｺﾞｼｯｸM-PRO" w:hint="eastAsia"/>
          <w:sz w:val="22"/>
        </w:rPr>
        <w:t>内容　　　　　経済的な理由により、成年後見制度を利用することができない場合に制度を利用するために必要な費用の助成を行います。</w:t>
      </w:r>
    </w:p>
    <w:p w:rsidR="00A20FFC" w:rsidRDefault="00A20FFC" w:rsidP="00A20FF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主管課　　　　障害福祉課・長寿介護課</w:t>
      </w:r>
    </w:p>
    <w:p w:rsidR="00A20FFC" w:rsidRDefault="00A20FFC" w:rsidP="00A20FFC">
      <w:pPr>
        <w:rPr>
          <w:rFonts w:ascii="HG丸ｺﾞｼｯｸM-PRO" w:eastAsia="HG丸ｺﾞｼｯｸM-PRO" w:hAnsi="HG丸ｺﾞｼｯｸM-PRO"/>
          <w:sz w:val="22"/>
        </w:rPr>
      </w:pPr>
    </w:p>
    <w:p w:rsidR="00A20FFC" w:rsidRDefault="00A20FFC" w:rsidP="00A20FFC">
      <w:pPr>
        <w:ind w:left="1540" w:hangingChars="700" w:hanging="1540"/>
        <w:rPr>
          <w:rFonts w:ascii="HG丸ｺﾞｼｯｸM-PRO" w:eastAsia="HG丸ｺﾞｼｯｸM-PRO" w:hAnsi="HG丸ｺﾞｼｯｸM-PRO"/>
          <w:sz w:val="22"/>
        </w:rPr>
      </w:pPr>
      <w:r>
        <w:rPr>
          <w:rFonts w:ascii="HG丸ｺﾞｼｯｸM-PRO" w:eastAsia="HG丸ｺﾞｼｯｸM-PRO" w:hAnsi="HG丸ｺﾞｼｯｸM-PRO" w:hint="eastAsia"/>
          <w:sz w:val="22"/>
        </w:rPr>
        <w:t>内容　　　　　判断能力が不十分であり、日常生活を営むことに支障のある人に対し、生活費等の</w:t>
      </w:r>
      <w:r>
        <w:rPr>
          <w:rFonts w:ascii="HG丸ｺﾞｼｯｸM-PRO" w:eastAsia="HG丸ｺﾞｼｯｸM-PRO" w:hAnsi="HG丸ｺﾞｼｯｸM-PRO" w:hint="eastAsia"/>
          <w:sz w:val="22"/>
        </w:rPr>
        <w:lastRenderedPageBreak/>
        <w:t>金銭管理や福祉サービスの利用支援を行います。</w:t>
      </w:r>
    </w:p>
    <w:p w:rsidR="00A20FFC" w:rsidRDefault="00A20FFC" w:rsidP="00A20FF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主管課　　　　社会福祉協議会</w:t>
      </w:r>
    </w:p>
    <w:p w:rsidR="00A20FFC" w:rsidRDefault="00A20FFC" w:rsidP="00A20FFC">
      <w:pPr>
        <w:rPr>
          <w:rFonts w:ascii="HG丸ｺﾞｼｯｸM-PRO" w:eastAsia="HG丸ｺﾞｼｯｸM-PRO" w:hAnsi="HG丸ｺﾞｼｯｸM-PRO"/>
          <w:sz w:val="22"/>
        </w:rPr>
      </w:pPr>
    </w:p>
    <w:p w:rsidR="00A20FFC" w:rsidRDefault="00A20FFC" w:rsidP="00A20FF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主な取組み　　虐待・暴力の防止への相談・支援ネットワーク</w:t>
      </w:r>
    </w:p>
    <w:p w:rsidR="00A20FFC" w:rsidRDefault="00A20FFC" w:rsidP="00A20FFC">
      <w:pPr>
        <w:ind w:left="1540" w:hangingChars="700" w:hanging="1540"/>
        <w:rPr>
          <w:rFonts w:ascii="HG丸ｺﾞｼｯｸM-PRO" w:eastAsia="HG丸ｺﾞｼｯｸM-PRO" w:hAnsi="HG丸ｺﾞｼｯｸM-PRO"/>
          <w:sz w:val="22"/>
        </w:rPr>
      </w:pPr>
      <w:r>
        <w:rPr>
          <w:rFonts w:ascii="HG丸ｺﾞｼｯｸM-PRO" w:eastAsia="HG丸ｺﾞｼｯｸM-PRO" w:hAnsi="HG丸ｺﾞｼｯｸM-PRO" w:hint="eastAsia"/>
          <w:sz w:val="22"/>
        </w:rPr>
        <w:t>内容　　　　　要保護児童対策ネットワーク協議会を中心に関係機関と連携して支援するとともに、児童相談所設置の検討を含め児童相談体制を充実していきます。また、ヤングケアラーの周知及び支援に努めます。</w:t>
      </w:r>
    </w:p>
    <w:p w:rsidR="00A20FFC" w:rsidRDefault="00A20FFC" w:rsidP="00A20FF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主管課　　　　こども若者総合相談支援センター</w:t>
      </w:r>
    </w:p>
    <w:p w:rsidR="00A20FFC" w:rsidRDefault="00A20FFC" w:rsidP="00A20FFC">
      <w:pPr>
        <w:rPr>
          <w:rFonts w:ascii="HG丸ｺﾞｼｯｸM-PRO" w:eastAsia="HG丸ｺﾞｼｯｸM-PRO" w:hAnsi="HG丸ｺﾞｼｯｸM-PRO"/>
          <w:sz w:val="22"/>
        </w:rPr>
      </w:pPr>
    </w:p>
    <w:p w:rsidR="00A20FFC" w:rsidRDefault="00A20FFC" w:rsidP="00A20FFC">
      <w:pPr>
        <w:ind w:left="1540" w:hangingChars="700" w:hanging="1540"/>
        <w:rPr>
          <w:rFonts w:ascii="HG丸ｺﾞｼｯｸM-PRO" w:eastAsia="HG丸ｺﾞｼｯｸM-PRO" w:hAnsi="HG丸ｺﾞｼｯｸM-PRO"/>
          <w:sz w:val="22"/>
        </w:rPr>
      </w:pPr>
      <w:r>
        <w:rPr>
          <w:rFonts w:ascii="HG丸ｺﾞｼｯｸM-PRO" w:eastAsia="HG丸ｺﾞｼｯｸM-PRO" w:hAnsi="HG丸ｺﾞｼｯｸM-PRO" w:hint="eastAsia"/>
          <w:sz w:val="22"/>
        </w:rPr>
        <w:t>内容　　　　　関係機関が連携して高齢者虐待防止ネットワーク運営委員会を開催するほか、高齢者虐待の状況調査を行います。</w:t>
      </w:r>
    </w:p>
    <w:p w:rsidR="00A20FFC" w:rsidRDefault="00A20FFC" w:rsidP="00A20FF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主管課　　　　長寿介護課</w:t>
      </w:r>
    </w:p>
    <w:p w:rsidR="00A20FFC" w:rsidRDefault="00A20FFC" w:rsidP="00A20FFC">
      <w:pPr>
        <w:rPr>
          <w:rFonts w:ascii="HG丸ｺﾞｼｯｸM-PRO" w:eastAsia="HG丸ｺﾞｼｯｸM-PRO" w:hAnsi="HG丸ｺﾞｼｯｸM-PRO"/>
          <w:sz w:val="22"/>
        </w:rPr>
      </w:pPr>
    </w:p>
    <w:p w:rsidR="00A20FFC" w:rsidRDefault="00A20FFC" w:rsidP="00A20FFC">
      <w:pPr>
        <w:ind w:left="1540" w:hangingChars="700" w:hanging="1540"/>
        <w:rPr>
          <w:rFonts w:ascii="HG丸ｺﾞｼｯｸM-PRO" w:eastAsia="HG丸ｺﾞｼｯｸM-PRO" w:hAnsi="HG丸ｺﾞｼｯｸM-PRO"/>
          <w:sz w:val="22"/>
        </w:rPr>
      </w:pPr>
      <w:r>
        <w:rPr>
          <w:rFonts w:ascii="HG丸ｺﾞｼｯｸM-PRO" w:eastAsia="HG丸ｺﾞｼｯｸM-PRO" w:hAnsi="HG丸ｺﾞｼｯｸM-PRO" w:hint="eastAsia"/>
          <w:sz w:val="22"/>
        </w:rPr>
        <w:t>内容　　　　　とよはし総合相談支援センターを中核として、関係機関と連携した障害者虐待防止事業を実施します。</w:t>
      </w:r>
    </w:p>
    <w:p w:rsidR="00A20FFC" w:rsidRDefault="00A20FFC" w:rsidP="00A20FF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主管課　　　　障害福祉課</w:t>
      </w:r>
    </w:p>
    <w:p w:rsidR="00A20FFC" w:rsidRDefault="00A20FFC" w:rsidP="00A20FFC">
      <w:pPr>
        <w:rPr>
          <w:rFonts w:ascii="HG丸ｺﾞｼｯｸM-PRO" w:eastAsia="HG丸ｺﾞｼｯｸM-PRO" w:hAnsi="HG丸ｺﾞｼｯｸM-PRO"/>
          <w:sz w:val="22"/>
        </w:rPr>
      </w:pPr>
    </w:p>
    <w:p w:rsidR="00A20FFC" w:rsidRDefault="00A20FFC" w:rsidP="00A20FFC">
      <w:pPr>
        <w:ind w:left="1540" w:hangingChars="700" w:hanging="1540"/>
        <w:rPr>
          <w:rFonts w:ascii="HG丸ｺﾞｼｯｸM-PRO" w:eastAsia="HG丸ｺﾞｼｯｸM-PRO" w:hAnsi="HG丸ｺﾞｼｯｸM-PRO"/>
          <w:sz w:val="22"/>
        </w:rPr>
      </w:pPr>
      <w:r>
        <w:rPr>
          <w:rFonts w:ascii="HG丸ｺﾞｼｯｸM-PRO" w:eastAsia="HG丸ｺﾞｼｯｸM-PRO" w:hAnsi="HG丸ｺﾞｼｯｸM-PRO" w:hint="eastAsia"/>
          <w:sz w:val="22"/>
        </w:rPr>
        <w:t>内容　　　　　ＤＶ相談窓口を設置し、早期の段階で支援できるよう関係機関との連携を図ります。【重点】</w:t>
      </w:r>
    </w:p>
    <w:p w:rsidR="00A20FFC" w:rsidRDefault="00A20FFC" w:rsidP="00A20FF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主管課　　　　市民協働推進課</w:t>
      </w:r>
    </w:p>
    <w:p w:rsidR="00A20FFC" w:rsidRDefault="00A20FFC" w:rsidP="00A20FFC">
      <w:pPr>
        <w:rPr>
          <w:rFonts w:ascii="HG丸ｺﾞｼｯｸM-PRO" w:eastAsia="HG丸ｺﾞｼｯｸM-PRO" w:hAnsi="HG丸ｺﾞｼｯｸM-PRO"/>
          <w:sz w:val="22"/>
        </w:rPr>
      </w:pPr>
    </w:p>
    <w:p w:rsidR="00A20FFC" w:rsidRDefault="00A20FFC" w:rsidP="00A20FFC">
      <w:pPr>
        <w:ind w:left="1540" w:hangingChars="700" w:hanging="1540"/>
        <w:rPr>
          <w:rFonts w:ascii="HG丸ｺﾞｼｯｸM-PRO" w:eastAsia="HG丸ｺﾞｼｯｸM-PRO" w:hAnsi="HG丸ｺﾞｼｯｸM-PRO"/>
          <w:sz w:val="22"/>
        </w:rPr>
      </w:pPr>
      <w:r>
        <w:rPr>
          <w:rFonts w:ascii="HG丸ｺﾞｼｯｸM-PRO" w:eastAsia="HG丸ｺﾞｼｯｸM-PRO" w:hAnsi="HG丸ｺﾞｼｯｸM-PRO" w:hint="eastAsia"/>
          <w:sz w:val="22"/>
        </w:rPr>
        <w:t>内容　　　　　11月を「児童虐待防止月間」と位置づけ、様々な広報・啓発活動をオレンジリボンを用いて集中的に行います。</w:t>
      </w:r>
    </w:p>
    <w:p w:rsidR="00A20FFC" w:rsidRDefault="00A20FFC" w:rsidP="00A20FF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主管課　　　　こども若者総合相談支援センター</w:t>
      </w:r>
    </w:p>
    <w:p w:rsidR="00A20FFC" w:rsidRDefault="00A20FFC" w:rsidP="00A20FFC">
      <w:pPr>
        <w:rPr>
          <w:rFonts w:ascii="HG丸ｺﾞｼｯｸM-PRO" w:eastAsia="HG丸ｺﾞｼｯｸM-PRO" w:hAnsi="HG丸ｺﾞｼｯｸM-PRO"/>
          <w:sz w:val="22"/>
        </w:rPr>
      </w:pPr>
    </w:p>
    <w:p w:rsidR="00A20FFC" w:rsidRDefault="00A20FFC" w:rsidP="00A20FF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主な取組み　　人権啓発の推進</w:t>
      </w:r>
    </w:p>
    <w:p w:rsidR="00A20FFC" w:rsidRDefault="00A20FFC" w:rsidP="00A20FFC">
      <w:pPr>
        <w:ind w:left="1540" w:hangingChars="700" w:hanging="1540"/>
        <w:rPr>
          <w:rFonts w:ascii="HG丸ｺﾞｼｯｸM-PRO" w:eastAsia="HG丸ｺﾞｼｯｸM-PRO" w:hAnsi="HG丸ｺﾞｼｯｸM-PRO"/>
          <w:sz w:val="22"/>
        </w:rPr>
      </w:pPr>
      <w:r>
        <w:rPr>
          <w:rFonts w:ascii="HG丸ｺﾞｼｯｸM-PRO" w:eastAsia="HG丸ｺﾞｼｯｸM-PRO" w:hAnsi="HG丸ｺﾞｼｯｸM-PRO" w:hint="eastAsia"/>
          <w:sz w:val="22"/>
        </w:rPr>
        <w:t>内容　　　　　人権擁護委員による人権相談や出前講座の実施、イベントでの人権啓発活動を行います。</w:t>
      </w:r>
    </w:p>
    <w:p w:rsidR="00A20FFC" w:rsidRDefault="00A20FFC" w:rsidP="00A20FF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主管課　　　　福祉政策課</w:t>
      </w:r>
    </w:p>
    <w:p w:rsidR="00A20FFC" w:rsidRDefault="00A20FFC" w:rsidP="00A20FFC">
      <w:pPr>
        <w:rPr>
          <w:rFonts w:ascii="HG丸ｺﾞｼｯｸM-PRO" w:eastAsia="HG丸ｺﾞｼｯｸM-PRO" w:hAnsi="HG丸ｺﾞｼｯｸM-PRO"/>
          <w:sz w:val="22"/>
        </w:rPr>
      </w:pPr>
    </w:p>
    <w:p w:rsidR="00A20FFC" w:rsidRDefault="00A20FFC" w:rsidP="00A20FFC">
      <w:pPr>
        <w:ind w:left="1540" w:hangingChars="700" w:hanging="1540"/>
        <w:rPr>
          <w:rFonts w:ascii="HG丸ｺﾞｼｯｸM-PRO" w:eastAsia="HG丸ｺﾞｼｯｸM-PRO" w:hAnsi="HG丸ｺﾞｼｯｸM-PRO"/>
          <w:sz w:val="22"/>
        </w:rPr>
      </w:pPr>
      <w:r>
        <w:rPr>
          <w:rFonts w:ascii="HG丸ｺﾞｼｯｸM-PRO" w:eastAsia="HG丸ｺﾞｼｯｸM-PRO" w:hAnsi="HG丸ｺﾞｼｯｸM-PRO" w:hint="eastAsia"/>
          <w:sz w:val="22"/>
        </w:rPr>
        <w:t>内容　　　　　「児童の権利に関する条約」の理念を踏まえ、全ての子どもたちの権利が尊重されるよう、小中学校等への訪問授業や、イベントでの啓発活動などを人権擁護委員と連携し、さまざまな場面で啓発をします。</w:t>
      </w:r>
    </w:p>
    <w:p w:rsidR="00A20FFC" w:rsidRDefault="00A20FFC" w:rsidP="00A20FF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主管課　　　　こども未来政策課・福祉政策課・こども若者総合相談支援センター</w:t>
      </w:r>
    </w:p>
    <w:p w:rsidR="00A20FFC" w:rsidRDefault="00A20FFC" w:rsidP="00A20FFC">
      <w:pPr>
        <w:pStyle w:val="11"/>
      </w:pPr>
    </w:p>
    <w:p w:rsidR="00A20FFC" w:rsidRDefault="00A20FFC" w:rsidP="00A20FFC">
      <w:pPr>
        <w:pStyle w:val="11"/>
      </w:pPr>
      <w:r>
        <w:rPr>
          <w:rFonts w:hint="eastAsia"/>
        </w:rPr>
        <w:t>４６ページ</w:t>
      </w:r>
    </w:p>
    <w:p w:rsidR="00A20FFC" w:rsidRDefault="00A20FFC" w:rsidP="00A20FFC">
      <w:pPr>
        <w:pStyle w:val="11"/>
      </w:pPr>
      <w:r>
        <w:rPr>
          <w:rFonts w:hint="eastAsia"/>
        </w:rPr>
        <w:t>成年後見制度の利用促進に向けて</w:t>
      </w:r>
      <w:r>
        <w:rPr>
          <w:rFonts w:hint="eastAsia"/>
          <w:sz w:val="22"/>
        </w:rPr>
        <w:t>（豊橋市成年後見制度利用促進計画）</w:t>
      </w:r>
    </w:p>
    <w:p w:rsidR="00A20FFC" w:rsidRDefault="00A20FFC" w:rsidP="00A20FFC">
      <w:pPr>
        <w:rPr>
          <w:rFonts w:ascii="Segoe UI Symbol" w:eastAsia="HG丸ｺﾞｼｯｸM-PRO" w:hAnsi="Segoe UI Symbol" w:cs="Segoe UI Symbol"/>
          <w:b/>
          <w:sz w:val="26"/>
          <w:szCs w:val="26"/>
        </w:rPr>
      </w:pPr>
    </w:p>
    <w:p w:rsidR="00A20FFC" w:rsidRDefault="00A20FFC" w:rsidP="00A20FFC">
      <w:pPr>
        <w:rPr>
          <w:rFonts w:ascii="HG丸ｺﾞｼｯｸM-PRO" w:eastAsia="HG丸ｺﾞｼｯｸM-PRO" w:hAnsi="HG丸ｺﾞｼｯｸM-PRO"/>
          <w:b/>
          <w:sz w:val="26"/>
          <w:szCs w:val="26"/>
        </w:rPr>
      </w:pPr>
      <w:r>
        <w:rPr>
          <w:rFonts w:ascii="Segoe UI Symbol" w:eastAsia="HG丸ｺﾞｼｯｸM-PRO" w:hAnsi="Segoe UI Symbol" w:cs="Segoe UI Symbol" w:hint="eastAsia"/>
          <w:b/>
          <w:sz w:val="26"/>
          <w:szCs w:val="26"/>
        </w:rPr>
        <w:t>◆</w:t>
      </w:r>
      <w:r>
        <w:rPr>
          <w:rFonts w:ascii="HG丸ｺﾞｼｯｸM-PRO" w:eastAsia="HG丸ｺﾞｼｯｸM-PRO" w:hAnsi="HG丸ｺﾞｼｯｸM-PRO" w:hint="eastAsia"/>
          <w:b/>
          <w:sz w:val="26"/>
          <w:szCs w:val="26"/>
        </w:rPr>
        <w:t>現状と取組み方針</w:t>
      </w:r>
    </w:p>
    <w:p w:rsidR="00A20FFC" w:rsidRDefault="00A20FFC" w:rsidP="00A20FFC">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成年後見制度は、認知症、知的障害、精神障害等により判断能力が不十分な人のため、その人の心身の状態や生活状況に配慮しながら、金銭、不動産などの財産の管理や介護サービス、施設入所等の契約行為を行うなど、誰もが住みなれた地域で安心して生活することを目的とした制度です。</w:t>
      </w:r>
    </w:p>
    <w:p w:rsidR="00A20FFC" w:rsidRDefault="00A20FFC" w:rsidP="00A20FFC">
      <w:pPr>
        <w:ind w:firstLineChars="100" w:firstLine="220"/>
        <w:rPr>
          <w:rFonts w:ascii="HG丸ｺﾞｼｯｸM-PRO" w:eastAsia="HG丸ｺﾞｼｯｸM-PRO" w:hAnsi="HG丸ｺﾞｼｯｸM-PRO"/>
          <w:sz w:val="22"/>
        </w:rPr>
      </w:pPr>
      <w:r w:rsidRPr="00F65889">
        <w:rPr>
          <w:rFonts w:ascii="HG丸ｺﾞｼｯｸM-PRO" w:eastAsia="HG丸ｺﾞｼｯｸM-PRO" w:hAnsi="HG丸ｺﾞｼｯｸM-PRO" w:hint="eastAsia"/>
          <w:color w:val="FF0000"/>
          <w:sz w:val="22"/>
        </w:rPr>
        <w:t>豊橋</w:t>
      </w:r>
      <w:r>
        <w:rPr>
          <w:rFonts w:ascii="HG丸ｺﾞｼｯｸM-PRO" w:eastAsia="HG丸ｺﾞｼｯｸM-PRO" w:hAnsi="HG丸ｺﾞｼｯｸM-PRO" w:hint="eastAsia"/>
          <w:sz w:val="22"/>
        </w:rPr>
        <w:t>市においても高齢者世帯の増加が続くことが見込まれ、また、「豊橋市成年後見支援センター」への相談件数は開設した平成25年以来増加を続けており、成年後見制度への関心が高まっていることがうかがえます。</w:t>
      </w:r>
    </w:p>
    <w:p w:rsidR="00A20FFC" w:rsidRDefault="00A20FFC" w:rsidP="00A20FFC">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今後も継続して「豊橋市成年後見支援センター」をはじめとした関係機関の機能強化や後見制度の新たな担い手の確保を行い、成年後見制度を希望する人が安心して利用できるよう、以下の取組みを行います。</w:t>
      </w:r>
    </w:p>
    <w:p w:rsidR="00A20FFC" w:rsidRDefault="00A20FFC" w:rsidP="00A20FFC">
      <w:pPr>
        <w:ind w:firstLineChars="100" w:firstLine="220"/>
        <w:rPr>
          <w:rFonts w:ascii="HG丸ｺﾞｼｯｸM-PRO" w:eastAsia="HG丸ｺﾞｼｯｸM-PRO" w:hAnsi="HG丸ｺﾞｼｯｸM-PRO"/>
          <w:sz w:val="22"/>
        </w:rPr>
      </w:pPr>
    </w:p>
    <w:p w:rsidR="00A20FFC" w:rsidRDefault="00A20FFC" w:rsidP="00A20FFC">
      <w:pPr>
        <w:rPr>
          <w:rFonts w:ascii="HG丸ｺﾞｼｯｸM-PRO" w:eastAsia="HG丸ｺﾞｼｯｸM-PRO" w:hAnsi="HG丸ｺﾞｼｯｸM-PRO"/>
          <w:b/>
          <w:sz w:val="26"/>
          <w:szCs w:val="26"/>
        </w:rPr>
      </w:pPr>
      <w:r>
        <w:rPr>
          <w:rFonts w:ascii="HG丸ｺﾞｼｯｸM-PRO" w:eastAsia="HG丸ｺﾞｼｯｸM-PRO" w:hAnsi="HG丸ｺﾞｼｯｸM-PRO" w:hint="eastAsia"/>
          <w:b/>
          <w:sz w:val="26"/>
          <w:szCs w:val="26"/>
        </w:rPr>
        <w:t>◆取組みの内容</w:t>
      </w:r>
    </w:p>
    <w:p w:rsidR="00A20FFC" w:rsidRDefault="00A20FFC" w:rsidP="00A20FFC">
      <w:pPr>
        <w:rPr>
          <w:rFonts w:ascii="HG丸ｺﾞｼｯｸM-PRO" w:eastAsia="HG丸ｺﾞｼｯｸM-PRO" w:hAnsi="HG丸ｺﾞｼｯｸM-PRO"/>
          <w:sz w:val="24"/>
        </w:rPr>
      </w:pPr>
      <w:r>
        <w:rPr>
          <w:rFonts w:ascii="HG丸ｺﾞｼｯｸM-PRO" w:eastAsia="HG丸ｺﾞｼｯｸM-PRO" w:hAnsi="HG丸ｺﾞｼｯｸM-PRO" w:hint="eastAsia"/>
          <w:b/>
          <w:bCs/>
          <w:sz w:val="22"/>
        </w:rPr>
        <w:t>権利擁護支援の地域連携ネットワークの体制整備</w:t>
      </w:r>
    </w:p>
    <w:p w:rsidR="00A20FFC" w:rsidRDefault="00A20FFC" w:rsidP="00A20FFC">
      <w:pPr>
        <w:rPr>
          <w:rFonts w:ascii="HG丸ｺﾞｼｯｸM-PRO" w:eastAsia="HG丸ｺﾞｼｯｸM-PRO" w:hAnsi="HG丸ｺﾞｼｯｸM-PRO"/>
          <w:sz w:val="22"/>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sz w:val="22"/>
        </w:rPr>
        <w:t>権利擁護支援の地域連携ネットワークとは、権利擁護支援の必要な人を発見し、適切に必要な支援につなげるための「チーム」「協議会」「中核機関」を構成要素とした地域連携の仕組みです。</w:t>
      </w:r>
    </w:p>
    <w:p w:rsidR="00A20FFC" w:rsidRDefault="00A20FFC" w:rsidP="00A20FFC">
      <w:pPr>
        <w:ind w:firstLineChars="100" w:firstLine="220"/>
        <w:rPr>
          <w:rFonts w:ascii="HG丸ｺﾞｼｯｸM-PRO" w:eastAsia="HG丸ｺﾞｼｯｸM-PRO" w:hAnsi="HG丸ｺﾞｼｯｸM-PRO"/>
          <w:sz w:val="22"/>
        </w:rPr>
      </w:pPr>
      <w:r w:rsidRPr="00F65889">
        <w:rPr>
          <w:rFonts w:ascii="HG丸ｺﾞｼｯｸM-PRO" w:eastAsia="HG丸ｺﾞｼｯｸM-PRO" w:hAnsi="HG丸ｺﾞｼｯｸM-PRO" w:hint="eastAsia"/>
          <w:color w:val="FF0000"/>
          <w:sz w:val="22"/>
        </w:rPr>
        <w:t>豊橋</w:t>
      </w:r>
      <w:r>
        <w:rPr>
          <w:rFonts w:ascii="HG丸ｺﾞｼｯｸM-PRO" w:eastAsia="HG丸ｺﾞｼｯｸM-PRO" w:hAnsi="HG丸ｺﾞｼｯｸM-PRO" w:hint="eastAsia"/>
          <w:sz w:val="22"/>
        </w:rPr>
        <w:t>市においても、本人らしい生活を守るための制度として成年後見制度を利用できるよう、以下のように体制を整備します。</w:t>
      </w:r>
    </w:p>
    <w:p w:rsidR="00A20FFC" w:rsidRDefault="00A20FFC" w:rsidP="00A20FFC">
      <w:pPr>
        <w:spacing w:line="160" w:lineRule="exact"/>
        <w:rPr>
          <w:rFonts w:ascii="HG丸ｺﾞｼｯｸM-PRO" w:eastAsia="HG丸ｺﾞｼｯｸM-PRO" w:hAnsi="HG丸ｺﾞｼｯｸM-PRO"/>
          <w:sz w:val="22"/>
        </w:rPr>
      </w:pPr>
    </w:p>
    <w:p w:rsidR="00A20FFC" w:rsidRDefault="00A20FFC" w:rsidP="00A20FF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【チーム】</w:t>
      </w:r>
    </w:p>
    <w:p w:rsidR="00A20FFC" w:rsidRDefault="00A20FFC" w:rsidP="00A20FFC">
      <w:pPr>
        <w:ind w:firstLineChars="100" w:firstLine="220"/>
        <w:rPr>
          <w:rFonts w:ascii="HG丸ｺﾞｼｯｸM-PRO" w:eastAsia="HG丸ｺﾞｼｯｸM-PRO" w:hAnsi="HG丸ｺﾞｼｯｸM-PRO"/>
          <w:sz w:val="22"/>
        </w:rPr>
      </w:pPr>
      <w:r w:rsidRPr="00F65889">
        <w:rPr>
          <w:rFonts w:ascii="HG丸ｺﾞｼｯｸM-PRO" w:eastAsia="HG丸ｺﾞｼｯｸM-PRO" w:hAnsi="HG丸ｺﾞｼｯｸM-PRO" w:hint="eastAsia"/>
          <w:color w:val="FF0000"/>
          <w:sz w:val="22"/>
        </w:rPr>
        <w:t>豊橋</w:t>
      </w:r>
      <w:r>
        <w:rPr>
          <w:rFonts w:ascii="HG丸ｺﾞｼｯｸM-PRO" w:eastAsia="HG丸ｺﾞｼｯｸM-PRO" w:hAnsi="HG丸ｺﾞｼｯｸM-PRO" w:hint="eastAsia"/>
          <w:sz w:val="22"/>
        </w:rPr>
        <w:t>市では、後見開始前後を問わず、日常的に本人の身の回りにいる人たち（親族、民生委員児童委員等の地域住民、担当ケアマネージャー、訪問看護、保健所等）をチームと位置づけます。</w:t>
      </w:r>
    </w:p>
    <w:p w:rsidR="00A20FFC" w:rsidRDefault="00A20FFC" w:rsidP="00A20FFC">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チームによる見守り等により本人の状況を継続的に把握し、見守りの中で成年後見制度の利用が適切と判断した場合は成年後見支援センターへつなぎます。また、後見開始後は後見人もチームに加わり、見守り等の支援を行います。</w:t>
      </w:r>
    </w:p>
    <w:p w:rsidR="00A20FFC" w:rsidRDefault="00A20FFC" w:rsidP="00A20FF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【協議会】</w:t>
      </w:r>
    </w:p>
    <w:p w:rsidR="00A20FFC" w:rsidRDefault="00A20FFC" w:rsidP="00A20FF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Pr="00DE7C26">
        <w:rPr>
          <w:rFonts w:ascii="HG丸ｺﾞｼｯｸM-PRO" w:eastAsia="HG丸ｺﾞｼｯｸM-PRO" w:hAnsi="HG丸ｺﾞｼｯｸM-PRO" w:hint="eastAsia"/>
          <w:color w:val="FF0000"/>
          <w:sz w:val="22"/>
        </w:rPr>
        <w:t>豊橋</w:t>
      </w:r>
      <w:r>
        <w:rPr>
          <w:rFonts w:ascii="HG丸ｺﾞｼｯｸM-PRO" w:eastAsia="HG丸ｺﾞｼｯｸM-PRO" w:hAnsi="HG丸ｺﾞｼｯｸM-PRO" w:hint="eastAsia"/>
          <w:sz w:val="22"/>
        </w:rPr>
        <w:t>市では、チームでの活動を支援するため法律・福祉の専門的な相談などのバックアップをするため、既存の会議体に家庭裁判所や弁護士会などの司法の専門家への参加を依頼し協議会として位置づけます。また、支援が困難なケースに対し、協議会がケース会議を開催することで本人への支援を行います。事務局は後述する中核機関が</w:t>
      </w:r>
      <w:r w:rsidRPr="00F65889">
        <w:rPr>
          <w:rFonts w:ascii="HG丸ｺﾞｼｯｸM-PRO" w:eastAsia="HG丸ｺﾞｼｯｸM-PRO" w:hAnsi="HG丸ｺﾞｼｯｸM-PRO" w:hint="eastAsia"/>
          <w:color w:val="FF0000"/>
          <w:sz w:val="22"/>
        </w:rPr>
        <w:t>にな</w:t>
      </w:r>
      <w:r>
        <w:rPr>
          <w:rFonts w:ascii="HG丸ｺﾞｼｯｸM-PRO" w:eastAsia="HG丸ｺﾞｼｯｸM-PRO" w:hAnsi="HG丸ｺﾞｼｯｸM-PRO" w:hint="eastAsia"/>
          <w:sz w:val="22"/>
        </w:rPr>
        <w:t>います。</w:t>
      </w:r>
    </w:p>
    <w:p w:rsidR="00A20FFC" w:rsidRDefault="00A20FFC" w:rsidP="00A20FFC">
      <w:pPr>
        <w:pStyle w:val="11"/>
      </w:pPr>
    </w:p>
    <w:p w:rsidR="00A20FFC" w:rsidRDefault="00A20FFC" w:rsidP="00A20FFC">
      <w:pPr>
        <w:pStyle w:val="11"/>
      </w:pPr>
      <w:r>
        <w:rPr>
          <w:rFonts w:hint="eastAsia"/>
        </w:rPr>
        <w:t>４７ページ</w:t>
      </w:r>
    </w:p>
    <w:p w:rsidR="00A20FFC" w:rsidRDefault="00A20FFC" w:rsidP="00A20FF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【中核機関】</w:t>
      </w:r>
    </w:p>
    <w:p w:rsidR="00A20FFC" w:rsidRDefault="00A20FFC" w:rsidP="00A20FF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Pr="00F65889">
        <w:rPr>
          <w:rFonts w:ascii="HG丸ｺﾞｼｯｸM-PRO" w:eastAsia="HG丸ｺﾞｼｯｸM-PRO" w:hAnsi="HG丸ｺﾞｼｯｸM-PRO" w:hint="eastAsia"/>
          <w:color w:val="FF0000"/>
          <w:sz w:val="22"/>
        </w:rPr>
        <w:t>豊橋</w:t>
      </w:r>
      <w:r>
        <w:rPr>
          <w:rFonts w:ascii="HG丸ｺﾞｼｯｸM-PRO" w:eastAsia="HG丸ｺﾞｼｯｸM-PRO" w:hAnsi="HG丸ｺﾞｼｯｸM-PRO" w:hint="eastAsia"/>
          <w:sz w:val="22"/>
        </w:rPr>
        <w:t>市では、平成２５年５月に設立した「豊橋市成年後見支援センター」を地域連携ネットワークのコーディネートを行う中核機関として位置づけ、地域連携ネットワークの３つの役割を担う上で果たすべき４つの機能の強化を図るため、以下の取組みを行います。</w:t>
      </w:r>
    </w:p>
    <w:p w:rsidR="00A20FFC" w:rsidRDefault="00A20FFC" w:rsidP="00A20FFC">
      <w:pPr>
        <w:rPr>
          <w:rFonts w:ascii="HG丸ｺﾞｼｯｸM-PRO" w:eastAsia="HG丸ｺﾞｼｯｸM-PRO" w:hAnsi="HG丸ｺﾞｼｯｸM-PRO"/>
        </w:rPr>
      </w:pPr>
    </w:p>
    <w:p w:rsidR="00A20FFC" w:rsidRDefault="00A20FFC" w:rsidP="00A20FFC">
      <w:pPr>
        <w:rPr>
          <w:rFonts w:ascii="HG丸ｺﾞｼｯｸM-PRO" w:eastAsia="HG丸ｺﾞｼｯｸM-PRO" w:hAnsi="HG丸ｺﾞｼｯｸM-PRO"/>
        </w:rPr>
      </w:pPr>
      <w:r>
        <w:rPr>
          <w:rFonts w:ascii="HG丸ｺﾞｼｯｸM-PRO" w:eastAsia="HG丸ｺﾞｼｯｸM-PRO" w:hAnsi="HG丸ｺﾞｼｯｸM-PRO" w:hint="eastAsia"/>
        </w:rPr>
        <w:t>《豊橋市成年後見支援センターが果たすべき４つの機能と具体的な取組み方針》</w:t>
      </w:r>
    </w:p>
    <w:p w:rsidR="00A20FFC" w:rsidRDefault="00A20FFC" w:rsidP="00A20FFC">
      <w:pPr>
        <w:jc w:val="center"/>
        <w:rPr>
          <w:rFonts w:ascii="HG丸ｺﾞｼｯｸM-PRO" w:eastAsia="HG丸ｺﾞｼｯｸM-PRO" w:hAnsi="HG丸ｺﾞｼｯｸM-PRO"/>
        </w:rPr>
      </w:pPr>
    </w:p>
    <w:p w:rsidR="00A20FFC" w:rsidRDefault="00A20FFC" w:rsidP="00A20FFC">
      <w:pPr>
        <w:jc w:val="left"/>
        <w:rPr>
          <w:rFonts w:ascii="HG丸ｺﾞｼｯｸM-PRO" w:eastAsia="HG丸ｺﾞｼｯｸM-PRO" w:hAnsi="HG丸ｺﾞｼｯｸM-PRO"/>
          <w:b/>
        </w:rPr>
      </w:pPr>
      <w:r>
        <w:rPr>
          <w:rFonts w:ascii="HG丸ｺﾞｼｯｸM-PRO" w:eastAsia="HG丸ｺﾞｼｯｸM-PRO" w:hAnsi="HG丸ｺﾞｼｯｸM-PRO" w:hint="eastAsia"/>
          <w:b/>
        </w:rPr>
        <w:lastRenderedPageBreak/>
        <w:t>地域連携ネットワークの３つの役割</w:t>
      </w:r>
      <w:r w:rsidRPr="00DE7C26">
        <w:rPr>
          <w:rFonts w:ascii="HG丸ｺﾞｼｯｸM-PRO" w:eastAsia="HG丸ｺﾞｼｯｸM-PRO" w:hAnsi="HG丸ｺﾞｼｯｸM-PRO" w:hint="eastAsia"/>
          <w:b/>
          <w:color w:val="FF0000"/>
        </w:rPr>
        <w:t>１</w:t>
      </w:r>
    </w:p>
    <w:p w:rsidR="00A20FFC" w:rsidRDefault="00A20FFC" w:rsidP="00A20FFC">
      <w:pPr>
        <w:jc w:val="left"/>
        <w:rPr>
          <w:rFonts w:ascii="HG丸ｺﾞｼｯｸM-PRO" w:eastAsia="HG丸ｺﾞｼｯｸM-PRO" w:hAnsi="HG丸ｺﾞｼｯｸM-PRO"/>
          <w:bCs/>
        </w:rPr>
      </w:pPr>
      <w:r>
        <w:rPr>
          <w:rFonts w:ascii="HG丸ｺﾞｼｯｸM-PRO" w:eastAsia="HG丸ｺﾞｼｯｸM-PRO" w:hAnsi="HG丸ｺﾞｼｯｸM-PRO" w:hint="eastAsia"/>
          <w:bCs/>
        </w:rPr>
        <w:t>権利擁護支援の必要な人の発見・支援</w:t>
      </w:r>
    </w:p>
    <w:p w:rsidR="00A20FFC" w:rsidRDefault="00A20FFC" w:rsidP="00A20FFC">
      <w:pPr>
        <w:jc w:val="left"/>
        <w:rPr>
          <w:rFonts w:ascii="HG丸ｺﾞｼｯｸM-PRO" w:eastAsia="HG丸ｺﾞｼｯｸM-PRO" w:hAnsi="HG丸ｺﾞｼｯｸM-PRO"/>
          <w:b/>
        </w:rPr>
      </w:pPr>
      <w:r>
        <w:rPr>
          <w:rFonts w:ascii="HG丸ｺﾞｼｯｸM-PRO" w:eastAsia="HG丸ｺﾞｼｯｸM-PRO" w:hAnsi="HG丸ｺﾞｼｯｸM-PRO" w:hint="eastAsia"/>
          <w:b/>
        </w:rPr>
        <w:t>中核機関の４つの機能</w:t>
      </w:r>
      <w:r w:rsidRPr="00DE7C26">
        <w:rPr>
          <w:rFonts w:ascii="HG丸ｺﾞｼｯｸM-PRO" w:eastAsia="HG丸ｺﾞｼｯｸM-PRO" w:hAnsi="HG丸ｺﾞｼｯｸM-PRO" w:hint="eastAsia"/>
          <w:b/>
          <w:color w:val="FF0000"/>
        </w:rPr>
        <w:t>１</w:t>
      </w:r>
    </w:p>
    <w:p w:rsidR="00A20FFC" w:rsidRDefault="00A20FFC" w:rsidP="00A20FFC">
      <w:pPr>
        <w:jc w:val="left"/>
        <w:rPr>
          <w:rFonts w:ascii="HG丸ｺﾞｼｯｸM-PRO" w:eastAsia="HG丸ｺﾞｼｯｸM-PRO" w:hAnsi="HG丸ｺﾞｼｯｸM-PRO"/>
          <w:b/>
        </w:rPr>
      </w:pPr>
      <w:r>
        <w:rPr>
          <w:rFonts w:ascii="HG丸ｺﾞｼｯｸM-PRO" w:eastAsia="HG丸ｺﾞｼｯｸM-PRO" w:hAnsi="HG丸ｺﾞｼｯｸM-PRO" w:hint="eastAsia"/>
        </w:rPr>
        <w:t>広報機能</w:t>
      </w:r>
    </w:p>
    <w:p w:rsidR="00A20FFC" w:rsidRDefault="00A20FFC" w:rsidP="00A20FFC">
      <w:pPr>
        <w:jc w:val="left"/>
        <w:rPr>
          <w:rFonts w:ascii="HG丸ｺﾞｼｯｸM-PRO" w:eastAsia="HG丸ｺﾞｼｯｸM-PRO" w:hAnsi="HG丸ｺﾞｼｯｸM-PRO"/>
          <w:b/>
        </w:rPr>
      </w:pPr>
      <w:r>
        <w:rPr>
          <w:rFonts w:ascii="HG丸ｺﾞｼｯｸM-PRO" w:eastAsia="HG丸ｺﾞｼｯｸM-PRO" w:hAnsi="HG丸ｺﾞｼｯｸM-PRO" w:hint="eastAsia"/>
          <w:b/>
        </w:rPr>
        <w:t>具体的な取組み方針</w:t>
      </w:r>
    </w:p>
    <w:p w:rsidR="00A20FFC" w:rsidRDefault="00A20FFC" w:rsidP="00A20FFC">
      <w:pPr>
        <w:jc w:val="left"/>
        <w:rPr>
          <w:rFonts w:ascii="HG丸ｺﾞｼｯｸM-PRO" w:eastAsia="HG丸ｺﾞｼｯｸM-PRO" w:hAnsi="HG丸ｺﾞｼｯｸM-PRO"/>
        </w:rPr>
      </w:pPr>
      <w:r>
        <w:rPr>
          <w:rFonts w:ascii="HG丸ｺﾞｼｯｸM-PRO" w:eastAsia="HG丸ｺﾞｼｯｸM-PRO" w:hAnsi="HG丸ｺﾞｼｯｸM-PRO" w:hint="eastAsia"/>
        </w:rPr>
        <w:t>広報とよはしやホームページで相談窓口の広報を行います。</w:t>
      </w:r>
    </w:p>
    <w:p w:rsidR="00A20FFC" w:rsidRDefault="00A20FFC" w:rsidP="00A20FFC">
      <w:pPr>
        <w:jc w:val="left"/>
        <w:rPr>
          <w:rFonts w:ascii="HG丸ｺﾞｼｯｸM-PRO" w:eastAsia="HG丸ｺﾞｼｯｸM-PRO" w:hAnsi="HG丸ｺﾞｼｯｸM-PRO"/>
        </w:rPr>
      </w:pPr>
      <w:r>
        <w:rPr>
          <w:rFonts w:ascii="HG丸ｺﾞｼｯｸM-PRO" w:eastAsia="HG丸ｺﾞｼｯｸM-PRO" w:hAnsi="HG丸ｺﾞｼｯｸM-PRO" w:hint="eastAsia"/>
        </w:rPr>
        <w:t>成年後見や権利擁護に関する講座・講演会を開催し、制度内容の周知を行います。</w:t>
      </w:r>
    </w:p>
    <w:p w:rsidR="00A20FFC" w:rsidRDefault="00A20FFC" w:rsidP="00A20FFC">
      <w:pPr>
        <w:jc w:val="left"/>
        <w:rPr>
          <w:rFonts w:ascii="HG丸ｺﾞｼｯｸM-PRO" w:eastAsia="HG丸ｺﾞｼｯｸM-PRO" w:hAnsi="HG丸ｺﾞｼｯｸM-PRO"/>
        </w:rPr>
      </w:pPr>
    </w:p>
    <w:p w:rsidR="00A20FFC" w:rsidRDefault="00A20FFC" w:rsidP="00A20FFC">
      <w:pPr>
        <w:jc w:val="left"/>
        <w:rPr>
          <w:rFonts w:ascii="HG丸ｺﾞｼｯｸM-PRO" w:eastAsia="HG丸ｺﾞｼｯｸM-PRO" w:hAnsi="HG丸ｺﾞｼｯｸM-PRO"/>
          <w:b/>
        </w:rPr>
      </w:pPr>
      <w:r>
        <w:rPr>
          <w:rFonts w:ascii="HG丸ｺﾞｼｯｸM-PRO" w:eastAsia="HG丸ｺﾞｼｯｸM-PRO" w:hAnsi="HG丸ｺﾞｼｯｸM-PRO" w:hint="eastAsia"/>
          <w:b/>
        </w:rPr>
        <w:t>地域連携ネットワークの３つの役割</w:t>
      </w:r>
      <w:r w:rsidRPr="00DE7C26">
        <w:rPr>
          <w:rFonts w:ascii="HG丸ｺﾞｼｯｸM-PRO" w:eastAsia="HG丸ｺﾞｼｯｸM-PRO" w:hAnsi="HG丸ｺﾞｼｯｸM-PRO" w:hint="eastAsia"/>
          <w:b/>
          <w:color w:val="FF0000"/>
        </w:rPr>
        <w:t>２</w:t>
      </w:r>
    </w:p>
    <w:p w:rsidR="00A20FFC" w:rsidRDefault="00A20FFC" w:rsidP="00A20FFC">
      <w:pPr>
        <w:jc w:val="left"/>
        <w:rPr>
          <w:rFonts w:ascii="HG丸ｺﾞｼｯｸM-PRO" w:eastAsia="HG丸ｺﾞｼｯｸM-PRO" w:hAnsi="HG丸ｺﾞｼｯｸM-PRO"/>
          <w:bCs/>
        </w:rPr>
      </w:pPr>
      <w:r>
        <w:rPr>
          <w:rFonts w:ascii="HG丸ｺﾞｼｯｸM-PRO" w:eastAsia="HG丸ｺﾞｼｯｸM-PRO" w:hAnsi="HG丸ｺﾞｼｯｸM-PRO" w:hint="eastAsia"/>
        </w:rPr>
        <w:t>早期の段階からの相談・対応体制の整備</w:t>
      </w:r>
    </w:p>
    <w:p w:rsidR="00A20FFC" w:rsidRDefault="00A20FFC" w:rsidP="00A20FFC">
      <w:pPr>
        <w:jc w:val="left"/>
        <w:rPr>
          <w:rFonts w:ascii="HG丸ｺﾞｼｯｸM-PRO" w:eastAsia="HG丸ｺﾞｼｯｸM-PRO" w:hAnsi="HG丸ｺﾞｼｯｸM-PRO"/>
          <w:b/>
        </w:rPr>
      </w:pPr>
      <w:r>
        <w:rPr>
          <w:rFonts w:ascii="HG丸ｺﾞｼｯｸM-PRO" w:eastAsia="HG丸ｺﾞｼｯｸM-PRO" w:hAnsi="HG丸ｺﾞｼｯｸM-PRO" w:hint="eastAsia"/>
          <w:b/>
        </w:rPr>
        <w:t>中核機関の４つの機能</w:t>
      </w:r>
      <w:r w:rsidRPr="00DE7C26">
        <w:rPr>
          <w:rFonts w:ascii="HG丸ｺﾞｼｯｸM-PRO" w:eastAsia="HG丸ｺﾞｼｯｸM-PRO" w:hAnsi="HG丸ｺﾞｼｯｸM-PRO" w:hint="eastAsia"/>
          <w:b/>
          <w:color w:val="FF0000"/>
        </w:rPr>
        <w:t>２</w:t>
      </w:r>
    </w:p>
    <w:p w:rsidR="00A20FFC" w:rsidRDefault="00A20FFC" w:rsidP="00A20FFC">
      <w:pPr>
        <w:jc w:val="left"/>
        <w:rPr>
          <w:rFonts w:ascii="HG丸ｺﾞｼｯｸM-PRO" w:eastAsia="HG丸ｺﾞｼｯｸM-PRO" w:hAnsi="HG丸ｺﾞｼｯｸM-PRO"/>
          <w:b/>
        </w:rPr>
      </w:pPr>
      <w:r>
        <w:rPr>
          <w:rFonts w:ascii="HG丸ｺﾞｼｯｸM-PRO" w:eastAsia="HG丸ｺﾞｼｯｸM-PRO" w:hAnsi="HG丸ｺﾞｼｯｸM-PRO" w:hint="eastAsia"/>
        </w:rPr>
        <w:t>相談機能</w:t>
      </w:r>
    </w:p>
    <w:p w:rsidR="00A20FFC" w:rsidRDefault="00A20FFC" w:rsidP="00A20FFC">
      <w:pPr>
        <w:jc w:val="left"/>
        <w:rPr>
          <w:rFonts w:ascii="HG丸ｺﾞｼｯｸM-PRO" w:eastAsia="HG丸ｺﾞｼｯｸM-PRO" w:hAnsi="HG丸ｺﾞｼｯｸM-PRO"/>
          <w:b/>
        </w:rPr>
      </w:pPr>
      <w:r>
        <w:rPr>
          <w:rFonts w:ascii="HG丸ｺﾞｼｯｸM-PRO" w:eastAsia="HG丸ｺﾞｼｯｸM-PRO" w:hAnsi="HG丸ｺﾞｼｯｸM-PRO" w:hint="eastAsia"/>
          <w:b/>
        </w:rPr>
        <w:t>具体的な取組み方針</w:t>
      </w:r>
    </w:p>
    <w:p w:rsidR="00A20FFC" w:rsidRPr="00AB30A6" w:rsidRDefault="00A20FFC" w:rsidP="00A20FFC">
      <w:pPr>
        <w:jc w:val="left"/>
        <w:rPr>
          <w:rFonts w:ascii="HG丸ｺﾞｼｯｸM-PRO" w:eastAsia="HG丸ｺﾞｼｯｸM-PRO" w:hAnsi="HG丸ｺﾞｼｯｸM-PRO"/>
        </w:rPr>
      </w:pPr>
      <w:r>
        <w:rPr>
          <w:rFonts w:ascii="HG丸ｺﾞｼｯｸM-PRO" w:eastAsia="HG丸ｺﾞｼｯｸM-PRO" w:hAnsi="HG丸ｺﾞｼｯｸM-PRO" w:hint="eastAsia"/>
        </w:rPr>
        <w:t>センターへの来所・電話や、訪問により成年後見制度に関する相談受付を行います。</w:t>
      </w:r>
    </w:p>
    <w:p w:rsidR="00A20FFC" w:rsidRDefault="00A20FFC" w:rsidP="00A20FFC">
      <w:pPr>
        <w:jc w:val="left"/>
        <w:rPr>
          <w:rFonts w:ascii="HG丸ｺﾞｼｯｸM-PRO" w:eastAsia="HG丸ｺﾞｼｯｸM-PRO" w:hAnsi="HG丸ｺﾞｼｯｸM-PRO"/>
        </w:rPr>
      </w:pPr>
      <w:r>
        <w:rPr>
          <w:rFonts w:ascii="HG丸ｺﾞｼｯｸM-PRO" w:eastAsia="HG丸ｺﾞｼｯｸM-PRO" w:hAnsi="HG丸ｺﾞｼｯｸM-PRO" w:hint="eastAsia"/>
        </w:rPr>
        <w:t>地域包括支援センターや社会福祉協議会の実施する日常生活自立支援事業等と連携し、ニーズの早期発見を図ります。</w:t>
      </w:r>
    </w:p>
    <w:p w:rsidR="00A20FFC" w:rsidRDefault="00A20FFC" w:rsidP="00A20FFC">
      <w:pPr>
        <w:jc w:val="left"/>
        <w:rPr>
          <w:rFonts w:ascii="HG丸ｺﾞｼｯｸM-PRO" w:eastAsia="HG丸ｺﾞｼｯｸM-PRO" w:hAnsi="HG丸ｺﾞｼｯｸM-PRO"/>
        </w:rPr>
      </w:pPr>
    </w:p>
    <w:p w:rsidR="00A20FFC" w:rsidRDefault="00A20FFC" w:rsidP="00A20FFC">
      <w:pPr>
        <w:jc w:val="left"/>
        <w:rPr>
          <w:rFonts w:ascii="HG丸ｺﾞｼｯｸM-PRO" w:eastAsia="HG丸ｺﾞｼｯｸM-PRO" w:hAnsi="HG丸ｺﾞｼｯｸM-PRO"/>
          <w:b/>
        </w:rPr>
      </w:pPr>
      <w:r>
        <w:rPr>
          <w:rFonts w:ascii="HG丸ｺﾞｼｯｸM-PRO" w:eastAsia="HG丸ｺﾞｼｯｸM-PRO" w:hAnsi="HG丸ｺﾞｼｯｸM-PRO" w:hint="eastAsia"/>
          <w:b/>
        </w:rPr>
        <w:t>地域連携ネットワークの３つの役割</w:t>
      </w:r>
      <w:r w:rsidRPr="00DE7C26">
        <w:rPr>
          <w:rFonts w:ascii="HG丸ｺﾞｼｯｸM-PRO" w:eastAsia="HG丸ｺﾞｼｯｸM-PRO" w:hAnsi="HG丸ｺﾞｼｯｸM-PRO" w:hint="eastAsia"/>
          <w:b/>
          <w:color w:val="FF0000"/>
        </w:rPr>
        <w:t>３</w:t>
      </w:r>
    </w:p>
    <w:p w:rsidR="00A20FFC" w:rsidRDefault="00A20FFC" w:rsidP="00A20FFC">
      <w:pPr>
        <w:jc w:val="left"/>
        <w:rPr>
          <w:rFonts w:ascii="HG丸ｺﾞｼｯｸM-PRO" w:eastAsia="HG丸ｺﾞｼｯｸM-PRO" w:hAnsi="HG丸ｺﾞｼｯｸM-PRO"/>
          <w:bCs/>
        </w:rPr>
      </w:pPr>
      <w:r>
        <w:rPr>
          <w:rFonts w:ascii="HG丸ｺﾞｼｯｸM-PRO" w:eastAsia="HG丸ｺﾞｼｯｸM-PRO" w:hAnsi="HG丸ｺﾞｼｯｸM-PRO" w:hint="eastAsia"/>
        </w:rPr>
        <w:t>意思決定支援・身上保護を重視した成年後見制度の運用に資する支援体制の構築</w:t>
      </w:r>
    </w:p>
    <w:p w:rsidR="00A20FFC" w:rsidRDefault="00A20FFC" w:rsidP="00A20FFC">
      <w:pPr>
        <w:jc w:val="left"/>
        <w:rPr>
          <w:rFonts w:ascii="HG丸ｺﾞｼｯｸM-PRO" w:eastAsia="HG丸ｺﾞｼｯｸM-PRO" w:hAnsi="HG丸ｺﾞｼｯｸM-PRO"/>
          <w:b/>
        </w:rPr>
      </w:pPr>
      <w:r>
        <w:rPr>
          <w:rFonts w:ascii="HG丸ｺﾞｼｯｸM-PRO" w:eastAsia="HG丸ｺﾞｼｯｸM-PRO" w:hAnsi="HG丸ｺﾞｼｯｸM-PRO" w:hint="eastAsia"/>
          <w:b/>
        </w:rPr>
        <w:t>中核機関の４つの機能</w:t>
      </w:r>
      <w:r w:rsidRPr="00DE7C26">
        <w:rPr>
          <w:rFonts w:ascii="HG丸ｺﾞｼｯｸM-PRO" w:eastAsia="HG丸ｺﾞｼｯｸM-PRO" w:hAnsi="HG丸ｺﾞｼｯｸM-PRO" w:hint="eastAsia"/>
          <w:b/>
          <w:color w:val="FF0000"/>
        </w:rPr>
        <w:t>３</w:t>
      </w:r>
    </w:p>
    <w:p w:rsidR="00A20FFC" w:rsidRDefault="00A20FFC" w:rsidP="00A20FFC">
      <w:pPr>
        <w:jc w:val="left"/>
        <w:rPr>
          <w:rFonts w:ascii="HG丸ｺﾞｼｯｸM-PRO" w:eastAsia="HG丸ｺﾞｼｯｸM-PRO" w:hAnsi="HG丸ｺﾞｼｯｸM-PRO"/>
          <w:b/>
        </w:rPr>
      </w:pPr>
      <w:r>
        <w:rPr>
          <w:rFonts w:ascii="HG丸ｺﾞｼｯｸM-PRO" w:eastAsia="HG丸ｺﾞｼｯｸM-PRO" w:hAnsi="HG丸ｺﾞｼｯｸM-PRO" w:hint="eastAsia"/>
        </w:rPr>
        <w:t>成年後見制度利用促進機能</w:t>
      </w:r>
    </w:p>
    <w:p w:rsidR="00A20FFC" w:rsidRDefault="00A20FFC" w:rsidP="00A20FFC">
      <w:pPr>
        <w:jc w:val="left"/>
        <w:rPr>
          <w:rFonts w:ascii="HG丸ｺﾞｼｯｸM-PRO" w:eastAsia="HG丸ｺﾞｼｯｸM-PRO" w:hAnsi="HG丸ｺﾞｼｯｸM-PRO"/>
          <w:b/>
        </w:rPr>
      </w:pPr>
      <w:r>
        <w:rPr>
          <w:rFonts w:ascii="HG丸ｺﾞｼｯｸM-PRO" w:eastAsia="HG丸ｺﾞｼｯｸM-PRO" w:hAnsi="HG丸ｺﾞｼｯｸM-PRO" w:hint="eastAsia"/>
          <w:b/>
        </w:rPr>
        <w:t>具体的な取組み方針</w:t>
      </w:r>
    </w:p>
    <w:p w:rsidR="00A20FFC" w:rsidRDefault="00A20FFC" w:rsidP="00A20FFC">
      <w:pPr>
        <w:jc w:val="left"/>
        <w:rPr>
          <w:rFonts w:ascii="HG丸ｺﾞｼｯｸM-PRO" w:eastAsia="HG丸ｺﾞｼｯｸM-PRO" w:hAnsi="HG丸ｺﾞｼｯｸM-PRO"/>
        </w:rPr>
      </w:pPr>
      <w:r>
        <w:rPr>
          <w:rFonts w:ascii="HG丸ｺﾞｼｯｸM-PRO" w:eastAsia="HG丸ｺﾞｼｯｸM-PRO" w:hAnsi="HG丸ｺﾞｼｯｸM-PRO" w:hint="eastAsia"/>
        </w:rPr>
        <w:t>今後の成年後見制度の利用促進の取組みも踏まえた需要に対応するため、市が行う市民後見人養成講座の方向性を検討します。</w:t>
      </w:r>
    </w:p>
    <w:p w:rsidR="00A20FFC" w:rsidRDefault="00A20FFC" w:rsidP="00A20FFC">
      <w:pPr>
        <w:jc w:val="left"/>
        <w:rPr>
          <w:rFonts w:ascii="HG丸ｺﾞｼｯｸM-PRO" w:eastAsia="HG丸ｺﾞｼｯｸM-PRO" w:hAnsi="HG丸ｺﾞｼｯｸM-PRO"/>
        </w:rPr>
      </w:pPr>
      <w:r>
        <w:rPr>
          <w:rFonts w:ascii="HG丸ｺﾞｼｯｸM-PRO" w:eastAsia="HG丸ｺﾞｼｯｸM-PRO" w:hAnsi="HG丸ｺﾞｼｯｸM-PRO" w:hint="eastAsia"/>
        </w:rPr>
        <w:t>市民後見人の増加も視野に入れ、本人と後見人のマッチング機能について検討します。</w:t>
      </w:r>
    </w:p>
    <w:p w:rsidR="00A20FFC" w:rsidRDefault="00A20FFC" w:rsidP="00A20FFC">
      <w:pPr>
        <w:jc w:val="left"/>
        <w:rPr>
          <w:rFonts w:ascii="HG丸ｺﾞｼｯｸM-PRO" w:eastAsia="HG丸ｺﾞｼｯｸM-PRO" w:hAnsi="HG丸ｺﾞｼｯｸM-PRO"/>
        </w:rPr>
      </w:pPr>
    </w:p>
    <w:p w:rsidR="00A20FFC" w:rsidRDefault="00A20FFC" w:rsidP="00A20FFC">
      <w:pPr>
        <w:jc w:val="left"/>
        <w:rPr>
          <w:rFonts w:ascii="HG丸ｺﾞｼｯｸM-PRO" w:eastAsia="HG丸ｺﾞｼｯｸM-PRO" w:hAnsi="HG丸ｺﾞｼｯｸM-PRO"/>
          <w:b/>
        </w:rPr>
      </w:pPr>
      <w:r>
        <w:rPr>
          <w:rFonts w:ascii="HG丸ｺﾞｼｯｸM-PRO" w:eastAsia="HG丸ｺﾞｼｯｸM-PRO" w:hAnsi="HG丸ｺﾞｼｯｸM-PRO" w:hint="eastAsia"/>
          <w:b/>
        </w:rPr>
        <w:t>中核機関の４つの機能</w:t>
      </w:r>
      <w:r w:rsidRPr="00DE7C26">
        <w:rPr>
          <w:rFonts w:ascii="HG丸ｺﾞｼｯｸM-PRO" w:eastAsia="HG丸ｺﾞｼｯｸM-PRO" w:hAnsi="HG丸ｺﾞｼｯｸM-PRO" w:hint="eastAsia"/>
          <w:b/>
          <w:color w:val="FF0000"/>
        </w:rPr>
        <w:t>４</w:t>
      </w:r>
    </w:p>
    <w:p w:rsidR="00A20FFC" w:rsidRDefault="00A20FFC" w:rsidP="00A20FFC">
      <w:pPr>
        <w:jc w:val="left"/>
        <w:rPr>
          <w:rFonts w:ascii="HG丸ｺﾞｼｯｸM-PRO" w:eastAsia="HG丸ｺﾞｼｯｸM-PRO" w:hAnsi="HG丸ｺﾞｼｯｸM-PRO"/>
          <w:b/>
        </w:rPr>
      </w:pPr>
      <w:r>
        <w:rPr>
          <w:rFonts w:ascii="HG丸ｺﾞｼｯｸM-PRO" w:eastAsia="HG丸ｺﾞｼｯｸM-PRO" w:hAnsi="HG丸ｺﾞｼｯｸM-PRO" w:hint="eastAsia"/>
        </w:rPr>
        <w:t>後見人支援機能</w:t>
      </w:r>
    </w:p>
    <w:p w:rsidR="00A20FFC" w:rsidRDefault="00A20FFC" w:rsidP="00A20FFC">
      <w:pPr>
        <w:jc w:val="left"/>
        <w:rPr>
          <w:rFonts w:ascii="HG丸ｺﾞｼｯｸM-PRO" w:eastAsia="HG丸ｺﾞｼｯｸM-PRO" w:hAnsi="HG丸ｺﾞｼｯｸM-PRO"/>
          <w:b/>
        </w:rPr>
      </w:pPr>
      <w:r>
        <w:rPr>
          <w:rFonts w:ascii="HG丸ｺﾞｼｯｸM-PRO" w:eastAsia="HG丸ｺﾞｼｯｸM-PRO" w:hAnsi="HG丸ｺﾞｼｯｸM-PRO" w:hint="eastAsia"/>
          <w:b/>
        </w:rPr>
        <w:t>具体的な取組み方針</w:t>
      </w:r>
    </w:p>
    <w:p w:rsidR="00A20FFC" w:rsidRDefault="00A20FFC" w:rsidP="00A20FFC">
      <w:pPr>
        <w:jc w:val="left"/>
        <w:rPr>
          <w:rFonts w:ascii="HG丸ｺﾞｼｯｸM-PRO" w:eastAsia="HG丸ｺﾞｼｯｸM-PRO" w:hAnsi="HG丸ｺﾞｼｯｸM-PRO"/>
        </w:rPr>
      </w:pPr>
      <w:r>
        <w:rPr>
          <w:rFonts w:ascii="HG丸ｺﾞｼｯｸM-PRO" w:eastAsia="HG丸ｺﾞｼｯｸM-PRO" w:hAnsi="HG丸ｺﾞｼｯｸM-PRO" w:hint="eastAsia"/>
        </w:rPr>
        <w:t>後見開始後も相談を受け付け、必要に応じてチームへ働きかけるなど、後見人への支援を行います。</w:t>
      </w:r>
    </w:p>
    <w:p w:rsidR="00A20FFC" w:rsidRDefault="00A20FFC" w:rsidP="00A20FFC">
      <w:pPr>
        <w:jc w:val="left"/>
        <w:rPr>
          <w:rFonts w:ascii="HG丸ｺﾞｼｯｸM-PRO" w:eastAsia="HG丸ｺﾞｼｯｸM-PRO" w:hAnsi="HG丸ｺﾞｼｯｸM-PRO"/>
        </w:rPr>
      </w:pPr>
    </w:p>
    <w:p w:rsidR="00A20FFC" w:rsidRDefault="00A20FFC" w:rsidP="00A20FFC">
      <w:pPr>
        <w:jc w:val="left"/>
        <w:rPr>
          <w:rFonts w:ascii="HG丸ｺﾞｼｯｸM-PRO" w:eastAsia="HG丸ｺﾞｼｯｸM-PRO" w:hAnsi="HG丸ｺﾞｼｯｸM-PRO"/>
          <w:b/>
        </w:rPr>
      </w:pPr>
      <w:r>
        <w:rPr>
          <w:rFonts w:ascii="HG丸ｺﾞｼｯｸM-PRO" w:eastAsia="HG丸ｺﾞｼｯｸM-PRO" w:hAnsi="HG丸ｺﾞｼｯｸM-PRO" w:hint="eastAsia"/>
          <w:b/>
        </w:rPr>
        <w:t>副次的効果</w:t>
      </w:r>
    </w:p>
    <w:p w:rsidR="00A20FFC" w:rsidRDefault="00A20FFC" w:rsidP="00A20FFC">
      <w:pPr>
        <w:jc w:val="left"/>
        <w:rPr>
          <w:rFonts w:ascii="HG丸ｺﾞｼｯｸM-PRO" w:eastAsia="HG丸ｺﾞｼｯｸM-PRO" w:hAnsi="HG丸ｺﾞｼｯｸM-PRO"/>
          <w:b/>
        </w:rPr>
      </w:pPr>
      <w:r>
        <w:rPr>
          <w:rFonts w:ascii="HG丸ｺﾞｼｯｸM-PRO" w:eastAsia="HG丸ｺﾞｼｯｸM-PRO" w:hAnsi="HG丸ｺﾞｼｯｸM-PRO" w:hint="eastAsia"/>
        </w:rPr>
        <w:t>不正防止機能</w:t>
      </w:r>
    </w:p>
    <w:p w:rsidR="00A20FFC" w:rsidRDefault="00A20FFC" w:rsidP="00A20FFC">
      <w:pPr>
        <w:jc w:val="left"/>
        <w:rPr>
          <w:rFonts w:ascii="HG丸ｺﾞｼｯｸM-PRO" w:eastAsia="HG丸ｺﾞｼｯｸM-PRO" w:hAnsi="HG丸ｺﾞｼｯｸM-PRO"/>
          <w:b/>
        </w:rPr>
      </w:pPr>
      <w:r>
        <w:rPr>
          <w:rFonts w:ascii="HG丸ｺﾞｼｯｸM-PRO" w:eastAsia="HG丸ｺﾞｼｯｸM-PRO" w:hAnsi="HG丸ｺﾞｼｯｸM-PRO" w:hint="eastAsia"/>
          <w:b/>
        </w:rPr>
        <w:t>具体的な取組み方針</w:t>
      </w:r>
    </w:p>
    <w:p w:rsidR="00A20FFC" w:rsidRDefault="00A20FFC" w:rsidP="00A20FFC">
      <w:pPr>
        <w:jc w:val="left"/>
        <w:rPr>
          <w:rFonts w:ascii="HG丸ｺﾞｼｯｸM-PRO" w:eastAsia="HG丸ｺﾞｼｯｸM-PRO" w:hAnsi="HG丸ｺﾞｼｯｸM-PRO"/>
        </w:rPr>
      </w:pPr>
      <w:r>
        <w:rPr>
          <w:rFonts w:ascii="HG丸ｺﾞｼｯｸM-PRO" w:eastAsia="HG丸ｺﾞｼｯｸM-PRO" w:hAnsi="HG丸ｺﾞｼｯｸM-PRO" w:hint="eastAsia"/>
        </w:rPr>
        <w:t>後見人の知識や理解の不足から生じてしまう意図しない不正行為が行われないよう、必要な支援を行います。</w:t>
      </w:r>
    </w:p>
    <w:p w:rsidR="00A20FFC" w:rsidRDefault="00A20FFC" w:rsidP="00A20FFC">
      <w:pPr>
        <w:jc w:val="left"/>
        <w:rPr>
          <w:rFonts w:ascii="HG丸ｺﾞｼｯｸM-PRO" w:eastAsia="HG丸ｺﾞｼｯｸM-PRO" w:hAnsi="HG丸ｺﾞｼｯｸM-PRO"/>
        </w:rPr>
      </w:pPr>
    </w:p>
    <w:p w:rsidR="00A20FFC" w:rsidRDefault="00A20FFC" w:rsidP="00A20FFC">
      <w:pPr>
        <w:rPr>
          <w:rFonts w:ascii="HG丸ｺﾞｼｯｸM-PRO" w:eastAsia="HG丸ｺﾞｼｯｸM-PRO" w:hAnsi="HG丸ｺﾞｼｯｸM-PRO"/>
        </w:rPr>
      </w:pPr>
      <w:r>
        <w:rPr>
          <w:rFonts w:ascii="HG丸ｺﾞｼｯｸM-PRO" w:eastAsia="HG丸ｺﾞｼｯｸM-PRO" w:hAnsi="HG丸ｺﾞｼｯｸM-PRO" w:hint="eastAsia"/>
        </w:rPr>
        <w:t>その他、成年後見制度の利用促進に関する取組みは本計画中以下の箇所にも掲載しています。</w:t>
      </w:r>
    </w:p>
    <w:p w:rsidR="00A20FFC" w:rsidRDefault="00A20FFC" w:rsidP="00A20FFC">
      <w:pPr>
        <w:rPr>
          <w:rFonts w:ascii="HG丸ｺﾞｼｯｸM-PRO" w:eastAsia="HG丸ｺﾞｼｯｸM-PRO" w:hAnsi="HG丸ｺﾞｼｯｸM-PRO"/>
        </w:rPr>
      </w:pPr>
      <w:r>
        <w:rPr>
          <w:rFonts w:ascii="HG丸ｺﾞｼｯｸM-PRO" w:eastAsia="HG丸ｺﾞｼｯｸM-PRO" w:hAnsi="HG丸ｺﾞｼｯｸM-PRO" w:hint="eastAsia"/>
        </w:rPr>
        <w:t xml:space="preserve">取組み　</w:t>
      </w:r>
    </w:p>
    <w:p w:rsidR="00A20FFC" w:rsidRDefault="00A20FFC" w:rsidP="00A20FFC">
      <w:pPr>
        <w:rPr>
          <w:rFonts w:ascii="HG丸ｺﾞｼｯｸM-PRO" w:eastAsia="HG丸ｺﾞｼｯｸM-PRO" w:hAnsi="HG丸ｺﾞｼｯｸM-PRO"/>
        </w:rPr>
      </w:pPr>
      <w:r>
        <w:rPr>
          <w:rFonts w:ascii="HG丸ｺﾞｼｯｸM-PRO" w:eastAsia="HG丸ｺﾞｼｯｸM-PRO" w:hAnsi="HG丸ｺﾞｼｯｸM-PRO" w:hint="eastAsia"/>
        </w:rPr>
        <w:t>制度利用にあたり費用負担が困難な人に対する費用の助成</w:t>
      </w:r>
    </w:p>
    <w:p w:rsidR="00A20FFC" w:rsidRDefault="00A20FFC" w:rsidP="00A20FFC">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掲載ページ　　　４５ページ</w:t>
      </w:r>
    </w:p>
    <w:p w:rsidR="00A20FFC" w:rsidRDefault="00A20FFC" w:rsidP="00A20FFC">
      <w:pPr>
        <w:pStyle w:val="11"/>
      </w:pPr>
    </w:p>
    <w:p w:rsidR="00A20FFC" w:rsidRDefault="00A20FFC" w:rsidP="00A20FFC">
      <w:pPr>
        <w:pStyle w:val="11"/>
      </w:pPr>
      <w:r>
        <w:rPr>
          <w:rFonts w:hint="eastAsia"/>
        </w:rPr>
        <w:t>４８ページ</w:t>
      </w:r>
    </w:p>
    <w:p w:rsidR="00A20FFC" w:rsidRDefault="00A20FFC" w:rsidP="00A20FFC">
      <w:pPr>
        <w:rPr>
          <w:rFonts w:ascii="HG丸ｺﾞｼｯｸM-PRO" w:eastAsia="HG丸ｺﾞｼｯｸM-PRO" w:hAnsi="HG丸ｺﾞｼｯｸM-PRO"/>
          <w:b/>
          <w:color w:val="000000" w:themeColor="text1"/>
          <w:sz w:val="28"/>
          <w14:shadow w14:blurRad="38100" w14:dist="19050" w14:dir="2700000" w14:sx="100000" w14:sy="100000" w14:kx="0" w14:ky="0" w14:algn="tl">
            <w14:schemeClr w14:val="dk1">
              <w14:alpha w14:val="60000"/>
            </w14:schemeClr>
          </w14:shadow>
        </w:rPr>
      </w:pPr>
      <w:r>
        <w:rPr>
          <w:rFonts w:ascii="HG丸ｺﾞｼｯｸM-PRO" w:eastAsia="HG丸ｺﾞｼｯｸM-PRO" w:hAnsi="HG丸ｺﾞｼｯｸM-PRO" w:hint="eastAsia"/>
          <w:b/>
          <w:color w:val="000000" w:themeColor="text1"/>
          <w:sz w:val="28"/>
          <w14:shadow w14:blurRad="38100" w14:dist="19050" w14:dir="2700000" w14:sx="100000" w14:sy="100000" w14:kx="0" w14:ky="0" w14:algn="tl">
            <w14:schemeClr w14:val="dk1">
              <w14:alpha w14:val="60000"/>
            </w14:schemeClr>
          </w14:shadow>
        </w:rPr>
        <w:t>基本目標３</w:t>
      </w:r>
    </w:p>
    <w:p w:rsidR="00A20FFC" w:rsidRDefault="00A20FFC" w:rsidP="00A20FFC">
      <w:pPr>
        <w:rPr>
          <w:rFonts w:ascii="HG丸ｺﾞｼｯｸM-PRO" w:eastAsia="HG丸ｺﾞｼｯｸM-PRO" w:hAnsi="HG丸ｺﾞｼｯｸM-PRO"/>
          <w:b/>
          <w:color w:val="000000" w:themeColor="text1"/>
          <w:sz w:val="28"/>
          <w14:shadow w14:blurRad="38100" w14:dist="19050" w14:dir="2700000" w14:sx="100000" w14:sy="100000" w14:kx="0" w14:ky="0" w14:algn="tl">
            <w14:schemeClr w14:val="dk1">
              <w14:alpha w14:val="60000"/>
            </w14:schemeClr>
          </w14:shadow>
        </w:rPr>
      </w:pPr>
      <w:r>
        <w:rPr>
          <w:rFonts w:ascii="HG丸ｺﾞｼｯｸM-PRO" w:eastAsia="HG丸ｺﾞｼｯｸM-PRO" w:hAnsi="HG丸ｺﾞｼｯｸM-PRO"/>
          <w:b/>
          <w:color w:val="000000" w:themeColor="text1"/>
          <w:sz w:val="28"/>
          <w14:shadow w14:blurRad="38100" w14:dist="19050" w14:dir="2700000" w14:sx="100000" w14:sy="100000" w14:kx="0" w14:ky="0" w14:algn="tl">
            <w14:schemeClr w14:val="dk1">
              <w14:alpha w14:val="60000"/>
            </w14:schemeClr>
          </w14:shadow>
        </w:rPr>
        <w:t>分野</w:t>
      </w:r>
      <w:r>
        <w:rPr>
          <w:rFonts w:ascii="HG丸ｺﾞｼｯｸM-PRO" w:eastAsia="HG丸ｺﾞｼｯｸM-PRO" w:hAnsi="HG丸ｺﾞｼｯｸM-PRO" w:hint="eastAsia"/>
          <w:b/>
          <w:color w:val="000000" w:themeColor="text1"/>
          <w:sz w:val="28"/>
          <w14:shadow w14:blurRad="38100" w14:dist="19050" w14:dir="2700000" w14:sx="100000" w14:sy="100000" w14:kx="0" w14:ky="0" w14:algn="tl">
            <w14:schemeClr w14:val="dk1">
              <w14:alpha w14:val="60000"/>
            </w14:schemeClr>
          </w14:shadow>
        </w:rPr>
        <w:t>を</w:t>
      </w:r>
      <w:r>
        <w:rPr>
          <w:rFonts w:ascii="HG丸ｺﾞｼｯｸM-PRO" w:eastAsia="HG丸ｺﾞｼｯｸM-PRO" w:hAnsi="HG丸ｺﾞｼｯｸM-PRO"/>
          <w:b/>
          <w:color w:val="000000" w:themeColor="text1"/>
          <w:sz w:val="28"/>
          <w14:shadow w14:blurRad="38100" w14:dist="19050" w14:dir="2700000" w14:sx="100000" w14:sy="100000" w14:kx="0" w14:ky="0" w14:algn="tl">
            <w14:schemeClr w14:val="dk1">
              <w14:alpha w14:val="60000"/>
            </w14:schemeClr>
          </w14:shadow>
        </w:rPr>
        <w:t>越えて包括的に地域を支援する</w:t>
      </w:r>
      <w:r>
        <w:rPr>
          <w:rFonts w:ascii="HG丸ｺﾞｼｯｸM-PRO" w:eastAsia="HG丸ｺﾞｼｯｸM-PRO" w:hAnsi="HG丸ｺﾞｼｯｸM-PRO" w:hint="eastAsia"/>
          <w:b/>
          <w:color w:val="000000" w:themeColor="text1"/>
          <w:sz w:val="28"/>
          <w14:shadow w14:blurRad="38100" w14:dist="19050" w14:dir="2700000" w14:sx="100000" w14:sy="100000" w14:kx="0" w14:ky="0" w14:algn="tl">
            <w14:schemeClr w14:val="dk1">
              <w14:alpha w14:val="60000"/>
            </w14:schemeClr>
          </w14:shadow>
        </w:rPr>
        <w:t>仕組み</w:t>
      </w:r>
      <w:r>
        <w:rPr>
          <w:rFonts w:ascii="HG丸ｺﾞｼｯｸM-PRO" w:eastAsia="HG丸ｺﾞｼｯｸM-PRO" w:hAnsi="HG丸ｺﾞｼｯｸM-PRO"/>
          <w:b/>
          <w:color w:val="000000" w:themeColor="text1"/>
          <w:sz w:val="28"/>
          <w14:shadow w14:blurRad="38100" w14:dist="19050" w14:dir="2700000" w14:sx="100000" w14:sy="100000" w14:kx="0" w14:ky="0" w14:algn="tl">
            <w14:schemeClr w14:val="dk1">
              <w14:alpha w14:val="60000"/>
            </w14:schemeClr>
          </w14:shadow>
        </w:rPr>
        <w:t>づくり</w:t>
      </w:r>
    </w:p>
    <w:p w:rsidR="00A20FFC" w:rsidRDefault="00A20FFC" w:rsidP="00A20FFC">
      <w:pPr>
        <w:rPr>
          <w:rFonts w:ascii="HG丸ｺﾞｼｯｸM-PRO" w:eastAsia="HG丸ｺﾞｼｯｸM-PRO" w:hAnsi="HG丸ｺﾞｼｯｸM-PRO"/>
          <w:b/>
          <w:color w:val="000000" w:themeColor="text1"/>
          <w:sz w:val="28"/>
          <w14:shadow w14:blurRad="38100" w14:dist="19050" w14:dir="2700000" w14:sx="100000" w14:sy="100000" w14:kx="0" w14:ky="0" w14:algn="tl">
            <w14:schemeClr w14:val="dk1">
              <w14:alpha w14:val="60000"/>
            </w14:schemeClr>
          </w14:shadow>
        </w:rPr>
      </w:pPr>
    </w:p>
    <w:p w:rsidR="00A20FFC" w:rsidRDefault="00A20FFC" w:rsidP="00A20FFC">
      <w:pPr>
        <w:jc w:val="left"/>
        <w:rPr>
          <w:sz w:val="24"/>
        </w:rPr>
      </w:pPr>
      <w:r>
        <w:rPr>
          <w:rFonts w:ascii="HG丸ｺﾞｼｯｸM-PRO" w:eastAsia="HG丸ｺﾞｼｯｸM-PRO" w:hAnsi="HG丸ｺﾞｼｯｸM-PRO" w:hint="eastAsia"/>
          <w:b/>
          <w:color w:val="000000" w:themeColor="text1"/>
          <w:sz w:val="24"/>
        </w:rPr>
        <w:t>基本方針（１）</w:t>
      </w:r>
      <w:r>
        <w:rPr>
          <w:rFonts w:ascii="HG丸ｺﾞｼｯｸM-PRO" w:eastAsia="HG丸ｺﾞｼｯｸM-PRO" w:hAnsi="HG丸ｺﾞｼｯｸM-PRO"/>
          <w:b/>
          <w:color w:val="000000" w:themeColor="text1"/>
          <w:sz w:val="24"/>
        </w:rPr>
        <w:t xml:space="preserve">　</w:t>
      </w:r>
      <w:r>
        <w:rPr>
          <w:rFonts w:ascii="HG丸ｺﾞｼｯｸM-PRO" w:eastAsia="HG丸ｺﾞｼｯｸM-PRO" w:hAnsi="HG丸ｺﾞｼｯｸM-PRO" w:hint="eastAsia"/>
          <w:b/>
          <w:color w:val="000000" w:themeColor="text1"/>
          <w:sz w:val="24"/>
        </w:rPr>
        <w:t>包括的な</w:t>
      </w:r>
      <w:r>
        <w:rPr>
          <w:rFonts w:ascii="HG丸ｺﾞｼｯｸM-PRO" w:eastAsia="HG丸ｺﾞｼｯｸM-PRO" w:hAnsi="HG丸ｺﾞｼｯｸM-PRO"/>
          <w:b/>
          <w:color w:val="000000" w:themeColor="text1"/>
          <w:sz w:val="24"/>
        </w:rPr>
        <w:t>相談支援体制の充実</w:t>
      </w:r>
    </w:p>
    <w:p w:rsidR="00A20FFC" w:rsidRDefault="00A20FFC" w:rsidP="00A20FFC">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【現状と課題】</w:t>
      </w:r>
    </w:p>
    <w:p w:rsidR="00A20FFC" w:rsidRDefault="00A20FFC" w:rsidP="00A20FFC">
      <w:pPr>
        <w:ind w:leftChars="100" w:left="43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◆個人や世帯が抱える地域生活課題に対し、ダブルケアや</w:t>
      </w:r>
      <w:r w:rsidRPr="00DE7C26">
        <w:rPr>
          <w:rFonts w:ascii="HG丸ｺﾞｼｯｸM-PRO" w:eastAsia="HG丸ｺﾞｼｯｸM-PRO" w:hAnsi="HG丸ｺﾞｼｯｸM-PRO" w:hint="eastAsia"/>
          <w:color w:val="FF0000"/>
          <w:sz w:val="22"/>
        </w:rPr>
        <w:t>はちまるごーまる</w:t>
      </w:r>
      <w:r>
        <w:rPr>
          <w:rFonts w:ascii="HG丸ｺﾞｼｯｸM-PRO" w:eastAsia="HG丸ｺﾞｼｯｸM-PRO" w:hAnsi="HG丸ｺﾞｼｯｸM-PRO" w:hint="eastAsia"/>
          <w:sz w:val="22"/>
        </w:rPr>
        <w:t>問題などの複雑化・多様化している課題などの単独の相談支援機関では十分に対応することができない状況に対して多様な機関が連携するなど、包括的に支援する体制づくりが必要です。</w:t>
      </w:r>
    </w:p>
    <w:p w:rsidR="00A20FFC" w:rsidRDefault="00A20FFC" w:rsidP="00A20FFC">
      <w:pPr>
        <w:ind w:leftChars="100" w:left="43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◆市町村地域福祉計画策定ガイドラインにおいて、包括的な支援体制の整備に関する事項を市町村の策定する地域福祉計画に盛り込むことが求められています。</w:t>
      </w:r>
    </w:p>
    <w:p w:rsidR="00A20FFC" w:rsidRDefault="00A20FFC" w:rsidP="00A20FFC">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【取組み方針】</w:t>
      </w:r>
    </w:p>
    <w:p w:rsidR="00A20FFC" w:rsidRDefault="00A20FFC" w:rsidP="00A20FFC">
      <w:pPr>
        <w:ind w:leftChars="100" w:left="43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◆高齢者や障害者、生活困窮者等に対して必要な支援がより適切に行えるよう、各相談支援機関のネットワークにおいて関係機関と連携した相談支援体制を強化します。</w:t>
      </w:r>
    </w:p>
    <w:p w:rsidR="00A20FFC" w:rsidRDefault="00A20FFC" w:rsidP="00A20FFC">
      <w:pPr>
        <w:ind w:leftChars="100" w:left="43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個人や世帯内の複雑化・多様化した支援ニーズを「丸ごと」受け止め、課題解決を試みることができるよう、それぞれの専門相談支援機関同士が必要に応じて分野を越えて連携する包括的な相談支援体制の整備を推進します。</w:t>
      </w:r>
    </w:p>
    <w:p w:rsidR="00A20FFC" w:rsidRDefault="00A20FFC" w:rsidP="00A20FFC">
      <w:pPr>
        <w:jc w:val="left"/>
        <w:rPr>
          <w:rFonts w:ascii="HG丸ｺﾞｼｯｸM-PRO" w:eastAsia="HG丸ｺﾞｼｯｸM-PRO" w:hAnsi="HG丸ｺﾞｼｯｸM-PRO"/>
          <w:b/>
          <w:sz w:val="24"/>
        </w:rPr>
      </w:pPr>
    </w:p>
    <w:p w:rsidR="00A20FFC" w:rsidRDefault="00A20FFC" w:rsidP="00A20FFC">
      <w:pPr>
        <w:jc w:val="left"/>
        <w:rPr>
          <w:rFonts w:ascii="HG丸ｺﾞｼｯｸM-PRO" w:eastAsia="HG丸ｺﾞｼｯｸM-PRO" w:hAnsi="HG丸ｺﾞｼｯｸM-PRO"/>
          <w:b/>
          <w:sz w:val="24"/>
        </w:rPr>
      </w:pPr>
    </w:p>
    <w:p w:rsidR="00A20FFC" w:rsidRDefault="00A20FFC" w:rsidP="00A20FFC">
      <w:pPr>
        <w:jc w:val="left"/>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 xml:space="preserve">数値目標　</w:t>
      </w:r>
      <w:r>
        <w:rPr>
          <w:rFonts w:ascii="HG丸ｺﾞｼｯｸM-PRO" w:eastAsia="HG丸ｺﾞｼｯｸM-PRO" w:hAnsi="HG丸ｺﾞｼｯｸM-PRO"/>
          <w:b/>
          <w:sz w:val="24"/>
        </w:rPr>
        <w:t>今後５年間の目標</w:t>
      </w:r>
    </w:p>
    <w:p w:rsidR="00A20FFC" w:rsidRDefault="00A20FFC" w:rsidP="00A20FFC">
      <w:pPr>
        <w:spacing w:line="360" w:lineRule="exact"/>
        <w:rPr>
          <w:rFonts w:ascii="HG丸ｺﾞｼｯｸM-PRO" w:eastAsia="HG丸ｺﾞｼｯｸM-PRO"/>
          <w:color w:val="000000" w:themeColor="text1"/>
          <w:sz w:val="22"/>
          <w:szCs w:val="22"/>
        </w:rPr>
      </w:pPr>
      <w:r>
        <w:rPr>
          <w:rFonts w:ascii="HG丸ｺﾞｼｯｸM-PRO" w:eastAsia="HG丸ｺﾞｼｯｸM-PRO" w:hint="eastAsia"/>
          <w:color w:val="000000" w:themeColor="text1"/>
          <w:sz w:val="22"/>
          <w:szCs w:val="22"/>
        </w:rPr>
        <w:t>評価内容</w:t>
      </w:r>
    </w:p>
    <w:p w:rsidR="00A20FFC" w:rsidRDefault="00A20FFC" w:rsidP="00A20FFC">
      <w:pPr>
        <w:spacing w:line="36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相談支援包括化推進員による複合的な課題への対応ケース</w:t>
      </w:r>
      <w:r w:rsidRPr="00DE7C26">
        <w:rPr>
          <w:rFonts w:ascii="HG丸ｺﾞｼｯｸM-PRO" w:eastAsia="HG丸ｺﾞｼｯｸM-PRO" w:hAnsi="HG丸ｺﾞｼｯｸM-PRO" w:hint="eastAsia"/>
          <w:color w:val="FF0000"/>
          <w:sz w:val="22"/>
        </w:rPr>
        <w:t>すう</w:t>
      </w:r>
      <w:r>
        <w:rPr>
          <w:rFonts w:ascii="HG丸ｺﾞｼｯｸM-PRO" w:eastAsia="HG丸ｺﾞｼｯｸM-PRO" w:hAnsi="HG丸ｺﾞｼｯｸM-PRO" w:hint="eastAsia"/>
          <w:sz w:val="22"/>
        </w:rPr>
        <w:t>（たんねん）</w:t>
      </w:r>
    </w:p>
    <w:p w:rsidR="00A20FFC" w:rsidRDefault="00A20FFC" w:rsidP="00A20FFC">
      <w:pPr>
        <w:spacing w:line="360" w:lineRule="exact"/>
        <w:rPr>
          <w:rFonts w:ascii="HG丸ｺﾞｼｯｸM-PRO" w:eastAsia="HG丸ｺﾞｼｯｸM-PRO"/>
          <w:color w:val="000000" w:themeColor="text1"/>
          <w:sz w:val="22"/>
          <w:szCs w:val="22"/>
        </w:rPr>
      </w:pPr>
      <w:r>
        <w:rPr>
          <w:rFonts w:ascii="HG丸ｺﾞｼｯｸM-PRO" w:eastAsia="HG丸ｺﾞｼｯｸM-PRO" w:hAnsi="HG丸ｺﾞｼｯｸM-PRO" w:hint="eastAsia"/>
          <w:sz w:val="22"/>
        </w:rPr>
        <w:t>目標ち（令わ７年度）　　５０件</w:t>
      </w:r>
    </w:p>
    <w:p w:rsidR="00A20FFC" w:rsidRPr="004C4582" w:rsidRDefault="00A20FFC" w:rsidP="00A20FFC">
      <w:pPr>
        <w:spacing w:line="360" w:lineRule="exact"/>
        <w:rPr>
          <w:rFonts w:ascii="HG丸ｺﾞｼｯｸM-PRO" w:eastAsia="HG丸ｺﾞｼｯｸM-PRO"/>
          <w:color w:val="000000" w:themeColor="text1"/>
          <w:sz w:val="22"/>
          <w:szCs w:val="22"/>
        </w:rPr>
      </w:pPr>
    </w:p>
    <w:p w:rsidR="00A20FFC" w:rsidRDefault="00A20FFC" w:rsidP="00A20FFC">
      <w:pPr>
        <w:spacing w:line="360" w:lineRule="exact"/>
        <w:rPr>
          <w:rFonts w:ascii="HG丸ｺﾞｼｯｸM-PRO" w:eastAsia="HG丸ｺﾞｼｯｸM-PRO"/>
          <w:color w:val="000000" w:themeColor="text1"/>
          <w:sz w:val="22"/>
          <w:szCs w:val="22"/>
        </w:rPr>
      </w:pPr>
    </w:p>
    <w:p w:rsidR="00A20FFC" w:rsidRDefault="00A20FFC" w:rsidP="00A20FFC">
      <w:pPr>
        <w:spacing w:line="36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妊娠・出産・子育てに関する相談件数（たんねん）</w:t>
      </w:r>
    </w:p>
    <w:p w:rsidR="00A20FFC" w:rsidRDefault="00A20FFC" w:rsidP="00A20FFC">
      <w:pPr>
        <w:spacing w:line="360" w:lineRule="exact"/>
        <w:rPr>
          <w:rFonts w:ascii="HG丸ｺﾞｼｯｸM-PRO" w:eastAsia="HG丸ｺﾞｼｯｸM-PRO"/>
          <w:color w:val="000000" w:themeColor="text1"/>
          <w:sz w:val="22"/>
          <w:szCs w:val="22"/>
        </w:rPr>
      </w:pPr>
      <w:r>
        <w:rPr>
          <w:rFonts w:ascii="HG丸ｺﾞｼｯｸM-PRO" w:eastAsia="HG丸ｺﾞｼｯｸM-PRO" w:hAnsi="HG丸ｺﾞｼｯｸM-PRO" w:hint="eastAsia"/>
          <w:sz w:val="22"/>
        </w:rPr>
        <w:t>現状ち（令和がんねんど）　　７，０７７件</w:t>
      </w:r>
    </w:p>
    <w:p w:rsidR="00A20FFC" w:rsidRDefault="00A20FFC" w:rsidP="00A20FFC">
      <w:pPr>
        <w:spacing w:line="360" w:lineRule="exact"/>
        <w:rPr>
          <w:rFonts w:ascii="HG丸ｺﾞｼｯｸM-PRO" w:eastAsia="HG丸ｺﾞｼｯｸM-PRO"/>
          <w:color w:val="000000" w:themeColor="text1"/>
          <w:sz w:val="22"/>
          <w:szCs w:val="22"/>
        </w:rPr>
      </w:pPr>
      <w:r>
        <w:rPr>
          <w:rFonts w:ascii="HG丸ｺﾞｼｯｸM-PRO" w:eastAsia="HG丸ｺﾞｼｯｸM-PRO" w:hAnsi="HG丸ｺﾞｼｯｸM-PRO" w:hint="eastAsia"/>
          <w:sz w:val="22"/>
        </w:rPr>
        <w:t>目標ち（令わ７年度）　　　　９，７００件</w:t>
      </w:r>
    </w:p>
    <w:p w:rsidR="00A20FFC" w:rsidRDefault="00A20FFC" w:rsidP="00A20FFC">
      <w:pPr>
        <w:rPr>
          <w:rFonts w:ascii="HG丸ｺﾞｼｯｸM-PRO" w:eastAsia="HG丸ｺﾞｼｯｸM-PRO" w:hAnsi="HG丸ｺﾞｼｯｸM-PRO"/>
          <w:sz w:val="22"/>
        </w:rPr>
      </w:pPr>
    </w:p>
    <w:p w:rsidR="00A20FFC" w:rsidRDefault="00A20FFC" w:rsidP="00A20FFC">
      <w:pPr>
        <w:jc w:val="left"/>
        <w:rPr>
          <w:rFonts w:ascii="HG丸ｺﾞｼｯｸM-PRO" w:eastAsia="HG丸ｺﾞｼｯｸM-PRO" w:hAnsi="HG丸ｺﾞｼｯｸM-PRO"/>
          <w:sz w:val="22"/>
        </w:rPr>
      </w:pPr>
      <w:r>
        <w:rPr>
          <w:rFonts w:ascii="HG丸ｺﾞｼｯｸM-PRO" w:eastAsia="HG丸ｺﾞｼｯｸM-PRO" w:hAnsi="HG丸ｺﾞｼｯｸM-PRO" w:hint="eastAsia"/>
          <w:b/>
          <w:sz w:val="24"/>
        </w:rPr>
        <w:t>地域で</w:t>
      </w:r>
      <w:r>
        <w:rPr>
          <w:rFonts w:ascii="HG丸ｺﾞｼｯｸM-PRO" w:eastAsia="HG丸ｺﾞｼｯｸM-PRO" w:hAnsi="HG丸ｺﾞｼｯｸM-PRO"/>
          <w:b/>
          <w:sz w:val="24"/>
        </w:rPr>
        <w:t xml:space="preserve">暮らす　</w:t>
      </w:r>
      <w:r>
        <w:rPr>
          <w:rFonts w:ascii="HG丸ｺﾞｼｯｸM-PRO" w:eastAsia="HG丸ｺﾞｼｯｸM-PRO" w:hAnsi="HG丸ｺﾞｼｯｸM-PRO" w:hint="eastAsia"/>
          <w:b/>
          <w:sz w:val="24"/>
        </w:rPr>
        <w:t>みんなの</w:t>
      </w:r>
      <w:r>
        <w:rPr>
          <w:rFonts w:ascii="HG丸ｺﾞｼｯｸM-PRO" w:eastAsia="HG丸ｺﾞｼｯｸM-PRO" w:hAnsi="HG丸ｺﾞｼｯｸM-PRO"/>
          <w:b/>
          <w:sz w:val="24"/>
        </w:rPr>
        <w:t>アクション</w:t>
      </w:r>
    </w:p>
    <w:p w:rsidR="00A20FFC" w:rsidRDefault="00A20FFC" w:rsidP="00A20FFC">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●複数の要素が絡み合う複合・複雑課題についても相談窓口に話をすることで、自分が困っていることを相談支援機関へ知らせ、アドバイスや支援を受けましょう。</w:t>
      </w:r>
    </w:p>
    <w:p w:rsidR="00A20FFC" w:rsidRDefault="00A20FFC" w:rsidP="00A20FFC">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●地域全体で地域に存在する生活課題を把握し、相談支援機関とも連携・協力して対応しましょう。</w:t>
      </w:r>
    </w:p>
    <w:p w:rsidR="00A20FFC" w:rsidRDefault="00A20FFC" w:rsidP="00A20FFC">
      <w:pPr>
        <w:pStyle w:val="11"/>
      </w:pPr>
    </w:p>
    <w:p w:rsidR="00A20FFC" w:rsidRDefault="00A20FFC" w:rsidP="00A20FFC">
      <w:pPr>
        <w:pStyle w:val="11"/>
      </w:pPr>
      <w:r>
        <w:rPr>
          <w:rFonts w:hint="eastAsia"/>
        </w:rPr>
        <w:t>４９ページ</w:t>
      </w:r>
    </w:p>
    <w:p w:rsidR="00A20FFC" w:rsidRDefault="00A20FFC" w:rsidP="00A20FFC">
      <w:pPr>
        <w:jc w:val="left"/>
        <w:rPr>
          <w:rFonts w:ascii="HG丸ｺﾞｼｯｸM-PRO" w:eastAsia="HG丸ｺﾞｼｯｸM-PRO" w:hAnsi="HG丸ｺﾞｼｯｸM-PRO"/>
          <w:sz w:val="22"/>
        </w:rPr>
      </w:pPr>
      <w:r>
        <w:rPr>
          <w:rFonts w:ascii="HG丸ｺﾞｼｯｸM-PRO" w:eastAsia="HG丸ｺﾞｼｯｸM-PRO" w:hAnsi="HG丸ｺﾞｼｯｸM-PRO" w:hint="eastAsia"/>
          <w:b/>
          <w:sz w:val="24"/>
        </w:rPr>
        <w:t>行政</w:t>
      </w:r>
      <w:r>
        <w:rPr>
          <w:rFonts w:ascii="HG丸ｺﾞｼｯｸM-PRO" w:eastAsia="HG丸ｺﾞｼｯｸM-PRO" w:hAnsi="HG丸ｺﾞｼｯｸM-PRO"/>
          <w:b/>
          <w:sz w:val="24"/>
        </w:rPr>
        <w:t>・社会福祉協議会の</w:t>
      </w:r>
      <w:r>
        <w:rPr>
          <w:rFonts w:ascii="HG丸ｺﾞｼｯｸM-PRO" w:eastAsia="HG丸ｺﾞｼｯｸM-PRO" w:hAnsi="HG丸ｺﾞｼｯｸM-PRO" w:hint="eastAsia"/>
          <w:b/>
          <w:sz w:val="24"/>
        </w:rPr>
        <w:t>施策</w:t>
      </w:r>
    </w:p>
    <w:p w:rsidR="00A20FFC" w:rsidRDefault="00A20FFC" w:rsidP="00A20FF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主な取組み　　包括的な相談窓口の充実</w:t>
      </w:r>
    </w:p>
    <w:p w:rsidR="00A20FFC" w:rsidRDefault="00A20FFC" w:rsidP="00A20FFC">
      <w:pPr>
        <w:ind w:left="1540" w:hangingChars="700" w:hanging="1540"/>
        <w:rPr>
          <w:rFonts w:ascii="HG丸ｺﾞｼｯｸM-PRO" w:eastAsia="HG丸ｺﾞｼｯｸM-PRO" w:hAnsi="HG丸ｺﾞｼｯｸM-PRO"/>
          <w:sz w:val="22"/>
        </w:rPr>
      </w:pPr>
      <w:r>
        <w:rPr>
          <w:rFonts w:ascii="HG丸ｺﾞｼｯｸM-PRO" w:eastAsia="HG丸ｺﾞｼｯｸM-PRO" w:hAnsi="HG丸ｺﾞｼｯｸM-PRO" w:hint="eastAsia"/>
          <w:sz w:val="22"/>
        </w:rPr>
        <w:t>内容　　　　　世代や分野に関わらず、包括的に相談を受け止め、適切な相談支援機関へつなぐことができる体制の整備に向けた検討を行います。【新規】</w:t>
      </w:r>
    </w:p>
    <w:p w:rsidR="00A20FFC" w:rsidRDefault="00A20FFC" w:rsidP="00A20FF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主管課　　　　福祉政策課</w:t>
      </w:r>
    </w:p>
    <w:p w:rsidR="00A20FFC" w:rsidRDefault="00A20FFC" w:rsidP="00A20FFC">
      <w:pPr>
        <w:rPr>
          <w:rFonts w:ascii="HG丸ｺﾞｼｯｸM-PRO" w:eastAsia="HG丸ｺﾞｼｯｸM-PRO" w:hAnsi="HG丸ｺﾞｼｯｸM-PRO"/>
          <w:sz w:val="22"/>
        </w:rPr>
      </w:pPr>
    </w:p>
    <w:p w:rsidR="00A20FFC" w:rsidRDefault="00A20FFC" w:rsidP="00A20FFC">
      <w:pPr>
        <w:ind w:left="1540" w:hangingChars="700" w:hanging="1540"/>
        <w:rPr>
          <w:rFonts w:ascii="HG丸ｺﾞｼｯｸM-PRO" w:eastAsia="HG丸ｺﾞｼｯｸM-PRO" w:hAnsi="HG丸ｺﾞｼｯｸM-PRO"/>
          <w:sz w:val="22"/>
        </w:rPr>
      </w:pPr>
      <w:r>
        <w:rPr>
          <w:rFonts w:ascii="HG丸ｺﾞｼｯｸM-PRO" w:eastAsia="HG丸ｺﾞｼｯｸM-PRO" w:hAnsi="HG丸ｺﾞｼｯｸM-PRO" w:hint="eastAsia"/>
          <w:sz w:val="22"/>
        </w:rPr>
        <w:t>内容　　　　　妊娠・出産・子育てに関する情報提供や相談対応を行い、子育て支援のワンストップ化を図ります。【重点】</w:t>
      </w:r>
    </w:p>
    <w:p w:rsidR="00A20FFC" w:rsidRDefault="00A20FFC" w:rsidP="00A20FF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主管課　　　　こども未来館・こども保健課・保育課</w:t>
      </w:r>
    </w:p>
    <w:p w:rsidR="00A20FFC" w:rsidRDefault="00A20FFC" w:rsidP="00A20FFC">
      <w:pPr>
        <w:rPr>
          <w:rFonts w:ascii="HG丸ｺﾞｼｯｸM-PRO" w:eastAsia="HG丸ｺﾞｼｯｸM-PRO" w:hAnsi="HG丸ｺﾞｼｯｸM-PRO"/>
          <w:sz w:val="22"/>
        </w:rPr>
      </w:pPr>
    </w:p>
    <w:p w:rsidR="00A20FFC" w:rsidRDefault="00A20FFC" w:rsidP="00A20FFC">
      <w:pPr>
        <w:ind w:left="1540" w:hangingChars="700" w:hanging="1540"/>
        <w:rPr>
          <w:rFonts w:ascii="HG丸ｺﾞｼｯｸM-PRO" w:eastAsia="HG丸ｺﾞｼｯｸM-PRO" w:hAnsi="HG丸ｺﾞｼｯｸM-PRO"/>
          <w:sz w:val="22"/>
        </w:rPr>
      </w:pPr>
      <w:r>
        <w:rPr>
          <w:rFonts w:ascii="HG丸ｺﾞｼｯｸM-PRO" w:eastAsia="HG丸ｺﾞｼｯｸM-PRO" w:hAnsi="HG丸ｺﾞｼｯｸM-PRO" w:hint="eastAsia"/>
          <w:sz w:val="22"/>
        </w:rPr>
        <w:t>内容　　　　　日本語が十分に理解できない外国人市民の広く生活全般にわたる相談を受け止め、多言語での相談の実施や行政情報の提供を行います。</w:t>
      </w:r>
    </w:p>
    <w:p w:rsidR="00A20FFC" w:rsidRDefault="00A20FFC" w:rsidP="00A20FF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主管課　　　　多文化共生・国際課</w:t>
      </w:r>
    </w:p>
    <w:p w:rsidR="00A20FFC" w:rsidRDefault="00A20FFC" w:rsidP="00A20FFC">
      <w:pPr>
        <w:rPr>
          <w:rFonts w:ascii="HG丸ｺﾞｼｯｸM-PRO" w:eastAsia="HG丸ｺﾞｼｯｸM-PRO" w:hAnsi="HG丸ｺﾞｼｯｸM-PRO"/>
          <w:sz w:val="22"/>
        </w:rPr>
      </w:pPr>
    </w:p>
    <w:p w:rsidR="00A20FFC" w:rsidRDefault="00A20FFC" w:rsidP="00A20FF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主な取組み　　多様な機関が協働する相談支援体制の充実</w:t>
      </w:r>
    </w:p>
    <w:p w:rsidR="00A20FFC" w:rsidRDefault="00A20FFC" w:rsidP="00A20FFC">
      <w:pPr>
        <w:ind w:left="1540" w:hangingChars="700" w:hanging="1540"/>
        <w:rPr>
          <w:rFonts w:ascii="HG丸ｺﾞｼｯｸM-PRO" w:eastAsia="HG丸ｺﾞｼｯｸM-PRO" w:hAnsi="HG丸ｺﾞｼｯｸM-PRO"/>
          <w:sz w:val="22"/>
        </w:rPr>
      </w:pPr>
      <w:r>
        <w:rPr>
          <w:rFonts w:ascii="HG丸ｺﾞｼｯｸM-PRO" w:eastAsia="HG丸ｺﾞｼｯｸM-PRO" w:hAnsi="HG丸ｺﾞｼｯｸM-PRO" w:hint="eastAsia"/>
          <w:sz w:val="22"/>
        </w:rPr>
        <w:t>内容　　　　　複雑化・複合化した課題を抱える個人や世帯に対する適切な支援を行うため、各分野の相談支援機関との連携を強化します。【重点】</w:t>
      </w:r>
    </w:p>
    <w:p w:rsidR="00A20FFC" w:rsidRDefault="00A20FFC" w:rsidP="00A20FF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主管課　　　　福祉政策課</w:t>
      </w:r>
    </w:p>
    <w:p w:rsidR="00A20FFC" w:rsidRDefault="00A20FFC" w:rsidP="00A20FFC">
      <w:pPr>
        <w:rPr>
          <w:rFonts w:ascii="HG丸ｺﾞｼｯｸM-PRO" w:eastAsia="HG丸ｺﾞｼｯｸM-PRO" w:hAnsi="HG丸ｺﾞｼｯｸM-PRO"/>
          <w:sz w:val="22"/>
        </w:rPr>
      </w:pPr>
    </w:p>
    <w:p w:rsidR="00A20FFC" w:rsidRDefault="00A20FFC" w:rsidP="00A20FFC">
      <w:pPr>
        <w:ind w:left="1540" w:hangingChars="700" w:hanging="1540"/>
        <w:rPr>
          <w:rFonts w:ascii="HG丸ｺﾞｼｯｸM-PRO" w:eastAsia="HG丸ｺﾞｼｯｸM-PRO" w:hAnsi="HG丸ｺﾞｼｯｸM-PRO"/>
          <w:sz w:val="22"/>
        </w:rPr>
      </w:pPr>
      <w:r>
        <w:rPr>
          <w:rFonts w:ascii="HG丸ｺﾞｼｯｸM-PRO" w:eastAsia="HG丸ｺﾞｼｯｸM-PRO" w:hAnsi="HG丸ｺﾞｼｯｸM-PRO" w:hint="eastAsia"/>
          <w:sz w:val="22"/>
        </w:rPr>
        <w:t>内容　　　　　地域で課題を抱えている高齢者などの個別事例の解決に向けた検討を行うために、地域ケア会議を開催します。</w:t>
      </w:r>
    </w:p>
    <w:p w:rsidR="00A20FFC" w:rsidRDefault="00A20FFC" w:rsidP="00A20FF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主管課　　　　長寿介護課</w:t>
      </w:r>
    </w:p>
    <w:p w:rsidR="00A20FFC" w:rsidRDefault="00A20FFC" w:rsidP="00A20FFC">
      <w:pPr>
        <w:rPr>
          <w:rFonts w:ascii="HG丸ｺﾞｼｯｸM-PRO" w:eastAsia="HG丸ｺﾞｼｯｸM-PRO" w:hAnsi="HG丸ｺﾞｼｯｸM-PRO"/>
          <w:sz w:val="22"/>
        </w:rPr>
      </w:pPr>
    </w:p>
    <w:p w:rsidR="00A20FFC" w:rsidRDefault="00A20FFC" w:rsidP="00A20FFC">
      <w:pPr>
        <w:ind w:left="1540" w:hangingChars="700" w:hanging="1540"/>
        <w:rPr>
          <w:rFonts w:ascii="HG丸ｺﾞｼｯｸM-PRO" w:eastAsia="HG丸ｺﾞｼｯｸM-PRO" w:hAnsi="HG丸ｺﾞｼｯｸM-PRO"/>
          <w:sz w:val="22"/>
        </w:rPr>
      </w:pPr>
      <w:r>
        <w:rPr>
          <w:rFonts w:ascii="HG丸ｺﾞｼｯｸM-PRO" w:eastAsia="HG丸ｺﾞｼｯｸM-PRO" w:hAnsi="HG丸ｺﾞｼｯｸM-PRO" w:hint="eastAsia"/>
          <w:sz w:val="22"/>
        </w:rPr>
        <w:t>内容　　　　　障害者自立支援協議会を開催し、障害者への支援体制に関する課題について関係機関によるシステムの構築及び強化を行います。</w:t>
      </w:r>
    </w:p>
    <w:p w:rsidR="00A20FFC" w:rsidRDefault="00A20FFC" w:rsidP="00A20FF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主管課　　　　障害福祉課</w:t>
      </w:r>
    </w:p>
    <w:p w:rsidR="00A20FFC" w:rsidRDefault="00A20FFC" w:rsidP="00A20FFC">
      <w:pPr>
        <w:rPr>
          <w:rFonts w:ascii="HG丸ｺﾞｼｯｸM-PRO" w:eastAsia="HG丸ｺﾞｼｯｸM-PRO" w:hAnsi="HG丸ｺﾞｼｯｸM-PRO"/>
          <w:sz w:val="22"/>
        </w:rPr>
      </w:pPr>
    </w:p>
    <w:p w:rsidR="00A20FFC" w:rsidRDefault="00A20FFC" w:rsidP="00A20FFC">
      <w:pPr>
        <w:ind w:left="1540" w:hangingChars="700" w:hanging="1540"/>
        <w:rPr>
          <w:rFonts w:ascii="HG丸ｺﾞｼｯｸM-PRO" w:eastAsia="HG丸ｺﾞｼｯｸM-PRO" w:hAnsi="HG丸ｺﾞｼｯｸM-PRO"/>
          <w:sz w:val="22"/>
        </w:rPr>
      </w:pPr>
      <w:r>
        <w:rPr>
          <w:rFonts w:ascii="HG丸ｺﾞｼｯｸM-PRO" w:eastAsia="HG丸ｺﾞｼｯｸM-PRO" w:hAnsi="HG丸ｺﾞｼｯｸM-PRO" w:hint="eastAsia"/>
          <w:sz w:val="22"/>
        </w:rPr>
        <w:t>内容　　　　　訪問支援を含めた早い段階からの支援を行い、関係機関と連携して生活困窮者の早期自立を支援します。</w:t>
      </w:r>
    </w:p>
    <w:p w:rsidR="00A20FFC" w:rsidRDefault="00A20FFC" w:rsidP="00A20FF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主管課　　　　生活福祉課</w:t>
      </w:r>
    </w:p>
    <w:p w:rsidR="00A20FFC" w:rsidRDefault="00A20FFC" w:rsidP="00A20FFC">
      <w:pPr>
        <w:rPr>
          <w:rFonts w:ascii="HG丸ｺﾞｼｯｸM-PRO" w:eastAsia="HG丸ｺﾞｼｯｸM-PRO" w:hAnsi="HG丸ｺﾞｼｯｸM-PRO"/>
          <w:sz w:val="22"/>
        </w:rPr>
      </w:pPr>
    </w:p>
    <w:p w:rsidR="00A20FFC" w:rsidRDefault="00A20FFC" w:rsidP="00A20FFC">
      <w:pPr>
        <w:ind w:left="1540" w:hangingChars="700" w:hanging="1540"/>
        <w:rPr>
          <w:rFonts w:ascii="HG丸ｺﾞｼｯｸM-PRO" w:eastAsia="HG丸ｺﾞｼｯｸM-PRO" w:hAnsi="HG丸ｺﾞｼｯｸM-PRO"/>
          <w:sz w:val="22"/>
        </w:rPr>
      </w:pPr>
      <w:r>
        <w:rPr>
          <w:rFonts w:ascii="HG丸ｺﾞｼｯｸM-PRO" w:eastAsia="HG丸ｺﾞｼｯｸM-PRO" w:hAnsi="HG丸ｺﾞｼｯｸM-PRO" w:hint="eastAsia"/>
          <w:sz w:val="22"/>
        </w:rPr>
        <w:t>内容　　　　　環境部と福祉部の関係課が連携し、いわゆる「ごみ屋敷」や、ゴミ出しに困難を抱える人への支援を推進します。</w:t>
      </w:r>
    </w:p>
    <w:p w:rsidR="00A20FFC" w:rsidRDefault="00A20FFC" w:rsidP="00A20FF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主管課　　　　廃棄物対策課・収集業務課・長寿介護課・障害福祉課・生活福祉課</w:t>
      </w:r>
    </w:p>
    <w:p w:rsidR="00A20FFC" w:rsidRDefault="00A20FFC" w:rsidP="00A20FFC">
      <w:pPr>
        <w:rPr>
          <w:rFonts w:ascii="HG丸ｺﾞｼｯｸM-PRO" w:eastAsia="HG丸ｺﾞｼｯｸM-PRO" w:hAnsi="HG丸ｺﾞｼｯｸM-PRO"/>
          <w:sz w:val="22"/>
        </w:rPr>
      </w:pPr>
    </w:p>
    <w:p w:rsidR="00A20FFC" w:rsidRDefault="00A20FFC" w:rsidP="00A20FFC">
      <w:pPr>
        <w:pStyle w:val="11"/>
      </w:pPr>
      <w:r>
        <w:rPr>
          <w:rFonts w:hint="eastAsia"/>
        </w:rPr>
        <w:lastRenderedPageBreak/>
        <w:t>５０ページ</w:t>
      </w:r>
    </w:p>
    <w:p w:rsidR="00A20FFC" w:rsidRDefault="00A20FFC" w:rsidP="00A20FFC">
      <w:pPr>
        <w:pStyle w:val="11"/>
      </w:pPr>
      <w:r>
        <w:rPr>
          <w:rFonts w:hint="eastAsia"/>
        </w:rPr>
        <w:t>包括的支援体制の整備に向けて</w:t>
      </w:r>
    </w:p>
    <w:p w:rsidR="00A20FFC" w:rsidRDefault="00A20FFC" w:rsidP="00A20FFC">
      <w:pPr>
        <w:spacing w:line="160" w:lineRule="exact"/>
      </w:pPr>
    </w:p>
    <w:p w:rsidR="00A20FFC" w:rsidRDefault="00A20FFC" w:rsidP="00A20FFC">
      <w:pPr>
        <w:rPr>
          <w:rFonts w:ascii="HG丸ｺﾞｼｯｸM-PRO" w:eastAsia="HG丸ｺﾞｼｯｸM-PRO" w:hAnsi="HG丸ｺﾞｼｯｸM-PRO"/>
          <w:b/>
          <w:sz w:val="24"/>
        </w:rPr>
      </w:pPr>
      <w:r>
        <w:rPr>
          <w:rFonts w:ascii="Segoe UI Symbol" w:eastAsia="HG丸ｺﾞｼｯｸM-PRO" w:hAnsi="Segoe UI Symbol" w:cs="Segoe UI Symbol" w:hint="eastAsia"/>
          <w:b/>
          <w:sz w:val="24"/>
        </w:rPr>
        <w:t>◆</w:t>
      </w:r>
      <w:r>
        <w:rPr>
          <w:rFonts w:ascii="HG丸ｺﾞｼｯｸM-PRO" w:eastAsia="HG丸ｺﾞｼｯｸM-PRO" w:hAnsi="HG丸ｺﾞｼｯｸM-PRO" w:hint="eastAsia"/>
          <w:b/>
          <w:sz w:val="24"/>
        </w:rPr>
        <w:t>現状と取組み方針</w:t>
      </w:r>
    </w:p>
    <w:p w:rsidR="00A20FFC" w:rsidRDefault="00A20FFC" w:rsidP="00A20FFC">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ダブルケアや</w:t>
      </w:r>
      <w:r w:rsidRPr="004C4582">
        <w:rPr>
          <w:rFonts w:ascii="HG丸ｺﾞｼｯｸM-PRO" w:eastAsia="HG丸ｺﾞｼｯｸM-PRO" w:hAnsi="HG丸ｺﾞｼｯｸM-PRO" w:hint="eastAsia"/>
          <w:color w:val="FF0000"/>
          <w:sz w:val="22"/>
        </w:rPr>
        <w:t>はちまるごーまる</w:t>
      </w:r>
      <w:r>
        <w:rPr>
          <w:rFonts w:ascii="HG丸ｺﾞｼｯｸM-PRO" w:eastAsia="HG丸ｺﾞｼｯｸM-PRO" w:hAnsi="HG丸ｺﾞｼｯｸM-PRO" w:hint="eastAsia"/>
          <w:sz w:val="22"/>
        </w:rPr>
        <w:t>問題などの複雑化・複合化している課題や制度の狭間の課題を抱えた個人・世帯に対する支援は、その個別性の高さから支援に苦慮している現状があります。</w:t>
      </w:r>
    </w:p>
    <w:p w:rsidR="00A20FFC" w:rsidRDefault="00A20FFC" w:rsidP="00A20FFC">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本計画の基本理念である「全ての人が関心を持って、お互いに支え合い、いきいきと暮らせる地域社会の実現」に向け、複雑化・複合化した課題を抱えた人も含めて誰一人取り残さず支援を届けるため、</w:t>
      </w:r>
      <w:r w:rsidRPr="00DE7C26">
        <w:rPr>
          <w:rFonts w:ascii="HG丸ｺﾞｼｯｸM-PRO" w:eastAsia="HG丸ｺﾞｼｯｸM-PRO" w:hAnsi="HG丸ｺﾞｼｯｸM-PRO" w:hint="eastAsia"/>
          <w:color w:val="FF0000"/>
          <w:sz w:val="22"/>
        </w:rPr>
        <w:t>豊橋</w:t>
      </w:r>
      <w:r>
        <w:rPr>
          <w:rFonts w:ascii="HG丸ｺﾞｼｯｸM-PRO" w:eastAsia="HG丸ｺﾞｼｯｸM-PRO" w:hAnsi="HG丸ｺﾞｼｯｸM-PRO" w:hint="eastAsia"/>
          <w:sz w:val="22"/>
        </w:rPr>
        <w:t>市では特に重要な視点は「予防」にあるととらえています。</w:t>
      </w:r>
    </w:p>
    <w:p w:rsidR="00A20FFC" w:rsidRDefault="00A20FFC" w:rsidP="00A20FFC">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地域住民が潜在的に抱えている問題が深刻化し、解決が困難な状況とならないためには、「待ち」の姿勢ではなく地域や相談支援機関において早期に課題を発見し支援につなげていくことが大切です。その早期発見のため「地域において主体的に地域生活課題を把握し、解決を試みることのできる環境づくり」や、「地域において地域生活に関する相談を包括的に受け止める体制の整備」など、</w:t>
      </w:r>
      <w:r w:rsidRPr="00DE7C26">
        <w:rPr>
          <w:rFonts w:ascii="HG丸ｺﾞｼｯｸM-PRO" w:eastAsia="HG丸ｺﾞｼｯｸM-PRO" w:hAnsi="HG丸ｺﾞｼｯｸM-PRO" w:hint="eastAsia"/>
          <w:color w:val="FF0000"/>
          <w:sz w:val="22"/>
        </w:rPr>
        <w:t>豊橋</w:t>
      </w:r>
      <w:r>
        <w:rPr>
          <w:rFonts w:ascii="HG丸ｺﾞｼｯｸM-PRO" w:eastAsia="HG丸ｺﾞｼｯｸM-PRO" w:hAnsi="HG丸ｺﾞｼｯｸM-PRO" w:hint="eastAsia"/>
          <w:sz w:val="22"/>
        </w:rPr>
        <w:t>市の現状に合わせた包括的な支援体制の整備が重要です。</w:t>
      </w:r>
    </w:p>
    <w:p w:rsidR="00A20FFC" w:rsidRDefault="00A20FFC" w:rsidP="00A20FFC">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以上を踏まえ、</w:t>
      </w:r>
      <w:r w:rsidRPr="00DE7C26">
        <w:rPr>
          <w:rFonts w:ascii="HG丸ｺﾞｼｯｸM-PRO" w:eastAsia="HG丸ｺﾞｼｯｸM-PRO" w:hAnsi="HG丸ｺﾞｼｯｸM-PRO" w:hint="eastAsia"/>
          <w:color w:val="FF0000"/>
          <w:sz w:val="22"/>
        </w:rPr>
        <w:t>豊橋</w:t>
      </w:r>
      <w:r>
        <w:rPr>
          <w:rFonts w:ascii="HG丸ｺﾞｼｯｸM-PRO" w:eastAsia="HG丸ｺﾞｼｯｸM-PRO" w:hAnsi="HG丸ｺﾞｼｯｸM-PRO" w:hint="eastAsia"/>
          <w:sz w:val="22"/>
        </w:rPr>
        <w:t>市においては以下の５つの取組みを推進することで包括的な支援体制の整備を推進します。</w:t>
      </w:r>
    </w:p>
    <w:p w:rsidR="00A20FFC" w:rsidRDefault="00A20FFC" w:rsidP="00A20FFC">
      <w:pPr>
        <w:ind w:firstLineChars="100" w:firstLine="220"/>
        <w:rPr>
          <w:rFonts w:ascii="HG丸ｺﾞｼｯｸM-PRO" w:eastAsia="HG丸ｺﾞｼｯｸM-PRO" w:hAnsi="HG丸ｺﾞｼｯｸM-PRO"/>
          <w:sz w:val="22"/>
        </w:rPr>
      </w:pPr>
    </w:p>
    <w:p w:rsidR="00A20FFC" w:rsidRDefault="00A20FFC" w:rsidP="00A20FFC">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◆取組みの内容</w:t>
      </w:r>
    </w:p>
    <w:p w:rsidR="00A20FFC" w:rsidRDefault="00A20FFC" w:rsidP="00A20FFC">
      <w:pPr>
        <w:spacing w:line="160" w:lineRule="exact"/>
        <w:rPr>
          <w:rFonts w:ascii="HG丸ｺﾞｼｯｸM-PRO" w:eastAsia="HG丸ｺﾞｼｯｸM-PRO" w:hAnsi="HG丸ｺﾞｼｯｸM-PRO"/>
          <w:sz w:val="22"/>
        </w:rPr>
      </w:pPr>
    </w:p>
    <w:p w:rsidR="00A20FFC" w:rsidRDefault="00A20FFC" w:rsidP="00A20FFC">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包括的相談支援</w:t>
      </w:r>
    </w:p>
    <w:p w:rsidR="00A20FFC" w:rsidRDefault="00A20FFC" w:rsidP="00A20FFC">
      <w:pPr>
        <w:rPr>
          <w:rFonts w:ascii="HG丸ｺﾞｼｯｸM-PRO" w:eastAsia="HG丸ｺﾞｼｯｸM-PRO" w:hAnsi="HG丸ｺﾞｼｯｸM-PRO"/>
          <w:sz w:val="22"/>
        </w:rPr>
      </w:pPr>
      <w:r>
        <w:rPr>
          <w:rFonts w:ascii="HG丸ｺﾞｼｯｸM-PRO" w:eastAsia="HG丸ｺﾞｼｯｸM-PRO" w:hAnsi="HG丸ｺﾞｼｯｸM-PRO" w:hint="eastAsia"/>
          <w:b/>
          <w:sz w:val="24"/>
        </w:rPr>
        <w:t xml:space="preserve">　</w:t>
      </w:r>
      <w:r>
        <w:rPr>
          <w:rFonts w:ascii="HG丸ｺﾞｼｯｸM-PRO" w:eastAsia="HG丸ｺﾞｼｯｸM-PRO" w:hAnsi="HG丸ｺﾞｼｯｸM-PRO" w:hint="eastAsia"/>
          <w:sz w:val="22"/>
        </w:rPr>
        <w:t>地域に存在する課題の早期発見や制度の狭間となる課題に対応するため、地域住民にとって身近な場所で、気軽に分野や世代を限定せずに相談できる拠点の整備を推進します。</w:t>
      </w:r>
    </w:p>
    <w:p w:rsidR="00A20FFC" w:rsidRDefault="00A20FFC" w:rsidP="00A20FFC">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地域住民の様々な相談を拠点において包括的に受け止め、必要に応じて地域住民や支援機関のネットワークと連携して対応し、また、複雑化・複合化した課題については後述する多機関協働へとつなぐ役割を担うことで、包括的相談支援に向けた体制づくりを行います。</w:t>
      </w:r>
    </w:p>
    <w:p w:rsidR="00A20FFC" w:rsidRDefault="00A20FFC" w:rsidP="00A20FFC">
      <w:pPr>
        <w:spacing w:line="160" w:lineRule="exact"/>
        <w:rPr>
          <w:rFonts w:ascii="HG丸ｺﾞｼｯｸM-PRO" w:eastAsia="HG丸ｺﾞｼｯｸM-PRO" w:hAnsi="HG丸ｺﾞｼｯｸM-PRO"/>
          <w:sz w:val="22"/>
        </w:rPr>
      </w:pPr>
    </w:p>
    <w:p w:rsidR="00A20FFC" w:rsidRDefault="00A20FFC" w:rsidP="00A20FFC">
      <w:pPr>
        <w:spacing w:line="160" w:lineRule="exact"/>
        <w:rPr>
          <w:rFonts w:ascii="HG丸ｺﾞｼｯｸM-PRO" w:eastAsia="HG丸ｺﾞｼｯｸM-PRO" w:hAnsi="HG丸ｺﾞｼｯｸM-PRO"/>
          <w:sz w:val="22"/>
        </w:rPr>
      </w:pPr>
    </w:p>
    <w:p w:rsidR="00A20FFC" w:rsidRDefault="00A20FFC" w:rsidP="00A20FFC">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多機関協働</w:t>
      </w:r>
    </w:p>
    <w:p w:rsidR="00A20FFC" w:rsidRDefault="00A20FFC" w:rsidP="00A20FFC">
      <w:pPr>
        <w:rPr>
          <w:rFonts w:ascii="HG丸ｺﾞｼｯｸM-PRO" w:eastAsia="HG丸ｺﾞｼｯｸM-PRO" w:hAnsi="HG丸ｺﾞｼｯｸM-PRO"/>
          <w:sz w:val="22"/>
        </w:rPr>
      </w:pPr>
      <w:r>
        <w:rPr>
          <w:rFonts w:ascii="HG丸ｺﾞｼｯｸM-PRO" w:eastAsia="HG丸ｺﾞｼｯｸM-PRO" w:hAnsi="HG丸ｺﾞｼｯｸM-PRO" w:hint="eastAsia"/>
          <w:b/>
          <w:sz w:val="24"/>
        </w:rPr>
        <w:t xml:space="preserve">　</w:t>
      </w:r>
      <w:r>
        <w:rPr>
          <w:rFonts w:ascii="HG丸ｺﾞｼｯｸM-PRO" w:eastAsia="HG丸ｺﾞｼｯｸM-PRO" w:hAnsi="HG丸ｺﾞｼｯｸM-PRO" w:hint="eastAsia"/>
          <w:sz w:val="22"/>
        </w:rPr>
        <w:t>複雑化・複合化した課題を抱える個人や世帯に対して市全体で包括的な相談支援体制を整備するため、令和２年度から「相談支援包括化推進員」を配置しています。</w:t>
      </w:r>
    </w:p>
    <w:p w:rsidR="00A20FFC" w:rsidRDefault="00A20FFC" w:rsidP="00A20FFC">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「相談支援包括化推進員」は単独の相談支援機関では対応が難しい複雑化・複合化した事例に対し、相談支援機関同士の連携調整を行うことを主な役割とし、各相談支援機関</w:t>
      </w:r>
      <w:r w:rsidRPr="00DE7C26">
        <w:rPr>
          <w:rFonts w:ascii="HG丸ｺﾞｼｯｸM-PRO" w:eastAsia="HG丸ｺﾞｼｯｸM-PRO" w:hAnsi="HG丸ｺﾞｼｯｸM-PRO" w:hint="eastAsia"/>
          <w:color w:val="FF0000"/>
          <w:sz w:val="22"/>
        </w:rPr>
        <w:t>とう</w:t>
      </w:r>
      <w:r>
        <w:rPr>
          <w:rFonts w:ascii="HG丸ｺﾞｼｯｸM-PRO" w:eastAsia="HG丸ｺﾞｼｯｸM-PRO" w:hAnsi="HG丸ｺﾞｼｯｸM-PRO" w:hint="eastAsia"/>
          <w:sz w:val="22"/>
        </w:rPr>
        <w:t>から相談や情報提供を受け、課題解決に向けて支援チームの編成や支援方針の検討を行います。今後もより効果的な連携へ向け継続して各機関と意見交換を行います。</w:t>
      </w:r>
    </w:p>
    <w:p w:rsidR="00A20FFC" w:rsidRDefault="00A20FFC" w:rsidP="00A20FFC">
      <w:pPr>
        <w:rPr>
          <w:rFonts w:ascii="HG丸ｺﾞｼｯｸM-PRO" w:eastAsia="HG丸ｺﾞｼｯｸM-PRO" w:hAnsi="HG丸ｺﾞｼｯｸM-PRO"/>
          <w:sz w:val="22"/>
        </w:rPr>
      </w:pPr>
    </w:p>
    <w:p w:rsidR="00A20FFC" w:rsidRDefault="00A20FFC" w:rsidP="00A20FFC">
      <w:pPr>
        <w:pStyle w:val="11"/>
        <w:rPr>
          <w:sz w:val="22"/>
        </w:rPr>
      </w:pPr>
      <w:r>
        <w:rPr>
          <w:rFonts w:hint="eastAsia"/>
        </w:rPr>
        <w:t>５１ページ</w:t>
      </w:r>
    </w:p>
    <w:p w:rsidR="00A20FFC" w:rsidRDefault="00A20FFC" w:rsidP="00A20FFC">
      <w:pPr>
        <w:rPr>
          <w:rFonts w:ascii="HG丸ｺﾞｼｯｸM-PRO" w:eastAsia="HG丸ｺﾞｼｯｸM-PRO" w:hAnsi="HG丸ｺﾞｼｯｸM-PRO"/>
          <w:b/>
          <w:sz w:val="24"/>
          <w:bdr w:val="single" w:sz="4" w:space="0" w:color="auto"/>
        </w:rPr>
      </w:pPr>
      <w:r>
        <w:rPr>
          <w:rFonts w:ascii="HG丸ｺﾞｼｯｸM-PRO" w:eastAsia="HG丸ｺﾞｼｯｸM-PRO" w:hAnsi="HG丸ｺﾞｼｯｸM-PRO" w:hint="eastAsia"/>
          <w:b/>
          <w:sz w:val="24"/>
        </w:rPr>
        <w:t>アウトリーチ等を通じた継続的支援</w:t>
      </w:r>
    </w:p>
    <w:p w:rsidR="00A20FFC" w:rsidRDefault="00A20FFC" w:rsidP="00A20FF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さまざまな事情により相談支援機関を訪れることができない相談者や支援を拒否する人など、必要な支援を届けることができていない人に対して支援を届けるため、アウトリーチ等による継続的</w:t>
      </w:r>
      <w:r>
        <w:rPr>
          <w:rFonts w:ascii="HG丸ｺﾞｼｯｸM-PRO" w:eastAsia="HG丸ｺﾞｼｯｸM-PRO" w:hAnsi="HG丸ｺﾞｼｯｸM-PRO" w:hint="eastAsia"/>
          <w:sz w:val="22"/>
        </w:rPr>
        <w:lastRenderedPageBreak/>
        <w:t>支援に向けた取組みを推進します。</w:t>
      </w:r>
    </w:p>
    <w:p w:rsidR="00A20FFC" w:rsidRDefault="00A20FFC" w:rsidP="00A20FFC">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アウトリーチ等により「待ち」の姿勢ではなく積極的に支援を届けるとともに、継続して相談者と関わりを持つことで信頼関係の構築を図ります。また、相談支援機関だけでなく、地域住民からも情報提供を受け、潜在的な相談者を見つけて支援を届けることができるよう、相談支援機関と地域住民とで顔の見える関係性を保つための取組みを進めます。</w:t>
      </w:r>
    </w:p>
    <w:p w:rsidR="00A20FFC" w:rsidRDefault="00A20FFC" w:rsidP="00A20FF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注釈　アウトリーチ</w:t>
      </w:r>
    </w:p>
    <w:p w:rsidR="00A20FFC" w:rsidRDefault="00A20FFC" w:rsidP="00A20FFC">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福祉分野においては「支援が必要であるにも関わらず、支援が届いていない人に対し支援機関等が積極的に働きかけて情報・支援を届ける」ことを意味します。</w:t>
      </w:r>
    </w:p>
    <w:p w:rsidR="00A20FFC" w:rsidRDefault="00A20FFC" w:rsidP="00A20FFC">
      <w:pPr>
        <w:ind w:firstLineChars="100" w:firstLine="220"/>
        <w:rPr>
          <w:rFonts w:ascii="HG丸ｺﾞｼｯｸM-PRO" w:eastAsia="HG丸ｺﾞｼｯｸM-PRO" w:hAnsi="HG丸ｺﾞｼｯｸM-PRO"/>
          <w:sz w:val="22"/>
        </w:rPr>
      </w:pPr>
    </w:p>
    <w:p w:rsidR="00A20FFC" w:rsidRDefault="00A20FFC" w:rsidP="00A20FFC">
      <w:pPr>
        <w:rPr>
          <w:rFonts w:ascii="HG丸ｺﾞｼｯｸM-PRO" w:eastAsia="HG丸ｺﾞｼｯｸM-PRO" w:hAnsi="HG丸ｺﾞｼｯｸM-PRO"/>
          <w:b/>
          <w:sz w:val="24"/>
          <w:bdr w:val="single" w:sz="4" w:space="0" w:color="auto"/>
        </w:rPr>
      </w:pPr>
      <w:r>
        <w:rPr>
          <w:rFonts w:ascii="HG丸ｺﾞｼｯｸM-PRO" w:eastAsia="HG丸ｺﾞｼｯｸM-PRO" w:hAnsi="HG丸ｺﾞｼｯｸM-PRO" w:hint="eastAsia"/>
          <w:b/>
          <w:sz w:val="24"/>
        </w:rPr>
        <w:t>参加支援</w:t>
      </w:r>
    </w:p>
    <w:p w:rsidR="00A20FFC" w:rsidRDefault="00A20FFC" w:rsidP="00A20FFC">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各分野で行われている既存の社会参加に向けた支援では対応できない個別性の高いニーズに対応するため、新たな社会資源の創出による「社会とのつながり」づくりに向けた支援を推進します。</w:t>
      </w:r>
    </w:p>
    <w:p w:rsidR="00A20FFC" w:rsidRDefault="00A20FFC" w:rsidP="00A20FFC">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就労支援施設や民間団体などの地域の社会資源への働きかけや既存の社会資源を拡充することで、本人や世帯のニーズや状態に合った支援メニューをつくることのできる体制の構築に向けた検討を進めます。また、支援の定着に向け、マッチング後の本人に対するフォローアップや、受け入れ先の課題に対してサポートする取組みも併せて検討します。</w:t>
      </w:r>
    </w:p>
    <w:p w:rsidR="00A20FFC" w:rsidRDefault="00A20FFC" w:rsidP="00A20FFC">
      <w:pPr>
        <w:spacing w:line="160" w:lineRule="exact"/>
        <w:ind w:firstLineChars="100" w:firstLine="220"/>
        <w:rPr>
          <w:rFonts w:ascii="HG丸ｺﾞｼｯｸM-PRO" w:eastAsia="HG丸ｺﾞｼｯｸM-PRO" w:hAnsi="HG丸ｺﾞｼｯｸM-PRO"/>
          <w:sz w:val="22"/>
        </w:rPr>
      </w:pPr>
    </w:p>
    <w:p w:rsidR="00A20FFC" w:rsidRDefault="00A20FFC" w:rsidP="00A20FFC">
      <w:pPr>
        <w:spacing w:line="160" w:lineRule="exact"/>
        <w:ind w:firstLineChars="100" w:firstLine="220"/>
        <w:rPr>
          <w:rFonts w:ascii="HG丸ｺﾞｼｯｸM-PRO" w:eastAsia="HG丸ｺﾞｼｯｸM-PRO" w:hAnsi="HG丸ｺﾞｼｯｸM-PRO"/>
          <w:sz w:val="22"/>
        </w:rPr>
      </w:pPr>
    </w:p>
    <w:p w:rsidR="00A20FFC" w:rsidRDefault="00A20FFC" w:rsidP="00A20FFC">
      <w:pPr>
        <w:spacing w:line="160" w:lineRule="exact"/>
        <w:ind w:firstLineChars="100" w:firstLine="220"/>
        <w:rPr>
          <w:rFonts w:ascii="HG丸ｺﾞｼｯｸM-PRO" w:eastAsia="HG丸ｺﾞｼｯｸM-PRO" w:hAnsi="HG丸ｺﾞｼｯｸM-PRO"/>
          <w:sz w:val="22"/>
        </w:rPr>
      </w:pPr>
    </w:p>
    <w:p w:rsidR="00A20FFC" w:rsidRDefault="00A20FFC" w:rsidP="00A20FFC">
      <w:pPr>
        <w:rPr>
          <w:rFonts w:ascii="HG丸ｺﾞｼｯｸM-PRO" w:eastAsia="HG丸ｺﾞｼｯｸM-PRO" w:hAnsi="HG丸ｺﾞｼｯｸM-PRO"/>
          <w:b/>
          <w:sz w:val="24"/>
          <w:bdr w:val="single" w:sz="4" w:space="0" w:color="auto"/>
        </w:rPr>
      </w:pPr>
      <w:r>
        <w:rPr>
          <w:rFonts w:ascii="HG丸ｺﾞｼｯｸM-PRO" w:eastAsia="HG丸ｺﾞｼｯｸM-PRO" w:hAnsi="HG丸ｺﾞｼｯｸM-PRO" w:hint="eastAsia"/>
          <w:b/>
          <w:sz w:val="24"/>
        </w:rPr>
        <w:t>地域づくり</w:t>
      </w:r>
    </w:p>
    <w:p w:rsidR="00A20FFC" w:rsidRDefault="00A20FFC" w:rsidP="00A20FFC">
      <w:pPr>
        <w:rPr>
          <w:rFonts w:ascii="HG丸ｺﾞｼｯｸM-PRO" w:eastAsia="HG丸ｺﾞｼｯｸM-PRO" w:hAnsi="HG丸ｺﾞｼｯｸM-PRO"/>
          <w:sz w:val="22"/>
        </w:rPr>
      </w:pP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2"/>
        </w:rPr>
        <w:t>これまで出会う機会の少なかった人と出会うことにより新たな役割や生きがいを持つことができるよう、高齢者と子ども及び保護者が交流する場などの分野や世代を越えて交流できる場や居場所の整備を推進します。</w:t>
      </w:r>
    </w:p>
    <w:p w:rsidR="00A20FFC" w:rsidRDefault="00A20FFC" w:rsidP="00A20FFC">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地域に存在している分野別・年代別の交流の場や活動の場を更に広げることで新たな交流・参加・学びの機会を生み出し、「人と人」「人と居場所」をつなぎ合わせることで地域活動の活性化を図ります。</w:t>
      </w:r>
    </w:p>
    <w:p w:rsidR="00A20FFC" w:rsidRDefault="00A20FFC" w:rsidP="00A20FFC">
      <w:pPr>
        <w:ind w:firstLineChars="100" w:firstLine="220"/>
        <w:rPr>
          <w:rFonts w:ascii="HG丸ｺﾞｼｯｸM-PRO" w:eastAsia="HG丸ｺﾞｼｯｸM-PRO" w:hAnsi="HG丸ｺﾞｼｯｸM-PRO"/>
          <w:sz w:val="22"/>
        </w:rPr>
      </w:pPr>
    </w:p>
    <w:p w:rsidR="00A20FFC" w:rsidRDefault="00A20FFC" w:rsidP="00A20FFC">
      <w:pPr>
        <w:pStyle w:val="11"/>
      </w:pPr>
      <w:r>
        <w:rPr>
          <w:rFonts w:hint="eastAsia"/>
        </w:rPr>
        <w:t>５２ページ</w:t>
      </w:r>
    </w:p>
    <w:p w:rsidR="00A20FFC" w:rsidRDefault="00A20FFC" w:rsidP="00A20FFC">
      <w:pPr>
        <w:jc w:val="left"/>
        <w:rPr>
          <w:rFonts w:ascii="HG丸ｺﾞｼｯｸM-PRO" w:eastAsia="HG丸ｺﾞｼｯｸM-PRO" w:hAnsi="HG丸ｺﾞｼｯｸM-PRO"/>
          <w:sz w:val="22"/>
        </w:rPr>
      </w:pPr>
      <w:r>
        <w:rPr>
          <w:rFonts w:ascii="HG丸ｺﾞｼｯｸM-PRO" w:eastAsia="HG丸ｺﾞｼｯｸM-PRO" w:hAnsi="HG丸ｺﾞｼｯｸM-PRO" w:hint="eastAsia"/>
          <w:b/>
          <w:color w:val="000000" w:themeColor="text1"/>
          <w:sz w:val="24"/>
        </w:rPr>
        <w:t>基本方針（２）</w:t>
      </w:r>
      <w:r>
        <w:rPr>
          <w:rFonts w:ascii="HG丸ｺﾞｼｯｸM-PRO" w:eastAsia="HG丸ｺﾞｼｯｸM-PRO" w:hAnsi="HG丸ｺﾞｼｯｸM-PRO"/>
          <w:b/>
          <w:color w:val="000000" w:themeColor="text1"/>
          <w:sz w:val="24"/>
        </w:rPr>
        <w:t xml:space="preserve">　</w:t>
      </w:r>
      <w:r>
        <w:rPr>
          <w:rFonts w:ascii="HG丸ｺﾞｼｯｸM-PRO" w:eastAsia="HG丸ｺﾞｼｯｸM-PRO" w:hAnsi="HG丸ｺﾞｼｯｸM-PRO" w:hint="eastAsia"/>
          <w:b/>
          <w:color w:val="000000" w:themeColor="text1"/>
          <w:sz w:val="24"/>
        </w:rPr>
        <w:t>地域福祉</w:t>
      </w:r>
      <w:r>
        <w:rPr>
          <w:rFonts w:ascii="HG丸ｺﾞｼｯｸM-PRO" w:eastAsia="HG丸ｺﾞｼｯｸM-PRO" w:hAnsi="HG丸ｺﾞｼｯｸM-PRO"/>
          <w:b/>
          <w:color w:val="000000" w:themeColor="text1"/>
          <w:sz w:val="24"/>
        </w:rPr>
        <w:t>活動への多様な主体の参加促進</w:t>
      </w:r>
    </w:p>
    <w:p w:rsidR="00A20FFC" w:rsidRDefault="00A20FFC" w:rsidP="00A20FFC">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【現状と課題】</w:t>
      </w:r>
    </w:p>
    <w:p w:rsidR="00A20FFC" w:rsidRDefault="00A20FFC" w:rsidP="00A20FFC">
      <w:pPr>
        <w:ind w:leftChars="100" w:left="43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市町村地域福祉計画策定ガイドラインにおいて、様々な課題を抱える人への支援に関して福祉分野以外の様々な分野と連携し、地域の活性化に寄与しながら地域生活課題の解決にも同時に資する取組みを行うことが求められています。</w:t>
      </w:r>
    </w:p>
    <w:p w:rsidR="00A20FFC" w:rsidRDefault="00A20FFC" w:rsidP="00A20FFC">
      <w:pPr>
        <w:ind w:leftChars="100" w:left="43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◆平成２８年の社会福祉法改正において、社会福祉法人</w:t>
      </w:r>
      <w:r>
        <w:rPr>
          <w:rFonts w:ascii="HG丸ｺﾞｼｯｸM-PRO" w:eastAsia="HG丸ｺﾞｼｯｸM-PRO" w:hAnsi="HG丸ｺﾞｼｯｸM-PRO" w:hint="eastAsia"/>
          <w:sz w:val="22"/>
          <w:vertAlign w:val="superscript"/>
        </w:rPr>
        <w:t>※</w:t>
      </w:r>
      <w:r>
        <w:rPr>
          <w:rFonts w:ascii="HG丸ｺﾞｼｯｸM-PRO" w:eastAsia="HG丸ｺﾞｼｯｸM-PRO" w:hAnsi="HG丸ｺﾞｼｯｸM-PRO" w:hint="eastAsia"/>
          <w:sz w:val="22"/>
        </w:rPr>
        <w:t>の公益性・非営利性を踏まえ、本来の役割を明確化するため、「地域における公益的な取組」の実施に関する責務規定が創設されました。</w:t>
      </w:r>
    </w:p>
    <w:p w:rsidR="00A20FFC" w:rsidRDefault="00A20FFC" w:rsidP="00A20FFC">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【取組み方針】</w:t>
      </w:r>
    </w:p>
    <w:p w:rsidR="00A20FFC" w:rsidRDefault="00A20FFC" w:rsidP="00A20FFC">
      <w:pPr>
        <w:ind w:leftChars="100" w:left="43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地域住民や行政だけではなく、社会福祉法人や民間企業も含めた地域で福祉を支える各団体などの様々な団体が主体となって地域の課題や住民の生活上の課題の解決に取り組めるよう、多様な主体による活動を支援します。</w:t>
      </w:r>
    </w:p>
    <w:p w:rsidR="00A20FFC" w:rsidRDefault="00A20FFC" w:rsidP="00A20FFC">
      <w:pPr>
        <w:jc w:val="left"/>
        <w:rPr>
          <w:rFonts w:ascii="HG丸ｺﾞｼｯｸM-PRO" w:eastAsia="HG丸ｺﾞｼｯｸM-PRO" w:hAnsi="HG丸ｺﾞｼｯｸM-PRO"/>
          <w:b/>
          <w:sz w:val="24"/>
        </w:rPr>
      </w:pPr>
    </w:p>
    <w:p w:rsidR="00A20FFC" w:rsidRDefault="00A20FFC" w:rsidP="00A20FFC">
      <w:pPr>
        <w:jc w:val="left"/>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lastRenderedPageBreak/>
        <w:t xml:space="preserve">数値目標　</w:t>
      </w:r>
      <w:r>
        <w:rPr>
          <w:rFonts w:ascii="HG丸ｺﾞｼｯｸM-PRO" w:eastAsia="HG丸ｺﾞｼｯｸM-PRO" w:hAnsi="HG丸ｺﾞｼｯｸM-PRO"/>
          <w:b/>
          <w:sz w:val="24"/>
        </w:rPr>
        <w:t>今後５年間の目標</w:t>
      </w:r>
    </w:p>
    <w:p w:rsidR="00A20FFC" w:rsidRDefault="00A20FFC" w:rsidP="00A20FFC">
      <w:pPr>
        <w:spacing w:line="360" w:lineRule="exact"/>
        <w:rPr>
          <w:rFonts w:ascii="HG丸ｺﾞｼｯｸM-PRO" w:eastAsia="HG丸ｺﾞｼｯｸM-PRO"/>
          <w:color w:val="000000" w:themeColor="text1"/>
          <w:sz w:val="22"/>
          <w:szCs w:val="22"/>
        </w:rPr>
      </w:pPr>
      <w:r>
        <w:rPr>
          <w:rFonts w:ascii="HG丸ｺﾞｼｯｸM-PRO" w:eastAsia="HG丸ｺﾞｼｯｸM-PRO" w:hint="eastAsia"/>
          <w:color w:val="000000" w:themeColor="text1"/>
          <w:sz w:val="22"/>
          <w:szCs w:val="22"/>
        </w:rPr>
        <w:t>評価内容</w:t>
      </w:r>
    </w:p>
    <w:p w:rsidR="00A20FFC" w:rsidRDefault="00A20FFC" w:rsidP="00A20FFC">
      <w:pPr>
        <w:spacing w:line="360" w:lineRule="exact"/>
        <w:rPr>
          <w:rFonts w:ascii="HG丸ｺﾞｼｯｸM-PRO" w:eastAsia="HG丸ｺﾞｼｯｸM-PRO"/>
          <w:color w:val="000000" w:themeColor="text1"/>
          <w:sz w:val="22"/>
          <w:szCs w:val="22"/>
        </w:rPr>
      </w:pPr>
      <w:r>
        <w:rPr>
          <w:rFonts w:ascii="HG丸ｺﾞｼｯｸM-PRO" w:eastAsia="HG丸ｺﾞｼｯｸM-PRO" w:hAnsi="HG丸ｺﾞｼｯｸM-PRO" w:hint="eastAsia"/>
          <w:sz w:val="22"/>
        </w:rPr>
        <w:t>まちづくり活動に参加したことがある市民の割合</w:t>
      </w:r>
    </w:p>
    <w:p w:rsidR="00A20FFC" w:rsidRDefault="00A20FFC" w:rsidP="00A20FFC">
      <w:pPr>
        <w:spacing w:line="360" w:lineRule="exact"/>
        <w:rPr>
          <w:rFonts w:ascii="HG丸ｺﾞｼｯｸM-PRO" w:eastAsia="HG丸ｺﾞｼｯｸM-PRO"/>
          <w:color w:val="000000" w:themeColor="text1"/>
          <w:sz w:val="22"/>
          <w:szCs w:val="22"/>
        </w:rPr>
      </w:pPr>
      <w:r>
        <w:rPr>
          <w:rFonts w:ascii="HG丸ｺﾞｼｯｸM-PRO" w:eastAsia="HG丸ｺﾞｼｯｸM-PRO" w:hint="eastAsia"/>
          <w:color w:val="000000" w:themeColor="text1"/>
          <w:sz w:val="22"/>
          <w:szCs w:val="22"/>
        </w:rPr>
        <w:t>現状ち（令和がんねんど）　　４５．６％</w:t>
      </w:r>
    </w:p>
    <w:p w:rsidR="00A20FFC" w:rsidRDefault="00A20FFC" w:rsidP="00A20FFC">
      <w:pPr>
        <w:spacing w:line="360" w:lineRule="exact"/>
        <w:rPr>
          <w:rFonts w:ascii="HG丸ｺﾞｼｯｸM-PRO" w:eastAsia="HG丸ｺﾞｼｯｸM-PRO"/>
          <w:color w:val="000000" w:themeColor="text1"/>
          <w:sz w:val="22"/>
          <w:szCs w:val="22"/>
        </w:rPr>
      </w:pPr>
      <w:r>
        <w:rPr>
          <w:rFonts w:ascii="HG丸ｺﾞｼｯｸM-PRO" w:eastAsia="HG丸ｺﾞｼｯｸM-PRO" w:hint="eastAsia"/>
          <w:color w:val="000000" w:themeColor="text1"/>
          <w:sz w:val="22"/>
          <w:szCs w:val="22"/>
        </w:rPr>
        <w:t>目標ち（令わ７年度）　　　　７５．０％</w:t>
      </w:r>
    </w:p>
    <w:p w:rsidR="00A20FFC" w:rsidRPr="004C4582" w:rsidRDefault="00A20FFC" w:rsidP="00A20FFC">
      <w:pPr>
        <w:spacing w:line="360" w:lineRule="exact"/>
        <w:rPr>
          <w:rFonts w:ascii="HG丸ｺﾞｼｯｸM-PRO" w:eastAsia="HG丸ｺﾞｼｯｸM-PRO"/>
          <w:color w:val="000000" w:themeColor="text1"/>
          <w:sz w:val="22"/>
          <w:szCs w:val="22"/>
        </w:rPr>
      </w:pPr>
    </w:p>
    <w:p w:rsidR="00A20FFC" w:rsidRDefault="00A20FFC" w:rsidP="00A20FFC">
      <w:pPr>
        <w:spacing w:line="36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総合福祉センター・地域福祉センターの貸室利用者</w:t>
      </w:r>
      <w:r w:rsidRPr="00DE7C26">
        <w:rPr>
          <w:rFonts w:ascii="HG丸ｺﾞｼｯｸM-PRO" w:eastAsia="HG丸ｺﾞｼｯｸM-PRO" w:hAnsi="HG丸ｺﾞｼｯｸM-PRO" w:hint="eastAsia"/>
          <w:color w:val="FF0000"/>
          <w:sz w:val="22"/>
        </w:rPr>
        <w:t>すう</w:t>
      </w:r>
      <w:r>
        <w:rPr>
          <w:rFonts w:ascii="HG丸ｺﾞｼｯｸM-PRO" w:eastAsia="HG丸ｺﾞｼｯｸM-PRO" w:hAnsi="HG丸ｺﾞｼｯｸM-PRO" w:hint="eastAsia"/>
          <w:sz w:val="22"/>
        </w:rPr>
        <w:t>（たんねん）</w:t>
      </w:r>
    </w:p>
    <w:p w:rsidR="00A20FFC" w:rsidRDefault="00A20FFC" w:rsidP="00A20FFC">
      <w:pPr>
        <w:spacing w:line="360" w:lineRule="exact"/>
        <w:rPr>
          <w:rFonts w:ascii="HG丸ｺﾞｼｯｸM-PRO" w:eastAsia="HG丸ｺﾞｼｯｸM-PRO"/>
          <w:color w:val="000000" w:themeColor="text1"/>
          <w:sz w:val="22"/>
          <w:szCs w:val="22"/>
        </w:rPr>
      </w:pPr>
      <w:r>
        <w:rPr>
          <w:rFonts w:ascii="HG丸ｺﾞｼｯｸM-PRO" w:eastAsia="HG丸ｺﾞｼｯｸM-PRO" w:hAnsi="HG丸ｺﾞｼｯｸM-PRO" w:hint="eastAsia"/>
          <w:sz w:val="22"/>
        </w:rPr>
        <w:t>現状ち（令和がんねんど）　　１１２，４３０</w:t>
      </w:r>
      <w:r w:rsidRPr="00DE7C26">
        <w:rPr>
          <w:rFonts w:ascii="HG丸ｺﾞｼｯｸM-PRO" w:eastAsia="HG丸ｺﾞｼｯｸM-PRO" w:hAnsi="HG丸ｺﾞｼｯｸM-PRO" w:hint="eastAsia"/>
          <w:color w:val="FF0000"/>
          <w:sz w:val="22"/>
        </w:rPr>
        <w:t>にん</w:t>
      </w:r>
      <w:r>
        <w:rPr>
          <w:rFonts w:ascii="HG丸ｺﾞｼｯｸM-PRO" w:eastAsia="HG丸ｺﾞｼｯｸM-PRO" w:hAnsi="HG丸ｺﾞｼｯｸM-PRO" w:hint="eastAsia"/>
          <w:sz w:val="22"/>
        </w:rPr>
        <w:t xml:space="preserve">　　　　　　　</w:t>
      </w:r>
      <w:r>
        <w:rPr>
          <w:rFonts w:ascii="HG丸ｺﾞｼｯｸM-PRO" w:eastAsia="HG丸ｺﾞｼｯｸM-PRO" w:hint="eastAsia"/>
          <w:color w:val="000000" w:themeColor="text1"/>
          <w:sz w:val="22"/>
          <w:szCs w:val="22"/>
        </w:rPr>
        <w:t xml:space="preserve">　</w:t>
      </w:r>
    </w:p>
    <w:p w:rsidR="00A20FFC" w:rsidRDefault="00A20FFC" w:rsidP="00A20FF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目標ち（令わ７年度）　　　　１２１，０００人　</w:t>
      </w:r>
    </w:p>
    <w:p w:rsidR="00A20FFC" w:rsidRDefault="00A20FFC" w:rsidP="00A20FFC">
      <w:pPr>
        <w:jc w:val="left"/>
        <w:rPr>
          <w:rFonts w:ascii="HG丸ｺﾞｼｯｸM-PRO" w:eastAsia="HG丸ｺﾞｼｯｸM-PRO" w:hAnsi="HG丸ｺﾞｼｯｸM-PRO"/>
          <w:b/>
          <w:sz w:val="24"/>
        </w:rPr>
      </w:pPr>
    </w:p>
    <w:p w:rsidR="00A20FFC" w:rsidRDefault="00A20FFC" w:rsidP="00A20FFC">
      <w:pPr>
        <w:jc w:val="left"/>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地域で</w:t>
      </w:r>
      <w:r>
        <w:rPr>
          <w:rFonts w:ascii="HG丸ｺﾞｼｯｸM-PRO" w:eastAsia="HG丸ｺﾞｼｯｸM-PRO" w:hAnsi="HG丸ｺﾞｼｯｸM-PRO"/>
          <w:b/>
          <w:sz w:val="24"/>
        </w:rPr>
        <w:t xml:space="preserve">暮らす　</w:t>
      </w:r>
      <w:r>
        <w:rPr>
          <w:rFonts w:ascii="HG丸ｺﾞｼｯｸM-PRO" w:eastAsia="HG丸ｺﾞｼｯｸM-PRO" w:hAnsi="HG丸ｺﾞｼｯｸM-PRO" w:hint="eastAsia"/>
          <w:b/>
          <w:sz w:val="24"/>
        </w:rPr>
        <w:t>みんなの</w:t>
      </w:r>
      <w:r>
        <w:rPr>
          <w:rFonts w:ascii="HG丸ｺﾞｼｯｸM-PRO" w:eastAsia="HG丸ｺﾞｼｯｸM-PRO" w:hAnsi="HG丸ｺﾞｼｯｸM-PRO"/>
          <w:b/>
          <w:sz w:val="24"/>
        </w:rPr>
        <w:t>アクション</w:t>
      </w:r>
    </w:p>
    <w:p w:rsidR="00A20FFC" w:rsidRDefault="00A20FFC" w:rsidP="00A20FF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●自分が働く場において、地域のために貢献できることはないか考えてみましょう。</w:t>
      </w:r>
    </w:p>
    <w:p w:rsidR="00A20FFC" w:rsidRDefault="00A20FFC" w:rsidP="00A20FF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●行政、社会福祉法人や民間企業など様々な主体と連携して地域福祉を進めましょう。</w:t>
      </w:r>
    </w:p>
    <w:p w:rsidR="00A20FFC" w:rsidRDefault="00A20FFC" w:rsidP="00A20FFC">
      <w:pPr>
        <w:rPr>
          <w:rFonts w:ascii="HG丸ｺﾞｼｯｸM-PRO" w:eastAsia="HG丸ｺﾞｼｯｸM-PRO" w:hAnsi="HG丸ｺﾞｼｯｸM-PRO"/>
          <w:sz w:val="22"/>
        </w:rPr>
      </w:pPr>
    </w:p>
    <w:p w:rsidR="00A20FFC" w:rsidRDefault="00A20FFC" w:rsidP="00A20FFC">
      <w:pPr>
        <w:pStyle w:val="11"/>
      </w:pPr>
      <w:r>
        <w:rPr>
          <w:rFonts w:hint="eastAsia"/>
        </w:rPr>
        <w:t>５３ページ</w:t>
      </w:r>
    </w:p>
    <w:p w:rsidR="00A20FFC" w:rsidRDefault="00A20FFC" w:rsidP="00A20FFC">
      <w:pPr>
        <w:jc w:val="left"/>
        <w:rPr>
          <w:rFonts w:ascii="HG丸ｺﾞｼｯｸM-PRO" w:eastAsia="HG丸ｺﾞｼｯｸM-PRO" w:hAnsi="HG丸ｺﾞｼｯｸM-PRO"/>
          <w:sz w:val="22"/>
        </w:rPr>
      </w:pPr>
      <w:r>
        <w:rPr>
          <w:rFonts w:ascii="HG丸ｺﾞｼｯｸM-PRO" w:eastAsia="HG丸ｺﾞｼｯｸM-PRO" w:hAnsi="HG丸ｺﾞｼｯｸM-PRO" w:hint="eastAsia"/>
          <w:b/>
          <w:sz w:val="24"/>
        </w:rPr>
        <w:t>行政</w:t>
      </w:r>
      <w:r>
        <w:rPr>
          <w:rFonts w:ascii="HG丸ｺﾞｼｯｸM-PRO" w:eastAsia="HG丸ｺﾞｼｯｸM-PRO" w:hAnsi="HG丸ｺﾞｼｯｸM-PRO"/>
          <w:b/>
          <w:sz w:val="24"/>
        </w:rPr>
        <w:t>・社会福祉協議会の</w:t>
      </w:r>
      <w:r>
        <w:rPr>
          <w:rFonts w:ascii="HG丸ｺﾞｼｯｸM-PRO" w:eastAsia="HG丸ｺﾞｼｯｸM-PRO" w:hAnsi="HG丸ｺﾞｼｯｸM-PRO" w:hint="eastAsia"/>
          <w:b/>
          <w:sz w:val="24"/>
        </w:rPr>
        <w:t>施策</w:t>
      </w:r>
    </w:p>
    <w:p w:rsidR="00A20FFC" w:rsidRDefault="00A20FFC" w:rsidP="00A20FF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主な取組み　　社会福祉法人や民間企業等による公益的な取組みの推進</w:t>
      </w:r>
    </w:p>
    <w:p w:rsidR="00A20FFC" w:rsidRDefault="00A20FFC" w:rsidP="00A20FFC">
      <w:pPr>
        <w:ind w:left="1540" w:hangingChars="700" w:hanging="1540"/>
        <w:rPr>
          <w:rFonts w:ascii="HG丸ｺﾞｼｯｸM-PRO" w:eastAsia="HG丸ｺﾞｼｯｸM-PRO" w:hAnsi="HG丸ｺﾞｼｯｸM-PRO"/>
          <w:sz w:val="22"/>
        </w:rPr>
      </w:pPr>
      <w:r>
        <w:rPr>
          <w:rFonts w:ascii="HG丸ｺﾞｼｯｸM-PRO" w:eastAsia="HG丸ｺﾞｼｯｸM-PRO" w:hAnsi="HG丸ｺﾞｼｯｸM-PRO" w:hint="eastAsia"/>
          <w:sz w:val="22"/>
        </w:rPr>
        <w:t>内容　　　　　ライフライン事業者等の地域の事業者が高齢者等の異変に気付いた際に市へ連絡する体制を整備します</w:t>
      </w:r>
    </w:p>
    <w:p w:rsidR="00A20FFC" w:rsidRDefault="00A20FFC" w:rsidP="00A20FF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主管課　　　　長寿介護課</w:t>
      </w:r>
    </w:p>
    <w:p w:rsidR="00A20FFC" w:rsidRDefault="00A20FFC" w:rsidP="00A20FFC">
      <w:pPr>
        <w:rPr>
          <w:rFonts w:ascii="HG丸ｺﾞｼｯｸM-PRO" w:eastAsia="HG丸ｺﾞｼｯｸM-PRO" w:hAnsi="HG丸ｺﾞｼｯｸM-PRO"/>
          <w:sz w:val="22"/>
        </w:rPr>
      </w:pPr>
    </w:p>
    <w:p w:rsidR="00A20FFC" w:rsidRDefault="00A20FFC" w:rsidP="00A20FFC">
      <w:pPr>
        <w:ind w:left="1540" w:hangingChars="700" w:hanging="1540"/>
        <w:rPr>
          <w:rFonts w:ascii="HG丸ｺﾞｼｯｸM-PRO" w:eastAsia="HG丸ｺﾞｼｯｸM-PRO" w:hAnsi="HG丸ｺﾞｼｯｸM-PRO"/>
          <w:sz w:val="22"/>
        </w:rPr>
      </w:pPr>
      <w:r>
        <w:rPr>
          <w:rFonts w:ascii="HG丸ｺﾞｼｯｸM-PRO" w:eastAsia="HG丸ｺﾞｼｯｸM-PRO" w:hAnsi="HG丸ｺﾞｼｯｸM-PRO" w:hint="eastAsia"/>
          <w:sz w:val="22"/>
        </w:rPr>
        <w:t>内容　　　　　高齢者や障害者等の活用を含むフレキシブルな雇用体系を中小企業へ啓発・促進します。（再掲）</w:t>
      </w:r>
    </w:p>
    <w:p w:rsidR="00A20FFC" w:rsidRDefault="00A20FFC" w:rsidP="00A20FF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主管課　　　　商工業振興課</w:t>
      </w:r>
    </w:p>
    <w:p w:rsidR="00A20FFC" w:rsidRDefault="00A20FFC" w:rsidP="00A20FFC">
      <w:pPr>
        <w:rPr>
          <w:rFonts w:ascii="HG丸ｺﾞｼｯｸM-PRO" w:eastAsia="HG丸ｺﾞｼｯｸM-PRO" w:hAnsi="HG丸ｺﾞｼｯｸM-PRO"/>
          <w:sz w:val="22"/>
        </w:rPr>
      </w:pPr>
    </w:p>
    <w:p w:rsidR="00A20FFC" w:rsidRDefault="00A20FFC" w:rsidP="00A20FFC">
      <w:pPr>
        <w:ind w:left="1540" w:hangingChars="700" w:hanging="1540"/>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sz w:val="22"/>
        </w:rPr>
        <w:t xml:space="preserve">内容　　　　　</w:t>
      </w:r>
      <w:r>
        <w:rPr>
          <w:rFonts w:ascii="HG丸ｺﾞｼｯｸM-PRO" w:eastAsia="HG丸ｺﾞｼｯｸM-PRO" w:hAnsi="HG丸ｺﾞｼｯｸM-PRO" w:hint="eastAsia"/>
          <w:color w:val="000000" w:themeColor="text1"/>
          <w:sz w:val="22"/>
        </w:rPr>
        <w:t>市内の社会福祉法人の公益的な取組みに関する調査・情報収集を行い、また必要に応じて意見交換会を実施するなど、地域のニーズや活動における課題を把握した上で必要な取組みを検討します。【新規】</w:t>
      </w:r>
    </w:p>
    <w:p w:rsidR="00A20FFC" w:rsidRDefault="00A20FFC" w:rsidP="00A20FF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主管課　　　　社会福祉協議会</w:t>
      </w:r>
    </w:p>
    <w:p w:rsidR="00A20FFC" w:rsidRDefault="00A20FFC" w:rsidP="00A20FFC">
      <w:pPr>
        <w:rPr>
          <w:rFonts w:ascii="HG丸ｺﾞｼｯｸM-PRO" w:eastAsia="HG丸ｺﾞｼｯｸM-PRO" w:hAnsi="HG丸ｺﾞｼｯｸM-PRO"/>
          <w:sz w:val="22"/>
        </w:rPr>
      </w:pPr>
    </w:p>
    <w:p w:rsidR="00A20FFC" w:rsidRDefault="00A20FFC" w:rsidP="00A20FF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主な取組み　　地域福祉を支える団体等が協働するためのネットワークの構築</w:t>
      </w:r>
    </w:p>
    <w:p w:rsidR="00A20FFC" w:rsidRDefault="00A20FFC" w:rsidP="00A20FFC">
      <w:pPr>
        <w:ind w:left="1540" w:hangingChars="700" w:hanging="1540"/>
        <w:rPr>
          <w:rFonts w:ascii="HG丸ｺﾞｼｯｸM-PRO" w:eastAsia="HG丸ｺﾞｼｯｸM-PRO" w:hAnsi="HG丸ｺﾞｼｯｸM-PRO"/>
          <w:sz w:val="22"/>
        </w:rPr>
      </w:pPr>
      <w:r>
        <w:rPr>
          <w:rFonts w:ascii="HG丸ｺﾞｼｯｸM-PRO" w:eastAsia="HG丸ｺﾞｼｯｸM-PRO" w:hAnsi="HG丸ｺﾞｼｯｸM-PRO" w:hint="eastAsia"/>
          <w:sz w:val="22"/>
        </w:rPr>
        <w:t>内容　　　　　総合福祉センター及び地域福祉センターを地域における社会福祉活動の拠点として運営し、社会福祉活動を行う団体の支援を行います。【重点】</w:t>
      </w:r>
    </w:p>
    <w:p w:rsidR="00A20FFC" w:rsidRDefault="00A20FFC" w:rsidP="00A20FF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主管課　　　　福祉政策課</w:t>
      </w:r>
    </w:p>
    <w:p w:rsidR="00A20FFC" w:rsidRDefault="00A20FFC" w:rsidP="00A20FFC">
      <w:pPr>
        <w:rPr>
          <w:rFonts w:ascii="HG丸ｺﾞｼｯｸM-PRO" w:eastAsia="HG丸ｺﾞｼｯｸM-PRO" w:hAnsi="HG丸ｺﾞｼｯｸM-PRO"/>
          <w:sz w:val="22"/>
        </w:rPr>
      </w:pPr>
    </w:p>
    <w:p w:rsidR="00A20FFC" w:rsidRDefault="00A20FFC" w:rsidP="00A20FFC">
      <w:pPr>
        <w:ind w:left="1540" w:hangingChars="700" w:hanging="1540"/>
        <w:rPr>
          <w:rFonts w:ascii="HG丸ｺﾞｼｯｸM-PRO" w:eastAsia="HG丸ｺﾞｼｯｸM-PRO" w:hAnsi="HG丸ｺﾞｼｯｸM-PRO"/>
          <w:sz w:val="22"/>
        </w:rPr>
      </w:pPr>
      <w:r>
        <w:rPr>
          <w:rFonts w:ascii="HG丸ｺﾞｼｯｸM-PRO" w:eastAsia="HG丸ｺﾞｼｯｸM-PRO" w:hAnsi="HG丸ｺﾞｼｯｸM-PRO" w:hint="eastAsia"/>
          <w:sz w:val="22"/>
        </w:rPr>
        <w:t>内容　　　　　市民活動プラザを運営し、市民活動団体の育成及び活動に対する支援を行います。【重点】</w:t>
      </w:r>
    </w:p>
    <w:p w:rsidR="00A20FFC" w:rsidRDefault="00A20FFC" w:rsidP="00A20FF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主管課　　　　市民協働推進課</w:t>
      </w:r>
    </w:p>
    <w:p w:rsidR="00A20FFC" w:rsidRDefault="00A20FFC" w:rsidP="00A20FFC">
      <w:pPr>
        <w:rPr>
          <w:rFonts w:ascii="HG丸ｺﾞｼｯｸM-PRO" w:eastAsia="HG丸ｺﾞｼｯｸM-PRO" w:hAnsi="HG丸ｺﾞｼｯｸM-PRO"/>
          <w:sz w:val="22"/>
        </w:rPr>
      </w:pPr>
    </w:p>
    <w:p w:rsidR="00A20FFC" w:rsidRDefault="00A20FFC" w:rsidP="00A20FFC">
      <w:pPr>
        <w:ind w:left="1540" w:hangingChars="700" w:hanging="1540"/>
        <w:rPr>
          <w:rFonts w:ascii="HG丸ｺﾞｼｯｸM-PRO" w:eastAsia="HG丸ｺﾞｼｯｸM-PRO" w:hAnsi="HG丸ｺﾞｼｯｸM-PRO"/>
          <w:sz w:val="22"/>
        </w:rPr>
      </w:pPr>
      <w:r>
        <w:rPr>
          <w:rFonts w:ascii="HG丸ｺﾞｼｯｸM-PRO" w:eastAsia="HG丸ｺﾞｼｯｸM-PRO" w:hAnsi="HG丸ｺﾞｼｯｸM-PRO" w:hint="eastAsia"/>
          <w:sz w:val="22"/>
        </w:rPr>
        <w:lastRenderedPageBreak/>
        <w:t>内容　　　　　地域コミュニティや市民活動団体が地域の課題解決等のまちづくり活動を行う拠点として各校区市民館の環境整備を行います。</w:t>
      </w:r>
    </w:p>
    <w:p w:rsidR="00A20FFC" w:rsidRDefault="00A20FFC" w:rsidP="00A20FF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主管課　　　　市民協働推進課</w:t>
      </w:r>
    </w:p>
    <w:p w:rsidR="00A20FFC" w:rsidRDefault="00A20FFC" w:rsidP="00A20FFC">
      <w:pPr>
        <w:rPr>
          <w:rFonts w:ascii="HG丸ｺﾞｼｯｸM-PRO" w:eastAsia="HG丸ｺﾞｼｯｸM-PRO" w:hAnsi="HG丸ｺﾞｼｯｸM-PRO"/>
          <w:sz w:val="22"/>
        </w:rPr>
      </w:pPr>
    </w:p>
    <w:p w:rsidR="00A20FFC" w:rsidRDefault="00A20FFC" w:rsidP="00A20FFC">
      <w:pPr>
        <w:ind w:left="1540" w:hangingChars="700" w:hanging="1540"/>
        <w:rPr>
          <w:rFonts w:ascii="HG丸ｺﾞｼｯｸM-PRO" w:eastAsia="HG丸ｺﾞｼｯｸM-PRO" w:hAnsi="HG丸ｺﾞｼｯｸM-PRO"/>
          <w:sz w:val="22"/>
        </w:rPr>
      </w:pPr>
      <w:r>
        <w:rPr>
          <w:rFonts w:ascii="HG丸ｺﾞｼｯｸM-PRO" w:eastAsia="HG丸ｺﾞｼｯｸM-PRO" w:hAnsi="HG丸ｺﾞｼｯｸM-PRO" w:hint="eastAsia"/>
          <w:sz w:val="22"/>
        </w:rPr>
        <w:t>内容　　　　　オレンジフェスタの開催により市民活動団体がお互いの活動の理解を深めるとともに、市民・団体・企業・行政などの多様な主体が協働してまちづくりに取り組むきっかけをつくります。</w:t>
      </w:r>
    </w:p>
    <w:p w:rsidR="00A20FFC" w:rsidRDefault="00A20FFC" w:rsidP="00A20FF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主管課　　　　市民協働推進課</w:t>
      </w:r>
    </w:p>
    <w:p w:rsidR="00A20FFC" w:rsidRDefault="00A20FFC" w:rsidP="00A20FFC">
      <w:pPr>
        <w:rPr>
          <w:rFonts w:ascii="HG丸ｺﾞｼｯｸM-PRO" w:eastAsia="HG丸ｺﾞｼｯｸM-PRO" w:hAnsi="HG丸ｺﾞｼｯｸM-PRO"/>
          <w:sz w:val="22"/>
        </w:rPr>
      </w:pPr>
    </w:p>
    <w:p w:rsidR="00A20FFC" w:rsidRDefault="00A20FFC" w:rsidP="00A20FFC">
      <w:pPr>
        <w:ind w:left="1540" w:hangingChars="700" w:hanging="1540"/>
        <w:rPr>
          <w:rFonts w:ascii="HG丸ｺﾞｼｯｸM-PRO" w:eastAsia="HG丸ｺﾞｼｯｸM-PRO" w:hAnsi="HG丸ｺﾞｼｯｸM-PRO"/>
          <w:sz w:val="22"/>
        </w:rPr>
      </w:pPr>
      <w:r>
        <w:rPr>
          <w:rFonts w:ascii="HG丸ｺﾞｼｯｸM-PRO" w:eastAsia="HG丸ｺﾞｼｯｸM-PRO" w:hAnsi="HG丸ｺﾞｼｯｸM-PRO" w:hint="eastAsia"/>
          <w:sz w:val="22"/>
        </w:rPr>
        <w:t>内容　　　　　市民参加によるボランティア団体の活動拠点施設としてボランティアセンターの環境整備に取り組みます。【重点】</w:t>
      </w:r>
    </w:p>
    <w:p w:rsidR="00A20FFC" w:rsidRPr="00464CB7" w:rsidRDefault="00A20FFC" w:rsidP="00A20FFC">
      <w:r>
        <w:rPr>
          <w:rFonts w:ascii="HG丸ｺﾞｼｯｸM-PRO" w:eastAsia="HG丸ｺﾞｼｯｸM-PRO" w:hAnsi="HG丸ｺﾞｼｯｸM-PRO" w:hint="eastAsia"/>
          <w:sz w:val="22"/>
        </w:rPr>
        <w:t>主管課　　　　社会福祉協議会</w:t>
      </w:r>
    </w:p>
    <w:p w:rsidR="00A20FFC" w:rsidRDefault="00A20FFC">
      <w:pPr>
        <w:rPr>
          <w:rFonts w:ascii="HG丸ｺﾞｼｯｸM-PRO" w:eastAsia="HG丸ｺﾞｼｯｸM-PRO" w:hAnsi="HG丸ｺﾞｼｯｸM-PRO"/>
        </w:rPr>
      </w:pPr>
    </w:p>
    <w:p w:rsidR="00A20FFC" w:rsidRDefault="00A20FFC" w:rsidP="00A20FFC">
      <w:pPr>
        <w:pStyle w:val="11"/>
      </w:pPr>
      <w:r>
        <w:rPr>
          <w:rFonts w:hint="eastAsia"/>
        </w:rPr>
        <w:t>５４ページ</w:t>
      </w:r>
    </w:p>
    <w:p w:rsidR="00A20FFC" w:rsidRDefault="00A20FFC" w:rsidP="00A20FFC">
      <w:pPr>
        <w:pStyle w:val="11"/>
        <w:ind w:firstLine="325"/>
      </w:pPr>
      <w:r>
        <w:rPr>
          <w:rFonts w:hint="eastAsia"/>
        </w:rPr>
        <w:t>第５章　計画の推進に向けて</w:t>
      </w:r>
    </w:p>
    <w:p w:rsidR="00A20FFC" w:rsidRDefault="00A20FFC" w:rsidP="00A20FFC">
      <w:pPr>
        <w:pStyle w:val="11"/>
        <w:ind w:firstLineChars="100" w:firstLine="321"/>
      </w:pPr>
      <w:r>
        <w:rPr>
          <w:rFonts w:hint="eastAsia"/>
        </w:rPr>
        <w:t>１　計画の総合的な推進体制</w:t>
      </w:r>
    </w:p>
    <w:p w:rsidR="00A20FFC" w:rsidRDefault="00A20FFC" w:rsidP="00A20FFC">
      <w:pPr>
        <w:rPr>
          <w:rFonts w:ascii="HG丸ｺﾞｼｯｸM-PRO" w:eastAsia="HG丸ｺﾞｼｯｸM-PRO" w:hAnsi="HG丸ｺﾞｼｯｸM-PRO"/>
          <w:sz w:val="22"/>
        </w:rPr>
      </w:pP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2"/>
        </w:rPr>
        <w:t>本計画の効果的な地域福祉の推進のため、行政及び豊橋市社会福祉協議会だけでなく、地域住民や民生委員児童委員、自治会、地域活動団体、ボランティア、企業など地域の様々な主体が地域福祉に向けての取組みを行うことが重要であり、また、一体的な推進のためにはそれぞれが協働することが必要です。</w:t>
      </w:r>
    </w:p>
    <w:p w:rsidR="00A20FFC" w:rsidRDefault="00A20FFC" w:rsidP="00A20FF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それぞれの主体に対し、地域福祉に関する情報を発信するとともに、地域における連携・協働の取組みを促進し、効果的かつ一体的な地域福祉の推進を図ります。</w:t>
      </w:r>
    </w:p>
    <w:p w:rsidR="00A20FFC" w:rsidRDefault="00A20FFC" w:rsidP="00A20FFC">
      <w:pPr>
        <w:rPr>
          <w:rFonts w:ascii="HG丸ｺﾞｼｯｸM-PRO" w:eastAsia="HG丸ｺﾞｼｯｸM-PRO" w:hAnsi="HG丸ｺﾞｼｯｸM-PRO"/>
          <w:sz w:val="24"/>
        </w:rPr>
      </w:pPr>
    </w:p>
    <w:p w:rsidR="00A20FFC" w:rsidRPr="00C01051" w:rsidRDefault="00A20FFC" w:rsidP="00A20FFC"/>
    <w:p w:rsidR="00A20FFC" w:rsidRDefault="00A20FFC" w:rsidP="00A20FFC">
      <w:pPr>
        <w:pStyle w:val="11"/>
      </w:pPr>
      <w:r>
        <w:rPr>
          <w:rFonts w:hint="eastAsia"/>
        </w:rPr>
        <w:t>５５ページ</w:t>
      </w:r>
    </w:p>
    <w:p w:rsidR="00A20FFC" w:rsidRDefault="00A20FFC" w:rsidP="00A20FFC">
      <w:pPr>
        <w:pStyle w:val="11"/>
      </w:pPr>
      <w:r>
        <w:rPr>
          <w:rFonts w:hint="eastAsia"/>
        </w:rPr>
        <w:t>２　計画内容の広報・啓発</w:t>
      </w:r>
    </w:p>
    <w:p w:rsidR="00A20FFC" w:rsidRDefault="00A20FFC" w:rsidP="00A20FFC">
      <w:pPr>
        <w:pStyle w:val="11"/>
        <w:ind w:firstLineChars="100" w:firstLine="220"/>
      </w:pPr>
      <w:r>
        <w:rPr>
          <w:rFonts w:hint="eastAsia"/>
          <w:b w:val="0"/>
          <w:sz w:val="22"/>
        </w:rPr>
        <w:t>地域の様々な主体が本計画の基本理念を共有した上で地域福祉に主体的に取り組めるよう、ホームページでの紹介、各種イベントにおける積極的な啓発活動など、さまざまな媒体や機会を通じて、計画内容の広報・啓発に努めます。</w:t>
      </w:r>
    </w:p>
    <w:p w:rsidR="00A20FFC" w:rsidRDefault="00A20FFC" w:rsidP="00A20FFC">
      <w:pPr>
        <w:spacing w:line="240" w:lineRule="exact"/>
      </w:pPr>
    </w:p>
    <w:p w:rsidR="00A20FFC" w:rsidRDefault="00A20FFC" w:rsidP="00A20FFC">
      <w:pPr>
        <w:spacing w:line="240" w:lineRule="exact"/>
      </w:pPr>
    </w:p>
    <w:p w:rsidR="00A20FFC" w:rsidRDefault="00A20FFC" w:rsidP="00A20FFC">
      <w:pPr>
        <w:pStyle w:val="11"/>
      </w:pPr>
      <w:r>
        <w:rPr>
          <w:rFonts w:hint="eastAsia"/>
        </w:rPr>
        <w:t>３　計画の評価・管理</w:t>
      </w:r>
    </w:p>
    <w:p w:rsidR="00A20FFC" w:rsidRDefault="00A20FFC" w:rsidP="00A20FFC">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本計画の進捗状況や達成度の評価・管理については</w:t>
      </w:r>
      <w:r w:rsidRPr="00ED7B32">
        <w:rPr>
          <w:rFonts w:ascii="HG丸ｺﾞｼｯｸM-PRO" w:eastAsia="HG丸ｺﾞｼｯｸM-PRO" w:hAnsi="HG丸ｺﾞｼｯｸM-PRO" w:hint="eastAsia"/>
          <w:color w:val="FF0000"/>
          <w:sz w:val="22"/>
        </w:rPr>
        <w:t>ピーディーシーエー</w:t>
      </w:r>
      <w:r>
        <w:rPr>
          <w:rFonts w:ascii="HG丸ｺﾞｼｯｸM-PRO" w:eastAsia="HG丸ｺﾞｼｯｸM-PRO" w:hAnsi="HG丸ｺﾞｼｯｸM-PRO" w:hint="eastAsia"/>
          <w:sz w:val="22"/>
        </w:rPr>
        <w:t>サイクルに基づき、計画を策定（</w:t>
      </w:r>
      <w:r w:rsidRPr="00ED7B32">
        <w:rPr>
          <w:rFonts w:ascii="HG丸ｺﾞｼｯｸM-PRO" w:eastAsia="HG丸ｺﾞｼｯｸM-PRO" w:hAnsi="HG丸ｺﾞｼｯｸM-PRO" w:hint="eastAsia"/>
          <w:color w:val="FF0000"/>
          <w:sz w:val="22"/>
        </w:rPr>
        <w:t>プラン</w:t>
      </w:r>
      <w:r>
        <w:rPr>
          <w:rFonts w:ascii="HG丸ｺﾞｼｯｸM-PRO" w:eastAsia="HG丸ｺﾞｼｯｸM-PRO" w:hAnsi="HG丸ｺﾞｼｯｸM-PRO" w:hint="eastAsia"/>
          <w:sz w:val="22"/>
        </w:rPr>
        <w:t>）した上で、基本目標の達成に向け計画的に実施（</w:t>
      </w:r>
      <w:r w:rsidRPr="00ED7B32">
        <w:rPr>
          <w:rFonts w:ascii="HG丸ｺﾞｼｯｸM-PRO" w:eastAsia="HG丸ｺﾞｼｯｸM-PRO" w:hAnsi="HG丸ｺﾞｼｯｸM-PRO" w:hint="eastAsia"/>
          <w:color w:val="FF0000"/>
          <w:sz w:val="22"/>
        </w:rPr>
        <w:t>ドゥー</w:t>
      </w:r>
      <w:r>
        <w:rPr>
          <w:rFonts w:ascii="HG丸ｺﾞｼｯｸM-PRO" w:eastAsia="HG丸ｺﾞｼｯｸM-PRO" w:hAnsi="HG丸ｺﾞｼｯｸM-PRO" w:hint="eastAsia"/>
          <w:sz w:val="22"/>
        </w:rPr>
        <w:t>）し、定期的に点検・評価するとともに、社会状況や国の福祉制度の状況を把握（</w:t>
      </w:r>
      <w:r w:rsidRPr="00ED7B32">
        <w:rPr>
          <w:rFonts w:ascii="HG丸ｺﾞｼｯｸM-PRO" w:eastAsia="HG丸ｺﾞｼｯｸM-PRO" w:hAnsi="HG丸ｺﾞｼｯｸM-PRO" w:hint="eastAsia"/>
          <w:color w:val="FF0000"/>
          <w:sz w:val="22"/>
        </w:rPr>
        <w:t>チェック</w:t>
      </w:r>
      <w:r>
        <w:rPr>
          <w:rFonts w:ascii="HG丸ｺﾞｼｯｸM-PRO" w:eastAsia="HG丸ｺﾞｼｯｸM-PRO" w:hAnsi="HG丸ｺﾞｼｯｸM-PRO" w:hint="eastAsia"/>
          <w:sz w:val="22"/>
        </w:rPr>
        <w:t>）し、必要に応じて見直し・改</w:t>
      </w:r>
      <w:r>
        <w:rPr>
          <w:rFonts w:ascii="HG丸ｺﾞｼｯｸM-PRO" w:eastAsia="HG丸ｺﾞｼｯｸM-PRO" w:hAnsi="HG丸ｺﾞｼｯｸM-PRO" w:hint="eastAsia"/>
          <w:sz w:val="22"/>
        </w:rPr>
        <w:lastRenderedPageBreak/>
        <w:t>善（</w:t>
      </w:r>
      <w:r w:rsidRPr="00ED7B32">
        <w:rPr>
          <w:rFonts w:ascii="HG丸ｺﾞｼｯｸM-PRO" w:eastAsia="HG丸ｺﾞｼｯｸM-PRO" w:hAnsi="HG丸ｺﾞｼｯｸM-PRO" w:hint="eastAsia"/>
          <w:color w:val="FF0000"/>
          <w:sz w:val="22"/>
        </w:rPr>
        <w:t>アクション</w:t>
      </w:r>
      <w:r>
        <w:rPr>
          <w:rFonts w:ascii="HG丸ｺﾞｼｯｸM-PRO" w:eastAsia="HG丸ｺﾞｼｯｸM-PRO" w:hAnsi="HG丸ｺﾞｼｯｸM-PRO" w:hint="eastAsia"/>
          <w:sz w:val="22"/>
        </w:rPr>
        <w:t>）を行います。</w:t>
      </w:r>
    </w:p>
    <w:p w:rsidR="00A20FFC" w:rsidRDefault="00A20FFC">
      <w:pPr>
        <w:rPr>
          <w:rFonts w:ascii="HG丸ｺﾞｼｯｸM-PRO" w:eastAsia="HG丸ｺﾞｼｯｸM-PRO" w:hAnsi="HG丸ｺﾞｼｯｸM-PRO"/>
        </w:rPr>
      </w:pPr>
    </w:p>
    <w:p w:rsidR="00A20FFC" w:rsidRDefault="00A20FFC" w:rsidP="00A20FFC">
      <w:pPr>
        <w:pStyle w:val="a6"/>
        <w:ind w:leftChars="0" w:left="0" w:firstLineChars="0" w:firstLine="0"/>
        <w:rPr>
          <w:rFonts w:hint="eastAsia"/>
          <w:b/>
          <w:bCs/>
          <w:sz w:val="32"/>
          <w:szCs w:val="32"/>
        </w:rPr>
      </w:pPr>
      <w:r>
        <w:rPr>
          <w:rFonts w:hint="eastAsia"/>
          <w:b/>
          <w:bCs/>
          <w:sz w:val="32"/>
          <w:szCs w:val="32"/>
        </w:rPr>
        <w:t>５７ページ</w:t>
      </w:r>
    </w:p>
    <w:p w:rsidR="00A20FFC" w:rsidRDefault="00A20FFC" w:rsidP="00A20FFC">
      <w:pPr>
        <w:pStyle w:val="a6"/>
        <w:ind w:leftChars="0" w:left="0" w:firstLineChars="0" w:firstLine="0"/>
        <w:rPr>
          <w:rFonts w:hint="eastAsia"/>
          <w:b/>
          <w:bCs/>
          <w:sz w:val="32"/>
          <w:szCs w:val="32"/>
        </w:rPr>
      </w:pPr>
      <w:r>
        <w:rPr>
          <w:rFonts w:hint="eastAsia"/>
          <w:b/>
          <w:bCs/>
          <w:sz w:val="32"/>
          <w:szCs w:val="32"/>
        </w:rPr>
        <w:t xml:space="preserve">資料編　</w:t>
      </w:r>
      <w:bookmarkStart w:id="5" w:name="_Toc405131725"/>
      <w:bookmarkStart w:id="6" w:name="_Toc413045960"/>
    </w:p>
    <w:p w:rsidR="00A20FFC" w:rsidRDefault="00A20FFC" w:rsidP="00A20FFC">
      <w:pPr>
        <w:pStyle w:val="a6"/>
        <w:ind w:leftChars="0" w:left="0" w:firstLineChars="0" w:firstLine="0"/>
        <w:rPr>
          <w:rFonts w:ascii="ＭＳ ゴシック" w:eastAsia="ＭＳ ゴシック" w:hAnsi="ＭＳ ゴシック"/>
          <w:b/>
          <w:sz w:val="32"/>
          <w:szCs w:val="32"/>
        </w:rPr>
      </w:pPr>
      <w:r>
        <w:rPr>
          <w:rFonts w:ascii="ＭＳ ゴシック" w:eastAsia="ＭＳ ゴシック" w:hAnsi="ＭＳ ゴシック" w:hint="eastAsia"/>
          <w:b/>
          <w:sz w:val="32"/>
          <w:szCs w:val="32"/>
        </w:rPr>
        <w:t>１　計画策定の体制</w:t>
      </w:r>
      <w:bookmarkEnd w:id="5"/>
      <w:bookmarkEnd w:id="6"/>
    </w:p>
    <w:p w:rsidR="00A20FFC" w:rsidRDefault="00A20FFC" w:rsidP="00A20FFC">
      <w:pPr>
        <w:pStyle w:val="a6"/>
        <w:spacing w:line="160" w:lineRule="exact"/>
        <w:ind w:firstLine="210"/>
        <w:rPr>
          <w:rFonts w:hint="eastAsia"/>
        </w:rPr>
      </w:pPr>
    </w:p>
    <w:p w:rsidR="00A20FFC" w:rsidRDefault="00A20FFC" w:rsidP="00A20FFC">
      <w:pPr>
        <w:pStyle w:val="a6"/>
        <w:spacing w:line="360" w:lineRule="exact"/>
        <w:ind w:firstLine="210"/>
        <w:rPr>
          <w:rFonts w:ascii="ＭＳ ゴシック" w:eastAsia="ＭＳ ゴシック" w:hAnsi="ＭＳ ゴシック" w:hint="eastAsia"/>
          <w:b/>
          <w:bCs/>
          <w:sz w:val="28"/>
          <w:szCs w:val="28"/>
        </w:rPr>
      </w:pPr>
      <w:r>
        <w:rPr>
          <w:rFonts w:hint="eastAsia"/>
        </w:rPr>
        <w:t>本計画は各分野の個別計画との関連が深いことから、庁内に「豊橋市地域福祉計画推進会議」を設置し、計画案の検討を行うとともに、学識経験者、社会福祉を目的とする事業の経営者、社会福祉に関する活動を行う方などの委員で構成される「豊橋市社会福祉審議会」において審議をしていただきました。</w:t>
      </w:r>
    </w:p>
    <w:p w:rsidR="00A20FFC" w:rsidRDefault="00A20FFC" w:rsidP="00A20FFC">
      <w:pPr>
        <w:pStyle w:val="afe"/>
        <w:ind w:leftChars="0" w:left="0" w:firstLineChars="0" w:firstLine="0"/>
        <w:rPr>
          <w:rFonts w:ascii="ＭＳ ゴシック" w:eastAsia="ＭＳ ゴシック" w:hAnsi="ＭＳ ゴシック" w:hint="eastAsia"/>
          <w:b/>
          <w:bCs/>
          <w:sz w:val="28"/>
          <w:szCs w:val="28"/>
        </w:rPr>
      </w:pPr>
    </w:p>
    <w:p w:rsidR="00A20FFC" w:rsidRDefault="00A20FFC" w:rsidP="00A20FFC">
      <w:pPr>
        <w:pStyle w:val="11"/>
        <w:spacing w:before="180"/>
        <w:rPr>
          <w:rFonts w:hint="eastAsia"/>
        </w:rPr>
      </w:pPr>
      <w:r>
        <w:rPr>
          <w:rFonts w:hint="eastAsia"/>
        </w:rPr>
        <w:t>５８ページ</w:t>
      </w:r>
    </w:p>
    <w:p w:rsidR="00A20FFC" w:rsidRDefault="00A20FFC" w:rsidP="00A20FFC">
      <w:pPr>
        <w:pStyle w:val="af7"/>
        <w:tabs>
          <w:tab w:val="clear" w:pos="4252"/>
          <w:tab w:val="clear" w:pos="8504"/>
        </w:tabs>
        <w:outlineLvl w:val="2"/>
        <w:rPr>
          <w:rFonts w:ascii="ＭＳ ゴシック" w:eastAsia="ＭＳ ゴシック" w:hAnsi="ＭＳ ゴシック" w:hint="eastAsia"/>
          <w:b/>
          <w:bCs/>
          <w:sz w:val="28"/>
          <w:szCs w:val="28"/>
        </w:rPr>
      </w:pPr>
      <w:r>
        <w:rPr>
          <w:rFonts w:ascii="ＭＳ ゴシック" w:eastAsia="ＭＳ ゴシック" w:hAnsi="ＭＳ ゴシック" w:hint="eastAsia"/>
          <w:b/>
          <w:bCs/>
          <w:sz w:val="28"/>
          <w:szCs w:val="28"/>
        </w:rPr>
        <w:t>２　策定経過</w:t>
      </w:r>
    </w:p>
    <w:p w:rsidR="00A20FFC" w:rsidRDefault="00A20FFC" w:rsidP="00A20FFC">
      <w:pPr>
        <w:pStyle w:val="afe"/>
        <w:ind w:leftChars="0" w:left="0" w:firstLineChars="0" w:firstLine="0"/>
        <w:rPr>
          <w:rFonts w:ascii="ＭＳ ゴシック" w:eastAsia="ＭＳ ゴシック" w:hAnsi="ＭＳ ゴシック" w:hint="eastAsia"/>
          <w:sz w:val="36"/>
          <w:szCs w:val="36"/>
        </w:rPr>
      </w:pPr>
    </w:p>
    <w:p w:rsidR="00A20FFC" w:rsidRDefault="00A20FFC" w:rsidP="00A20FFC">
      <w:pPr>
        <w:pStyle w:val="af7"/>
        <w:tabs>
          <w:tab w:val="clear" w:pos="4252"/>
          <w:tab w:val="clear" w:pos="8504"/>
        </w:tabs>
        <w:spacing w:line="200" w:lineRule="exact"/>
        <w:outlineLvl w:val="2"/>
        <w:rPr>
          <w:rFonts w:ascii="ＭＳ ゴシック" w:eastAsia="ＭＳ ゴシック" w:hAnsi="ＭＳ ゴシック" w:hint="eastAsia"/>
          <w:b/>
          <w:bCs/>
          <w:sz w:val="28"/>
          <w:szCs w:val="28"/>
        </w:rPr>
      </w:pPr>
      <w:r>
        <w:rPr>
          <w:rFonts w:ascii="ＭＳ ゴシック" w:eastAsia="ＭＳ ゴシック" w:hAnsi="ＭＳ ゴシック" w:hint="eastAsia"/>
          <w:b/>
          <w:bCs/>
          <w:noProof/>
          <w:sz w:val="28"/>
          <w:szCs w:val="28"/>
        </w:rPr>
        <mc:AlternateContent>
          <mc:Choice Requires="wps">
            <w:drawing>
              <wp:anchor distT="0" distB="0" distL="114300" distR="114300" simplePos="0" relativeHeight="251659264" behindDoc="1" locked="0" layoutInCell="1" allowOverlap="1">
                <wp:simplePos x="0" y="0"/>
                <wp:positionH relativeFrom="column">
                  <wp:posOffset>237490</wp:posOffset>
                </wp:positionH>
                <wp:positionV relativeFrom="paragraph">
                  <wp:posOffset>117475</wp:posOffset>
                </wp:positionV>
                <wp:extent cx="0" cy="457200"/>
                <wp:effectExtent l="24130" t="23495" r="23495" b="2413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3175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17961" dir="2700000" algn="ctr" rotWithShape="0">
                                  <a:srgbClr val="C0C0C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98BC6FA" id="直線コネクタ 3"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pt,9.25pt" to="18.7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" strokecolor="white" strokeweight="2.5pt">
                <v:shadow color="silver" offset="1pt,1pt"/>
              </v:line>
            </w:pict>
          </mc:Fallback>
        </mc:AlternateContent>
      </w:r>
    </w:p>
    <w:p w:rsidR="00A20FFC" w:rsidRDefault="00A20FFC" w:rsidP="00A20FFC">
      <w:pPr>
        <w:pStyle w:val="a6"/>
        <w:ind w:leftChars="0" w:left="0" w:firstLineChars="0" w:firstLine="0"/>
        <w:rPr>
          <w:rFonts w:hint="eastAsia"/>
        </w:rPr>
      </w:pPr>
      <w:r>
        <w:rPr>
          <w:rFonts w:hint="eastAsia"/>
        </w:rPr>
        <w:t>＜平成３０年度＞</w:t>
      </w:r>
    </w:p>
    <w:p w:rsidR="00A20FFC" w:rsidRDefault="00A20FFC" w:rsidP="00A20FFC">
      <w:pPr>
        <w:pStyle w:val="a6"/>
        <w:ind w:leftChars="0" w:left="0" w:firstLineChars="0" w:firstLine="0"/>
        <w:rPr>
          <w:rFonts w:hint="eastAsia"/>
        </w:rPr>
      </w:pPr>
      <w:r>
        <w:rPr>
          <w:rFonts w:hint="eastAsia"/>
        </w:rPr>
        <w:t>平成３１年２月1日</w:t>
      </w:r>
    </w:p>
    <w:p w:rsidR="00A20FFC" w:rsidRDefault="00A20FFC" w:rsidP="00A20FFC">
      <w:pPr>
        <w:pStyle w:val="a6"/>
        <w:ind w:leftChars="0" w:left="0" w:firstLineChars="0" w:firstLine="0"/>
        <w:rPr>
          <w:rFonts w:hint="eastAsia"/>
        </w:rPr>
      </w:pPr>
      <w:r>
        <w:rPr>
          <w:rFonts w:hint="eastAsia"/>
        </w:rPr>
        <w:t>第１回ワーキング</w:t>
      </w:r>
    </w:p>
    <w:p w:rsidR="00A20FFC" w:rsidRDefault="00A20FFC" w:rsidP="00A20FFC">
      <w:pPr>
        <w:pStyle w:val="a6"/>
        <w:ind w:leftChars="0" w:left="0" w:firstLineChars="0" w:firstLine="0"/>
      </w:pPr>
      <w:r>
        <w:rPr>
          <w:rFonts w:hint="eastAsia"/>
        </w:rPr>
        <w:t>主な内容　第４期豊橋市地域福祉計画の策定について</w:t>
      </w:r>
    </w:p>
    <w:p w:rsidR="00A20FFC" w:rsidRDefault="00A20FFC" w:rsidP="00A20FFC">
      <w:pPr>
        <w:pStyle w:val="a6"/>
        <w:ind w:leftChars="0" w:left="0" w:firstLineChars="0" w:firstLine="0"/>
        <w:rPr>
          <w:rFonts w:hint="eastAsia"/>
        </w:rPr>
      </w:pPr>
      <w:r>
        <w:rPr>
          <w:rFonts w:hint="eastAsia"/>
        </w:rPr>
        <w:t xml:space="preserve">　　　　　アンケート調査について</w:t>
      </w:r>
    </w:p>
    <w:p w:rsidR="00A20FFC" w:rsidRDefault="00A20FFC" w:rsidP="00A20FFC">
      <w:pPr>
        <w:pStyle w:val="a6"/>
        <w:ind w:leftChars="0" w:left="0" w:firstLineChars="0" w:firstLine="0"/>
        <w:rPr>
          <w:rFonts w:hint="eastAsia"/>
        </w:rPr>
      </w:pPr>
    </w:p>
    <w:p w:rsidR="00A20FFC" w:rsidRDefault="00A20FFC" w:rsidP="00A20FFC">
      <w:pPr>
        <w:pStyle w:val="a6"/>
        <w:ind w:leftChars="0" w:left="0" w:firstLineChars="0" w:firstLine="0"/>
        <w:rPr>
          <w:rFonts w:hint="eastAsia"/>
        </w:rPr>
      </w:pPr>
      <w:r>
        <w:rPr>
          <w:rFonts w:hint="eastAsia"/>
        </w:rPr>
        <w:t>＜令和がん年度＞</w:t>
      </w:r>
    </w:p>
    <w:p w:rsidR="00A20FFC" w:rsidRDefault="00A20FFC" w:rsidP="00A20FFC">
      <w:pPr>
        <w:pStyle w:val="a6"/>
        <w:ind w:leftChars="0" w:left="0" w:firstLineChars="0" w:firstLine="0"/>
        <w:rPr>
          <w:rFonts w:hint="eastAsia"/>
        </w:rPr>
      </w:pPr>
      <w:r>
        <w:rPr>
          <w:rFonts w:hint="eastAsia"/>
        </w:rPr>
        <w:t>平成３１年４月1２日</w:t>
      </w:r>
    </w:p>
    <w:p w:rsidR="00A20FFC" w:rsidRDefault="00A20FFC" w:rsidP="00A20FFC">
      <w:pPr>
        <w:pStyle w:val="a6"/>
        <w:ind w:leftChars="0" w:left="0" w:firstLineChars="0" w:firstLine="0"/>
        <w:rPr>
          <w:rFonts w:hint="eastAsia"/>
        </w:rPr>
      </w:pPr>
      <w:r>
        <w:rPr>
          <w:rFonts w:hint="eastAsia"/>
        </w:rPr>
        <w:t>第１回幹事会</w:t>
      </w:r>
    </w:p>
    <w:p w:rsidR="00A20FFC" w:rsidRDefault="00A20FFC" w:rsidP="00A20FFC">
      <w:pPr>
        <w:pStyle w:val="a6"/>
        <w:ind w:leftChars="0" w:left="0" w:firstLineChars="0" w:firstLine="0"/>
      </w:pPr>
      <w:r>
        <w:rPr>
          <w:rFonts w:hint="eastAsia"/>
        </w:rPr>
        <w:t>主な内容　第４期豊橋市地域福祉計画の策定について</w:t>
      </w:r>
    </w:p>
    <w:p w:rsidR="00A20FFC" w:rsidRDefault="00A20FFC" w:rsidP="00A20FFC">
      <w:pPr>
        <w:pStyle w:val="a6"/>
        <w:ind w:leftChars="0" w:left="0" w:firstLineChars="0" w:firstLine="0"/>
        <w:rPr>
          <w:rFonts w:hint="eastAsia"/>
        </w:rPr>
      </w:pPr>
      <w:r>
        <w:rPr>
          <w:rFonts w:hint="eastAsia"/>
        </w:rPr>
        <w:t xml:space="preserve">　　　　　アンケート調査について</w:t>
      </w:r>
    </w:p>
    <w:p w:rsidR="00A20FFC" w:rsidRDefault="00A20FFC" w:rsidP="00A20FFC">
      <w:pPr>
        <w:pStyle w:val="a6"/>
        <w:ind w:leftChars="0" w:left="0" w:firstLineChars="0" w:firstLine="0"/>
        <w:rPr>
          <w:rFonts w:hint="eastAsia"/>
        </w:rPr>
      </w:pPr>
    </w:p>
    <w:p w:rsidR="00A20FFC" w:rsidRDefault="00A20FFC" w:rsidP="00A20FFC">
      <w:pPr>
        <w:pStyle w:val="a6"/>
        <w:ind w:leftChars="0" w:left="0" w:firstLineChars="0" w:firstLine="0"/>
        <w:rPr>
          <w:rFonts w:hint="eastAsia"/>
        </w:rPr>
      </w:pPr>
      <w:r>
        <w:rPr>
          <w:rFonts w:hint="eastAsia"/>
        </w:rPr>
        <w:t>平成３１年４月1８日</w:t>
      </w:r>
    </w:p>
    <w:p w:rsidR="00A20FFC" w:rsidRDefault="00A20FFC" w:rsidP="00A20FFC">
      <w:pPr>
        <w:pStyle w:val="a6"/>
        <w:ind w:leftChars="0" w:left="0" w:firstLineChars="0" w:firstLine="0"/>
        <w:rPr>
          <w:rFonts w:hint="eastAsia"/>
        </w:rPr>
      </w:pPr>
      <w:r>
        <w:rPr>
          <w:rFonts w:hint="eastAsia"/>
        </w:rPr>
        <w:t>第１回推進会議</w:t>
      </w:r>
    </w:p>
    <w:p w:rsidR="00A20FFC" w:rsidRDefault="00A20FFC" w:rsidP="00A20FFC">
      <w:pPr>
        <w:pStyle w:val="a6"/>
        <w:ind w:leftChars="0" w:left="0" w:firstLineChars="0" w:firstLine="0"/>
      </w:pPr>
      <w:r>
        <w:rPr>
          <w:rFonts w:hint="eastAsia"/>
        </w:rPr>
        <w:t>主な内容　第４期豊橋市地域福祉計画の策定について</w:t>
      </w:r>
    </w:p>
    <w:p w:rsidR="00A20FFC" w:rsidRDefault="00A20FFC" w:rsidP="00A20FFC">
      <w:pPr>
        <w:pStyle w:val="a6"/>
        <w:ind w:leftChars="0" w:left="0" w:firstLineChars="0" w:firstLine="0"/>
        <w:rPr>
          <w:rFonts w:hint="eastAsia"/>
        </w:rPr>
      </w:pPr>
      <w:r>
        <w:rPr>
          <w:rFonts w:hint="eastAsia"/>
        </w:rPr>
        <w:t xml:space="preserve">　　　　　アンケート調査について</w:t>
      </w:r>
    </w:p>
    <w:p w:rsidR="00A20FFC" w:rsidRDefault="00A20FFC" w:rsidP="00A20FFC">
      <w:pPr>
        <w:pStyle w:val="a6"/>
        <w:ind w:leftChars="0" w:left="0" w:firstLineChars="0" w:firstLine="0"/>
        <w:rPr>
          <w:rFonts w:hint="eastAsia"/>
        </w:rPr>
      </w:pPr>
    </w:p>
    <w:p w:rsidR="00A20FFC" w:rsidRDefault="00A20FFC" w:rsidP="00A20FFC">
      <w:pPr>
        <w:pStyle w:val="a6"/>
        <w:ind w:leftChars="0" w:left="0" w:firstLineChars="0" w:firstLine="0"/>
        <w:rPr>
          <w:rFonts w:hint="eastAsia"/>
        </w:rPr>
      </w:pPr>
      <w:r>
        <w:rPr>
          <w:rFonts w:hint="eastAsia"/>
        </w:rPr>
        <w:t>令わがんねん５月～７月</w:t>
      </w:r>
    </w:p>
    <w:p w:rsidR="00A20FFC" w:rsidRDefault="00A20FFC" w:rsidP="00A20FFC">
      <w:pPr>
        <w:pStyle w:val="a6"/>
        <w:ind w:leftChars="0" w:left="0" w:firstLineChars="0" w:firstLine="0"/>
        <w:rPr>
          <w:rFonts w:hint="eastAsia"/>
        </w:rPr>
      </w:pPr>
      <w:r>
        <w:rPr>
          <w:rFonts w:hint="eastAsia"/>
        </w:rPr>
        <w:t>地域福祉計画アンケート調査実施</w:t>
      </w:r>
    </w:p>
    <w:p w:rsidR="00A20FFC" w:rsidRPr="006E108D" w:rsidRDefault="00A20FFC" w:rsidP="00A20FFC">
      <w:pPr>
        <w:pStyle w:val="a6"/>
        <w:ind w:leftChars="0" w:left="0" w:firstLineChars="0" w:firstLine="0"/>
        <w:rPr>
          <w:rFonts w:hint="eastAsia"/>
        </w:rPr>
      </w:pPr>
      <w:r>
        <w:rPr>
          <w:rFonts w:hint="eastAsia"/>
        </w:rPr>
        <w:t>対象:市民、自治会長、民生委員児童委員、福祉・子ども関係事業所</w:t>
      </w:r>
    </w:p>
    <w:p w:rsidR="00A20FFC" w:rsidRDefault="00A20FFC" w:rsidP="00A20FFC">
      <w:pPr>
        <w:pStyle w:val="a6"/>
        <w:ind w:leftChars="0" w:left="0" w:firstLineChars="0" w:firstLine="0"/>
        <w:rPr>
          <w:rFonts w:hint="eastAsia"/>
        </w:rPr>
      </w:pPr>
    </w:p>
    <w:p w:rsidR="00A20FFC" w:rsidRDefault="00A20FFC" w:rsidP="00A20FFC">
      <w:pPr>
        <w:pStyle w:val="a6"/>
        <w:ind w:leftChars="0" w:left="0" w:firstLineChars="0" w:firstLine="0"/>
        <w:rPr>
          <w:rFonts w:hint="eastAsia"/>
        </w:rPr>
      </w:pPr>
    </w:p>
    <w:p w:rsidR="00A20FFC" w:rsidRDefault="00A20FFC" w:rsidP="00A20FFC">
      <w:pPr>
        <w:pStyle w:val="a6"/>
        <w:ind w:leftChars="0" w:left="0" w:firstLineChars="0" w:firstLine="0"/>
        <w:rPr>
          <w:rFonts w:hint="eastAsia"/>
        </w:rPr>
      </w:pPr>
      <w:r>
        <w:rPr>
          <w:rFonts w:hint="eastAsia"/>
        </w:rPr>
        <w:t>令わがんねん８月８日</w:t>
      </w:r>
    </w:p>
    <w:p w:rsidR="00A20FFC" w:rsidRDefault="00A20FFC" w:rsidP="00A20FFC">
      <w:pPr>
        <w:pStyle w:val="a6"/>
        <w:ind w:leftChars="0" w:left="0" w:firstLineChars="0" w:firstLine="0"/>
        <w:rPr>
          <w:rFonts w:hint="eastAsia"/>
        </w:rPr>
      </w:pPr>
      <w:r>
        <w:rPr>
          <w:rFonts w:hint="eastAsia"/>
        </w:rPr>
        <w:lastRenderedPageBreak/>
        <w:t>第２回幹事会</w:t>
      </w:r>
    </w:p>
    <w:p w:rsidR="00A20FFC" w:rsidRDefault="00A20FFC" w:rsidP="00A20FFC">
      <w:pPr>
        <w:pStyle w:val="a6"/>
        <w:ind w:leftChars="0" w:left="0" w:firstLineChars="0" w:firstLine="0"/>
      </w:pPr>
      <w:r>
        <w:rPr>
          <w:rFonts w:hint="eastAsia"/>
        </w:rPr>
        <w:t>主な内容　第４期豊橋市地域福祉計画の策定について</w:t>
      </w:r>
    </w:p>
    <w:p w:rsidR="00A20FFC" w:rsidRDefault="00A20FFC" w:rsidP="00A20FFC">
      <w:pPr>
        <w:pStyle w:val="a6"/>
        <w:ind w:leftChars="0" w:left="0" w:firstLineChars="0" w:firstLine="0"/>
        <w:rPr>
          <w:rFonts w:hint="eastAsia"/>
        </w:rPr>
      </w:pPr>
    </w:p>
    <w:p w:rsidR="00A20FFC" w:rsidRDefault="00A20FFC" w:rsidP="00A20FFC">
      <w:pPr>
        <w:pStyle w:val="a6"/>
        <w:ind w:leftChars="0" w:left="0" w:firstLineChars="0" w:firstLine="0"/>
        <w:rPr>
          <w:rFonts w:hint="eastAsia"/>
        </w:rPr>
      </w:pPr>
      <w:r>
        <w:rPr>
          <w:rFonts w:hint="eastAsia"/>
        </w:rPr>
        <w:t>令和２年２月６日</w:t>
      </w:r>
    </w:p>
    <w:p w:rsidR="00A20FFC" w:rsidRDefault="00A20FFC" w:rsidP="00A20FFC">
      <w:pPr>
        <w:pStyle w:val="a6"/>
        <w:ind w:leftChars="0" w:left="0" w:firstLineChars="0" w:firstLine="0"/>
        <w:rPr>
          <w:rFonts w:hint="eastAsia"/>
        </w:rPr>
      </w:pPr>
      <w:r>
        <w:rPr>
          <w:rFonts w:hint="eastAsia"/>
        </w:rPr>
        <w:t>第３回幹事会</w:t>
      </w:r>
    </w:p>
    <w:p w:rsidR="00A20FFC" w:rsidRDefault="00A20FFC" w:rsidP="00A20FFC">
      <w:pPr>
        <w:pStyle w:val="a6"/>
        <w:ind w:leftChars="0" w:left="0" w:firstLineChars="0" w:firstLine="0"/>
        <w:rPr>
          <w:rFonts w:hint="eastAsia"/>
        </w:rPr>
      </w:pPr>
      <w:r>
        <w:rPr>
          <w:rFonts w:hint="eastAsia"/>
        </w:rPr>
        <w:t>主な内容　アンケート結果について</w:t>
      </w:r>
    </w:p>
    <w:p w:rsidR="00A20FFC" w:rsidRDefault="00A20FFC" w:rsidP="00A20FFC">
      <w:pPr>
        <w:pStyle w:val="a6"/>
        <w:ind w:leftChars="0" w:left="0" w:firstLineChars="0" w:firstLine="0"/>
      </w:pPr>
      <w:r>
        <w:rPr>
          <w:rFonts w:hint="eastAsia"/>
        </w:rPr>
        <w:t xml:space="preserve">　　　　　第４期豊橋市地域福祉計画の考え方について</w:t>
      </w:r>
    </w:p>
    <w:p w:rsidR="00A20FFC" w:rsidRPr="00A20F0C" w:rsidRDefault="00A20FFC" w:rsidP="00A20FFC">
      <w:pPr>
        <w:pStyle w:val="a6"/>
        <w:ind w:leftChars="0" w:left="0" w:firstLineChars="0" w:firstLine="0"/>
        <w:rPr>
          <w:rFonts w:hint="eastAsia"/>
        </w:rPr>
      </w:pPr>
    </w:p>
    <w:p w:rsidR="00A20FFC" w:rsidRDefault="00A20FFC" w:rsidP="00A20FFC">
      <w:pPr>
        <w:pStyle w:val="a6"/>
        <w:ind w:leftChars="0" w:left="0" w:firstLineChars="0" w:firstLine="0"/>
        <w:rPr>
          <w:rFonts w:hint="eastAsia"/>
        </w:rPr>
      </w:pPr>
      <w:r>
        <w:rPr>
          <w:rFonts w:hint="eastAsia"/>
        </w:rPr>
        <w:t>令和２年２月２１日</w:t>
      </w:r>
    </w:p>
    <w:p w:rsidR="00A20FFC" w:rsidRDefault="00A20FFC" w:rsidP="00A20FFC">
      <w:pPr>
        <w:pStyle w:val="a6"/>
        <w:ind w:leftChars="0" w:left="0" w:firstLineChars="0" w:firstLine="0"/>
        <w:rPr>
          <w:rFonts w:hint="eastAsia"/>
        </w:rPr>
      </w:pPr>
      <w:r>
        <w:rPr>
          <w:rFonts w:hint="eastAsia"/>
        </w:rPr>
        <w:t>第２回推進会議</w:t>
      </w:r>
    </w:p>
    <w:p w:rsidR="00A20FFC" w:rsidRDefault="00A20FFC" w:rsidP="00A20FFC">
      <w:pPr>
        <w:pStyle w:val="a6"/>
        <w:ind w:leftChars="0" w:left="0" w:firstLineChars="0" w:firstLine="0"/>
        <w:rPr>
          <w:rFonts w:hint="eastAsia"/>
        </w:rPr>
      </w:pPr>
      <w:r>
        <w:rPr>
          <w:rFonts w:hint="eastAsia"/>
        </w:rPr>
        <w:t>主な内容　アンケート結果について</w:t>
      </w:r>
    </w:p>
    <w:p w:rsidR="00A20FFC" w:rsidRDefault="00A20FFC" w:rsidP="00A20FFC">
      <w:pPr>
        <w:pStyle w:val="a6"/>
        <w:ind w:leftChars="0" w:left="0" w:firstLineChars="0" w:firstLine="0"/>
      </w:pPr>
      <w:r>
        <w:rPr>
          <w:rFonts w:hint="eastAsia"/>
        </w:rPr>
        <w:t xml:space="preserve">　　　　　第４期豊橋市地域福祉計画の考え方について</w:t>
      </w:r>
    </w:p>
    <w:p w:rsidR="00A20FFC" w:rsidRDefault="00A20FFC" w:rsidP="00A20FFC">
      <w:pPr>
        <w:pStyle w:val="a6"/>
        <w:ind w:leftChars="0" w:left="0" w:firstLineChars="0" w:firstLine="0"/>
        <w:rPr>
          <w:rFonts w:hint="eastAsia"/>
        </w:rPr>
      </w:pPr>
    </w:p>
    <w:p w:rsidR="00A20FFC" w:rsidRDefault="00A20FFC" w:rsidP="00A20FFC">
      <w:pPr>
        <w:pStyle w:val="a6"/>
        <w:ind w:leftChars="0" w:left="0" w:firstLineChars="0" w:firstLine="0"/>
        <w:rPr>
          <w:rFonts w:hint="eastAsia"/>
        </w:rPr>
      </w:pPr>
      <w:r>
        <w:rPr>
          <w:rFonts w:hint="eastAsia"/>
        </w:rPr>
        <w:t>＜令和２年度＞</w:t>
      </w:r>
    </w:p>
    <w:p w:rsidR="00A20FFC" w:rsidRDefault="00A20FFC" w:rsidP="00A20FFC">
      <w:pPr>
        <w:pStyle w:val="a6"/>
        <w:ind w:leftChars="0" w:left="0" w:firstLineChars="0" w:firstLine="0"/>
        <w:rPr>
          <w:rFonts w:hint="eastAsia"/>
        </w:rPr>
      </w:pPr>
      <w:r>
        <w:rPr>
          <w:rFonts w:hint="eastAsia"/>
        </w:rPr>
        <w:t>令和２年８月６日</w:t>
      </w:r>
    </w:p>
    <w:p w:rsidR="00A20FFC" w:rsidRDefault="00A20FFC" w:rsidP="00A20FFC">
      <w:pPr>
        <w:pStyle w:val="a6"/>
        <w:ind w:leftChars="0" w:left="0" w:firstLineChars="0" w:firstLine="0"/>
        <w:rPr>
          <w:rFonts w:hint="eastAsia"/>
        </w:rPr>
      </w:pPr>
      <w:r>
        <w:rPr>
          <w:rFonts w:hint="eastAsia"/>
        </w:rPr>
        <w:t>第４回幹事会</w:t>
      </w:r>
    </w:p>
    <w:p w:rsidR="00A20FFC" w:rsidRDefault="00A20FFC" w:rsidP="00A20FFC">
      <w:pPr>
        <w:pStyle w:val="a6"/>
        <w:ind w:leftChars="0" w:left="0" w:firstLineChars="0" w:firstLine="0"/>
      </w:pPr>
      <w:r>
        <w:rPr>
          <w:rFonts w:hint="eastAsia"/>
        </w:rPr>
        <w:t>主な内容　第４期豊橋市地域福祉計画（骨子）について</w:t>
      </w:r>
    </w:p>
    <w:p w:rsidR="00A20FFC" w:rsidRDefault="00A20FFC" w:rsidP="00A20FFC">
      <w:pPr>
        <w:pStyle w:val="a6"/>
        <w:ind w:leftChars="0" w:left="0" w:firstLineChars="0" w:firstLine="0"/>
        <w:rPr>
          <w:rFonts w:hint="eastAsia"/>
        </w:rPr>
      </w:pPr>
    </w:p>
    <w:p w:rsidR="00A20FFC" w:rsidRDefault="00A20FFC" w:rsidP="00A20FFC">
      <w:pPr>
        <w:pStyle w:val="a6"/>
        <w:ind w:leftChars="0" w:left="0" w:firstLineChars="0" w:firstLine="0"/>
        <w:rPr>
          <w:rFonts w:hint="eastAsia"/>
        </w:rPr>
      </w:pPr>
      <w:r>
        <w:rPr>
          <w:rFonts w:hint="eastAsia"/>
        </w:rPr>
        <w:t>令和２年８月１９日</w:t>
      </w:r>
    </w:p>
    <w:p w:rsidR="00A20FFC" w:rsidRDefault="00A20FFC" w:rsidP="00A20FFC">
      <w:pPr>
        <w:pStyle w:val="a6"/>
        <w:ind w:leftChars="0" w:left="0" w:firstLineChars="0" w:firstLine="0"/>
        <w:rPr>
          <w:rFonts w:hint="eastAsia"/>
        </w:rPr>
      </w:pPr>
      <w:r>
        <w:rPr>
          <w:rFonts w:hint="eastAsia"/>
        </w:rPr>
        <w:t>第３回推進会議</w:t>
      </w:r>
    </w:p>
    <w:p w:rsidR="00A20FFC" w:rsidRDefault="00A20FFC" w:rsidP="00A20FFC">
      <w:pPr>
        <w:pStyle w:val="a6"/>
        <w:ind w:leftChars="0" w:left="0" w:firstLineChars="0" w:firstLine="0"/>
      </w:pPr>
      <w:r>
        <w:rPr>
          <w:rFonts w:hint="eastAsia"/>
        </w:rPr>
        <w:t>主な内容　第４期豊橋市地域福祉計画（骨子）について</w:t>
      </w:r>
    </w:p>
    <w:p w:rsidR="00A20FFC" w:rsidRDefault="00A20FFC" w:rsidP="00A20FFC">
      <w:pPr>
        <w:pStyle w:val="a6"/>
        <w:ind w:leftChars="0" w:left="0" w:firstLineChars="0" w:firstLine="0"/>
        <w:rPr>
          <w:rFonts w:hint="eastAsia"/>
        </w:rPr>
      </w:pPr>
    </w:p>
    <w:p w:rsidR="00A20FFC" w:rsidRDefault="00A20FFC" w:rsidP="00A20FFC">
      <w:pPr>
        <w:pStyle w:val="a6"/>
        <w:ind w:leftChars="0" w:left="0" w:firstLineChars="0" w:firstLine="0"/>
        <w:rPr>
          <w:rFonts w:hint="eastAsia"/>
        </w:rPr>
      </w:pPr>
      <w:r>
        <w:rPr>
          <w:rFonts w:hint="eastAsia"/>
        </w:rPr>
        <w:t>令和２年９月２８日</w:t>
      </w:r>
    </w:p>
    <w:p w:rsidR="00A20FFC" w:rsidRDefault="00A20FFC" w:rsidP="00A20FFC">
      <w:pPr>
        <w:pStyle w:val="a6"/>
        <w:ind w:leftChars="0" w:left="0" w:firstLineChars="0" w:firstLine="0"/>
        <w:rPr>
          <w:rFonts w:hint="eastAsia"/>
        </w:rPr>
      </w:pPr>
      <w:r>
        <w:rPr>
          <w:rFonts w:hint="eastAsia"/>
        </w:rPr>
        <w:t>第５回幹事会</w:t>
      </w:r>
    </w:p>
    <w:p w:rsidR="00A20FFC" w:rsidRDefault="00A20FFC" w:rsidP="00A20FFC">
      <w:pPr>
        <w:pStyle w:val="a6"/>
        <w:ind w:leftChars="0" w:left="0" w:firstLineChars="0" w:firstLine="0"/>
      </w:pPr>
      <w:r>
        <w:rPr>
          <w:rFonts w:hint="eastAsia"/>
        </w:rPr>
        <w:t>主な内容　第４期豊橋市地域福祉計画（素案）について</w:t>
      </w:r>
    </w:p>
    <w:p w:rsidR="00A20FFC" w:rsidRDefault="00A20FFC" w:rsidP="00A20FFC">
      <w:pPr>
        <w:pStyle w:val="a6"/>
        <w:ind w:leftChars="0" w:left="0" w:firstLineChars="0" w:firstLine="0"/>
        <w:rPr>
          <w:rFonts w:hint="eastAsia"/>
        </w:rPr>
      </w:pPr>
      <w:r>
        <w:rPr>
          <w:rFonts w:hint="eastAsia"/>
        </w:rPr>
        <w:t xml:space="preserve"> </w:t>
      </w:r>
    </w:p>
    <w:p w:rsidR="00A20FFC" w:rsidRDefault="00A20FFC" w:rsidP="00A20FFC">
      <w:pPr>
        <w:pStyle w:val="a6"/>
        <w:ind w:leftChars="0" w:left="0" w:firstLineChars="0" w:firstLine="0"/>
        <w:rPr>
          <w:rFonts w:hint="eastAsia"/>
        </w:rPr>
      </w:pPr>
      <w:r>
        <w:rPr>
          <w:rFonts w:hint="eastAsia"/>
        </w:rPr>
        <w:t>令和２年１０月１日</w:t>
      </w:r>
    </w:p>
    <w:p w:rsidR="00A20FFC" w:rsidRDefault="00A20FFC" w:rsidP="00A20FFC">
      <w:pPr>
        <w:pStyle w:val="a6"/>
        <w:ind w:leftChars="0" w:left="0" w:firstLineChars="0" w:firstLine="0"/>
        <w:rPr>
          <w:rFonts w:hint="eastAsia"/>
        </w:rPr>
      </w:pPr>
      <w:r>
        <w:rPr>
          <w:rFonts w:hint="eastAsia"/>
        </w:rPr>
        <w:t>社会福祉審議会</w:t>
      </w:r>
    </w:p>
    <w:p w:rsidR="00A20FFC" w:rsidRDefault="00A20FFC" w:rsidP="00A20FFC">
      <w:pPr>
        <w:pStyle w:val="a6"/>
        <w:ind w:leftChars="0" w:left="0" w:firstLineChars="0" w:firstLine="0"/>
      </w:pPr>
      <w:r>
        <w:rPr>
          <w:rFonts w:hint="eastAsia"/>
        </w:rPr>
        <w:t>主な内容　第４期豊橋市地域福祉計画（素案）について</w:t>
      </w:r>
    </w:p>
    <w:p w:rsidR="00A20FFC" w:rsidRPr="00A20F0C" w:rsidRDefault="00A20FFC" w:rsidP="00A20FFC">
      <w:pPr>
        <w:pStyle w:val="a6"/>
        <w:ind w:leftChars="0" w:left="0" w:firstLineChars="0" w:firstLine="0"/>
        <w:rPr>
          <w:rFonts w:hint="eastAsia"/>
        </w:rPr>
      </w:pPr>
    </w:p>
    <w:p w:rsidR="00A20FFC" w:rsidRDefault="00A20FFC" w:rsidP="00A20FFC">
      <w:pPr>
        <w:pStyle w:val="a6"/>
        <w:ind w:leftChars="0" w:left="0" w:firstLineChars="0" w:firstLine="0"/>
        <w:rPr>
          <w:rFonts w:hint="eastAsia"/>
        </w:rPr>
      </w:pPr>
      <w:r>
        <w:rPr>
          <w:rFonts w:hint="eastAsia"/>
        </w:rPr>
        <w:t>令和２年１０月６日</w:t>
      </w:r>
    </w:p>
    <w:p w:rsidR="00A20FFC" w:rsidRDefault="00A20FFC" w:rsidP="00A20FFC">
      <w:pPr>
        <w:pStyle w:val="a6"/>
        <w:ind w:leftChars="0" w:left="0" w:firstLineChars="0" w:firstLine="0"/>
        <w:rPr>
          <w:rFonts w:hint="eastAsia"/>
        </w:rPr>
      </w:pPr>
      <w:r>
        <w:rPr>
          <w:rFonts w:hint="eastAsia"/>
        </w:rPr>
        <w:t>第４回推進会議</w:t>
      </w:r>
    </w:p>
    <w:p w:rsidR="00A20FFC" w:rsidRDefault="00A20FFC" w:rsidP="00A20FFC">
      <w:pPr>
        <w:pStyle w:val="a6"/>
        <w:ind w:leftChars="0" w:left="0" w:firstLineChars="0" w:firstLine="0"/>
      </w:pPr>
      <w:r>
        <w:rPr>
          <w:rFonts w:hint="eastAsia"/>
        </w:rPr>
        <w:t>主な内容　第４期豊橋市地域福祉計画（素案）について</w:t>
      </w:r>
    </w:p>
    <w:p w:rsidR="00A20FFC" w:rsidRDefault="00A20FFC" w:rsidP="00A20FFC">
      <w:pPr>
        <w:pStyle w:val="a6"/>
        <w:ind w:leftChars="0" w:left="0" w:firstLineChars="0" w:firstLine="0"/>
        <w:rPr>
          <w:rFonts w:hint="eastAsia"/>
        </w:rPr>
      </w:pPr>
    </w:p>
    <w:p w:rsidR="00A20FFC" w:rsidRDefault="00A20FFC" w:rsidP="00A20FFC">
      <w:pPr>
        <w:pStyle w:val="a6"/>
        <w:ind w:leftChars="0" w:left="0" w:firstLineChars="0" w:firstLine="0"/>
        <w:rPr>
          <w:rFonts w:hint="eastAsia"/>
        </w:rPr>
      </w:pPr>
      <w:r>
        <w:rPr>
          <w:rFonts w:hint="eastAsia"/>
        </w:rPr>
        <w:t>令和２年１１月２０日</w:t>
      </w:r>
    </w:p>
    <w:p w:rsidR="00A20FFC" w:rsidRDefault="00A20FFC" w:rsidP="00A20FFC">
      <w:pPr>
        <w:pStyle w:val="a6"/>
        <w:ind w:leftChars="0" w:left="0" w:firstLineChars="0" w:firstLine="0"/>
        <w:rPr>
          <w:rFonts w:hint="eastAsia"/>
        </w:rPr>
      </w:pPr>
      <w:r>
        <w:rPr>
          <w:rFonts w:hint="eastAsia"/>
        </w:rPr>
        <w:t>市議会・福祉教育委員会</w:t>
      </w:r>
    </w:p>
    <w:p w:rsidR="00A20FFC" w:rsidRDefault="00A20FFC" w:rsidP="00A20FFC">
      <w:pPr>
        <w:pStyle w:val="a6"/>
        <w:ind w:leftChars="0" w:left="0" w:firstLineChars="0" w:firstLine="0"/>
        <w:rPr>
          <w:rFonts w:hint="eastAsia"/>
        </w:rPr>
      </w:pPr>
      <w:r>
        <w:rPr>
          <w:rFonts w:hint="eastAsia"/>
        </w:rPr>
        <w:t>主な内容　第４期豊橋市地域福祉計画（案）について</w:t>
      </w:r>
    </w:p>
    <w:p w:rsidR="00A20FFC" w:rsidRDefault="00A20FFC" w:rsidP="00A20FFC">
      <w:pPr>
        <w:pStyle w:val="a6"/>
        <w:ind w:leftChars="0" w:left="0" w:firstLineChars="0" w:firstLine="0"/>
        <w:rPr>
          <w:rFonts w:hint="eastAsia"/>
        </w:rPr>
      </w:pPr>
    </w:p>
    <w:p w:rsidR="00A20FFC" w:rsidRDefault="00A20FFC" w:rsidP="00A20FFC">
      <w:pPr>
        <w:pStyle w:val="a6"/>
        <w:ind w:leftChars="0" w:left="0" w:firstLineChars="0" w:firstLine="0"/>
        <w:rPr>
          <w:rFonts w:hint="eastAsia"/>
        </w:rPr>
      </w:pPr>
    </w:p>
    <w:p w:rsidR="00A20FFC" w:rsidRDefault="00A20FFC" w:rsidP="00A20FFC">
      <w:pPr>
        <w:pStyle w:val="a6"/>
        <w:ind w:leftChars="0" w:left="0" w:firstLineChars="0" w:firstLine="0"/>
        <w:rPr>
          <w:rFonts w:hint="eastAsia"/>
        </w:rPr>
      </w:pPr>
      <w:r>
        <w:rPr>
          <w:rFonts w:hint="eastAsia"/>
        </w:rPr>
        <w:t>令和３年１月４日～２月３日</w:t>
      </w:r>
    </w:p>
    <w:p w:rsidR="00A20FFC" w:rsidRDefault="00A20FFC" w:rsidP="00A20FFC">
      <w:pPr>
        <w:pStyle w:val="a6"/>
        <w:ind w:leftChars="0" w:left="0" w:firstLineChars="0" w:firstLine="0"/>
        <w:rPr>
          <w:rFonts w:hint="eastAsia"/>
        </w:rPr>
      </w:pPr>
      <w:r>
        <w:rPr>
          <w:rFonts w:hint="eastAsia"/>
        </w:rPr>
        <w:t>パブリックコメントの実施</w:t>
      </w:r>
    </w:p>
    <w:p w:rsidR="00A20FFC" w:rsidRDefault="00A20FFC" w:rsidP="00A20FFC">
      <w:pPr>
        <w:pStyle w:val="a6"/>
        <w:ind w:leftChars="0" w:left="0" w:firstLineChars="0" w:firstLine="0"/>
        <w:rPr>
          <w:rFonts w:hAnsi="HG丸ｺﾞｼｯｸM-PRO" w:hint="eastAsia"/>
          <w:b/>
          <w:bCs/>
        </w:rPr>
      </w:pPr>
    </w:p>
    <w:p w:rsidR="00A20FFC" w:rsidRDefault="00A20FFC" w:rsidP="00A20FFC">
      <w:pPr>
        <w:pStyle w:val="11"/>
        <w:spacing w:before="180"/>
        <w:rPr>
          <w:rFonts w:hint="eastAsia"/>
        </w:rPr>
      </w:pPr>
      <w:r>
        <w:rPr>
          <w:rFonts w:hint="eastAsia"/>
        </w:rPr>
        <w:t>５９ページ</w:t>
      </w:r>
    </w:p>
    <w:p w:rsidR="00A20FFC" w:rsidRDefault="00A20FFC" w:rsidP="00A20FFC">
      <w:pPr>
        <w:pStyle w:val="a6"/>
        <w:ind w:leftChars="0" w:left="0" w:firstLineChars="0" w:firstLine="0"/>
        <w:rPr>
          <w:rFonts w:ascii="ＭＳ ゴシック" w:eastAsia="ＭＳ ゴシック" w:hAnsi="ＭＳ ゴシック" w:hint="eastAsia"/>
          <w:b/>
          <w:bCs/>
          <w:sz w:val="28"/>
          <w:szCs w:val="28"/>
        </w:rPr>
      </w:pPr>
      <w:r>
        <w:rPr>
          <w:rFonts w:ascii="ＭＳ ゴシック" w:eastAsia="ＭＳ ゴシック" w:hAnsi="ＭＳ ゴシック" w:hint="eastAsia"/>
          <w:b/>
          <w:sz w:val="32"/>
          <w:szCs w:val="32"/>
        </w:rPr>
        <w:t>３　豊橋市地域福祉計画推進会議設置</w:t>
      </w:r>
      <w:r w:rsidRPr="001D04C0">
        <w:rPr>
          <w:rFonts w:ascii="ＭＳ ゴシック" w:eastAsia="ＭＳ ゴシック" w:hAnsi="ＭＳ ゴシック" w:hint="eastAsia"/>
          <w:b/>
          <w:color w:val="FF0000"/>
          <w:sz w:val="32"/>
          <w:szCs w:val="32"/>
        </w:rPr>
        <w:t>ようこう</w:t>
      </w:r>
    </w:p>
    <w:p w:rsidR="00A20FFC" w:rsidRDefault="00A20FFC" w:rsidP="00A20FFC">
      <w:pPr>
        <w:rPr>
          <w:rFonts w:ascii="HG丸ｺﾞｼｯｸM-PRO" w:eastAsia="HG丸ｺﾞｼｯｸM-PRO" w:hAnsi="HG丸ｺﾞｼｯｸM-PRO" w:hint="eastAsia"/>
          <w:sz w:val="22"/>
          <w:szCs w:val="22"/>
        </w:rPr>
      </w:pPr>
      <w:r>
        <w:rPr>
          <w:rFonts w:ascii="HG丸ｺﾞｼｯｸM-PRO" w:eastAsia="HG丸ｺﾞｼｯｸM-PRO" w:hAnsi="HG丸ｺﾞｼｯｸM-PRO" w:hint="eastAsia"/>
        </w:rPr>
        <w:t>（</w:t>
      </w:r>
      <w:r>
        <w:rPr>
          <w:rFonts w:ascii="HG丸ｺﾞｼｯｸM-PRO" w:eastAsia="HG丸ｺﾞｼｯｸM-PRO" w:hAnsi="HG丸ｺﾞｼｯｸM-PRO" w:hint="eastAsia"/>
          <w:sz w:val="22"/>
          <w:szCs w:val="22"/>
        </w:rPr>
        <w:t>設置）</w:t>
      </w:r>
    </w:p>
    <w:p w:rsidR="00A20FFC" w:rsidRDefault="00A20FFC" w:rsidP="00A20FFC">
      <w:pPr>
        <w:ind w:left="220" w:hangingChars="100" w:hanging="220"/>
        <w:rPr>
          <w:rFonts w:ascii="HG丸ｺﾞｼｯｸM-PRO" w:eastAsia="HG丸ｺﾞｼｯｸM-PRO" w:hAnsi="HG丸ｺﾞｼｯｸM-PRO" w:hint="eastAsia"/>
          <w:sz w:val="22"/>
          <w:szCs w:val="22"/>
        </w:rPr>
      </w:pPr>
      <w:r>
        <w:rPr>
          <w:rFonts w:ascii="HG丸ｺﾞｼｯｸM-PRO" w:eastAsia="HG丸ｺﾞｼｯｸM-PRO" w:hAnsi="HG丸ｺﾞｼｯｸM-PRO" w:hint="eastAsia"/>
          <w:sz w:val="22"/>
          <w:szCs w:val="22"/>
        </w:rPr>
        <w:t>第１条　社会福祉法の理念に基づき、社会福祉を地域で実現するため、豊橋市における地域福祉計画の策定及び地域福祉計画を総合的かつ効果的に推進することを目的とし、豊橋市地域福祉計画推進会議（以下「推進会議」という。）を設置する。</w:t>
      </w:r>
    </w:p>
    <w:p w:rsidR="00A20FFC" w:rsidRDefault="00A20FFC" w:rsidP="00A20FFC">
      <w:pPr>
        <w:rPr>
          <w:rFonts w:ascii="HG丸ｺﾞｼｯｸM-PRO" w:eastAsia="HG丸ｺﾞｼｯｸM-PRO" w:hAnsi="HG丸ｺﾞｼｯｸM-PRO" w:hint="eastAsia"/>
          <w:sz w:val="22"/>
          <w:szCs w:val="22"/>
        </w:rPr>
      </w:pPr>
      <w:r>
        <w:rPr>
          <w:rFonts w:ascii="HG丸ｺﾞｼｯｸM-PRO" w:eastAsia="HG丸ｺﾞｼｯｸM-PRO" w:hAnsi="HG丸ｺﾞｼｯｸM-PRO" w:hint="eastAsia"/>
          <w:sz w:val="22"/>
          <w:szCs w:val="22"/>
        </w:rPr>
        <w:t>（所掌事務）</w:t>
      </w:r>
    </w:p>
    <w:p w:rsidR="00A20FFC" w:rsidRDefault="00A20FFC" w:rsidP="00A20FFC">
      <w:pPr>
        <w:rPr>
          <w:rFonts w:ascii="HG丸ｺﾞｼｯｸM-PRO" w:eastAsia="HG丸ｺﾞｼｯｸM-PRO" w:hAnsi="HG丸ｺﾞｼｯｸM-PRO" w:hint="eastAsia"/>
          <w:sz w:val="22"/>
          <w:szCs w:val="22"/>
        </w:rPr>
      </w:pPr>
      <w:r>
        <w:rPr>
          <w:rFonts w:ascii="HG丸ｺﾞｼｯｸM-PRO" w:eastAsia="HG丸ｺﾞｼｯｸM-PRO" w:hAnsi="HG丸ｺﾞｼｯｸM-PRO" w:hint="eastAsia"/>
          <w:sz w:val="22"/>
          <w:szCs w:val="22"/>
        </w:rPr>
        <w:t>第２条　推進会議は次の事務を所掌する。</w:t>
      </w:r>
    </w:p>
    <w:p w:rsidR="00A20FFC" w:rsidRDefault="00A20FFC" w:rsidP="00A20FFC">
      <w:pPr>
        <w:rPr>
          <w:rFonts w:ascii="HG丸ｺﾞｼｯｸM-PRO" w:eastAsia="HG丸ｺﾞｼｯｸM-PRO" w:hAnsi="HG丸ｺﾞｼｯｸM-PRO" w:hint="eastAsia"/>
          <w:sz w:val="22"/>
          <w:szCs w:val="22"/>
        </w:rPr>
      </w:pPr>
      <w:r>
        <w:rPr>
          <w:rFonts w:ascii="HG丸ｺﾞｼｯｸM-PRO" w:eastAsia="HG丸ｺﾞｼｯｸM-PRO" w:hAnsi="HG丸ｺﾞｼｯｸM-PRO" w:hint="eastAsia"/>
          <w:sz w:val="22"/>
          <w:szCs w:val="22"/>
        </w:rPr>
        <w:t>（１）地域福祉計画の策定に関する重要事項の調査検討及び調整</w:t>
      </w:r>
    </w:p>
    <w:p w:rsidR="00A20FFC" w:rsidRDefault="00A20FFC" w:rsidP="00A20FFC">
      <w:pPr>
        <w:rPr>
          <w:rFonts w:ascii="HG丸ｺﾞｼｯｸM-PRO" w:eastAsia="HG丸ｺﾞｼｯｸM-PRO" w:hAnsi="HG丸ｺﾞｼｯｸM-PRO" w:hint="eastAsia"/>
          <w:sz w:val="22"/>
          <w:szCs w:val="22"/>
        </w:rPr>
      </w:pPr>
      <w:r>
        <w:rPr>
          <w:rFonts w:ascii="HG丸ｺﾞｼｯｸM-PRO" w:eastAsia="HG丸ｺﾞｼｯｸM-PRO" w:hAnsi="HG丸ｺﾞｼｯｸM-PRO" w:hint="eastAsia"/>
          <w:sz w:val="22"/>
          <w:szCs w:val="22"/>
        </w:rPr>
        <w:t>（２）地域福祉計画の立案</w:t>
      </w:r>
    </w:p>
    <w:p w:rsidR="00A20FFC" w:rsidRDefault="00A20FFC" w:rsidP="00A20FFC">
      <w:pPr>
        <w:rPr>
          <w:rFonts w:ascii="HG丸ｺﾞｼｯｸM-PRO" w:eastAsia="HG丸ｺﾞｼｯｸM-PRO" w:hAnsi="HG丸ｺﾞｼｯｸM-PRO" w:hint="eastAsia"/>
          <w:sz w:val="22"/>
          <w:szCs w:val="22"/>
        </w:rPr>
      </w:pPr>
      <w:r>
        <w:rPr>
          <w:rFonts w:ascii="HG丸ｺﾞｼｯｸM-PRO" w:eastAsia="HG丸ｺﾞｼｯｸM-PRO" w:hAnsi="HG丸ｺﾞｼｯｸM-PRO" w:hint="eastAsia"/>
          <w:sz w:val="22"/>
          <w:szCs w:val="22"/>
        </w:rPr>
        <w:t>（３）地域福祉計画の推進に関する重要事項の調査検討及び調整</w:t>
      </w:r>
    </w:p>
    <w:p w:rsidR="00A20FFC" w:rsidRDefault="00A20FFC" w:rsidP="00A20FFC">
      <w:pPr>
        <w:rPr>
          <w:rFonts w:ascii="HG丸ｺﾞｼｯｸM-PRO" w:eastAsia="HG丸ｺﾞｼｯｸM-PRO" w:hAnsi="HG丸ｺﾞｼｯｸM-PRO" w:hint="eastAsia"/>
          <w:sz w:val="22"/>
          <w:szCs w:val="22"/>
        </w:rPr>
      </w:pPr>
      <w:r>
        <w:rPr>
          <w:rFonts w:ascii="HG丸ｺﾞｼｯｸM-PRO" w:eastAsia="HG丸ｺﾞｼｯｸM-PRO" w:hAnsi="HG丸ｺﾞｼｯｸM-PRO" w:hint="eastAsia"/>
          <w:sz w:val="22"/>
          <w:szCs w:val="22"/>
        </w:rPr>
        <w:t>（４）地域福祉計画における各事業の検証及び評価</w:t>
      </w:r>
    </w:p>
    <w:p w:rsidR="00A20FFC" w:rsidRDefault="00A20FFC" w:rsidP="00A20FFC">
      <w:pPr>
        <w:rPr>
          <w:rFonts w:ascii="HG丸ｺﾞｼｯｸM-PRO" w:eastAsia="HG丸ｺﾞｼｯｸM-PRO" w:hAnsi="HG丸ｺﾞｼｯｸM-PRO" w:hint="eastAsia"/>
          <w:sz w:val="22"/>
          <w:szCs w:val="22"/>
        </w:rPr>
      </w:pPr>
      <w:r>
        <w:rPr>
          <w:rFonts w:ascii="HG丸ｺﾞｼｯｸM-PRO" w:eastAsia="HG丸ｺﾞｼｯｸM-PRO" w:hAnsi="HG丸ｺﾞｼｯｸM-PRO" w:hint="eastAsia"/>
          <w:sz w:val="22"/>
          <w:szCs w:val="22"/>
        </w:rPr>
        <w:t>（５）その他目的達成に必要な事項の検討</w:t>
      </w:r>
    </w:p>
    <w:p w:rsidR="00A20FFC" w:rsidRDefault="00A20FFC" w:rsidP="00A20FFC">
      <w:pPr>
        <w:rPr>
          <w:rFonts w:ascii="HG丸ｺﾞｼｯｸM-PRO" w:eastAsia="HG丸ｺﾞｼｯｸM-PRO" w:hAnsi="HG丸ｺﾞｼｯｸM-PRO" w:hint="eastAsia"/>
          <w:sz w:val="22"/>
          <w:szCs w:val="22"/>
        </w:rPr>
      </w:pPr>
      <w:r>
        <w:rPr>
          <w:rFonts w:ascii="HG丸ｺﾞｼｯｸM-PRO" w:eastAsia="HG丸ｺﾞｼｯｸM-PRO" w:hAnsi="HG丸ｺﾞｼｯｸM-PRO" w:hint="eastAsia"/>
          <w:sz w:val="22"/>
          <w:szCs w:val="22"/>
        </w:rPr>
        <w:t>（推進会議）</w:t>
      </w:r>
    </w:p>
    <w:p w:rsidR="00A20FFC" w:rsidRDefault="00A20FFC" w:rsidP="00A20FFC">
      <w:pPr>
        <w:rPr>
          <w:rFonts w:ascii="HG丸ｺﾞｼｯｸM-PRO" w:eastAsia="HG丸ｺﾞｼｯｸM-PRO" w:hAnsi="HG丸ｺﾞｼｯｸM-PRO" w:hint="eastAsia"/>
          <w:sz w:val="22"/>
          <w:szCs w:val="22"/>
        </w:rPr>
      </w:pPr>
      <w:r>
        <w:rPr>
          <w:rFonts w:ascii="HG丸ｺﾞｼｯｸM-PRO" w:eastAsia="HG丸ｺﾞｼｯｸM-PRO" w:hAnsi="HG丸ｺﾞｼｯｸM-PRO" w:hint="eastAsia"/>
          <w:sz w:val="22"/>
          <w:szCs w:val="22"/>
        </w:rPr>
        <w:t>第３条　推進会議は、会長、副会長及び委員をもって組織する。</w:t>
      </w:r>
    </w:p>
    <w:p w:rsidR="00A20FFC" w:rsidRDefault="00A20FFC" w:rsidP="00A20FFC">
      <w:pPr>
        <w:rPr>
          <w:rFonts w:ascii="HG丸ｺﾞｼｯｸM-PRO" w:eastAsia="HG丸ｺﾞｼｯｸM-PRO" w:hAnsi="HG丸ｺﾞｼｯｸM-PRO" w:hint="eastAsia"/>
          <w:sz w:val="22"/>
          <w:szCs w:val="22"/>
        </w:rPr>
      </w:pPr>
      <w:r>
        <w:rPr>
          <w:rFonts w:ascii="HG丸ｺﾞｼｯｸM-PRO" w:eastAsia="HG丸ｺﾞｼｯｸM-PRO" w:hAnsi="HG丸ｺﾞｼｯｸM-PRO" w:hint="eastAsia"/>
          <w:sz w:val="22"/>
          <w:szCs w:val="22"/>
        </w:rPr>
        <w:t>２　会長、副会長及び委員は、別表第１に掲げる職にある者をもって充てる。</w:t>
      </w:r>
    </w:p>
    <w:p w:rsidR="00A20FFC" w:rsidRDefault="00A20FFC" w:rsidP="00A20FFC">
      <w:pPr>
        <w:rPr>
          <w:rFonts w:ascii="HG丸ｺﾞｼｯｸM-PRO" w:eastAsia="HG丸ｺﾞｼｯｸM-PRO" w:hAnsi="HG丸ｺﾞｼｯｸM-PRO" w:hint="eastAsia"/>
          <w:sz w:val="22"/>
          <w:szCs w:val="22"/>
        </w:rPr>
      </w:pPr>
      <w:r>
        <w:rPr>
          <w:rFonts w:ascii="HG丸ｺﾞｼｯｸM-PRO" w:eastAsia="HG丸ｺﾞｼｯｸM-PRO" w:hAnsi="HG丸ｺﾞｼｯｸM-PRO" w:hint="eastAsia"/>
          <w:sz w:val="22"/>
          <w:szCs w:val="22"/>
        </w:rPr>
        <w:t>３　推進会議は、会長が招集する。</w:t>
      </w:r>
    </w:p>
    <w:p w:rsidR="00A20FFC" w:rsidRDefault="00A20FFC" w:rsidP="00A20FFC">
      <w:pPr>
        <w:rPr>
          <w:rFonts w:ascii="HG丸ｺﾞｼｯｸM-PRO" w:eastAsia="HG丸ｺﾞｼｯｸM-PRO" w:hAnsi="HG丸ｺﾞｼｯｸM-PRO" w:hint="eastAsia"/>
          <w:sz w:val="22"/>
          <w:szCs w:val="22"/>
        </w:rPr>
      </w:pPr>
      <w:r>
        <w:rPr>
          <w:rFonts w:ascii="HG丸ｺﾞｼｯｸM-PRO" w:eastAsia="HG丸ｺﾞｼｯｸM-PRO" w:hAnsi="HG丸ｺﾞｼｯｸM-PRO" w:hint="eastAsia"/>
          <w:sz w:val="22"/>
          <w:szCs w:val="22"/>
        </w:rPr>
        <w:t>４　会長は、会務を総理する。</w:t>
      </w:r>
    </w:p>
    <w:p w:rsidR="00A20FFC" w:rsidRDefault="00A20FFC" w:rsidP="00A20FFC">
      <w:pPr>
        <w:ind w:left="220" w:hangingChars="100" w:hanging="220"/>
        <w:rPr>
          <w:rFonts w:ascii="HG丸ｺﾞｼｯｸM-PRO" w:eastAsia="HG丸ｺﾞｼｯｸM-PRO" w:hAnsi="HG丸ｺﾞｼｯｸM-PRO" w:hint="eastAsia"/>
          <w:sz w:val="22"/>
          <w:szCs w:val="22"/>
        </w:rPr>
      </w:pPr>
      <w:r>
        <w:rPr>
          <w:rFonts w:ascii="HG丸ｺﾞｼｯｸM-PRO" w:eastAsia="HG丸ｺﾞｼｯｸM-PRO" w:hAnsi="HG丸ｺﾞｼｯｸM-PRO" w:hint="eastAsia"/>
          <w:sz w:val="22"/>
          <w:szCs w:val="22"/>
        </w:rPr>
        <w:t>５　推進会議は、必要と認めたときは関係職員の出席を求め、その意見を聴くことができる。</w:t>
      </w:r>
    </w:p>
    <w:p w:rsidR="00A20FFC" w:rsidRDefault="00A20FFC" w:rsidP="00A20FFC">
      <w:pPr>
        <w:rPr>
          <w:rFonts w:ascii="HG丸ｺﾞｼｯｸM-PRO" w:eastAsia="HG丸ｺﾞｼｯｸM-PRO" w:hAnsi="HG丸ｺﾞｼｯｸM-PRO" w:hint="eastAsia"/>
          <w:sz w:val="22"/>
          <w:szCs w:val="22"/>
        </w:rPr>
      </w:pPr>
      <w:r>
        <w:rPr>
          <w:rFonts w:ascii="HG丸ｺﾞｼｯｸM-PRO" w:eastAsia="HG丸ｺﾞｼｯｸM-PRO" w:hAnsi="HG丸ｺﾞｼｯｸM-PRO" w:hint="eastAsia"/>
          <w:sz w:val="22"/>
          <w:szCs w:val="22"/>
        </w:rPr>
        <w:t>（社会福祉審議会）</w:t>
      </w:r>
    </w:p>
    <w:p w:rsidR="00A20FFC" w:rsidRDefault="00A20FFC" w:rsidP="00A20FFC">
      <w:pPr>
        <w:ind w:left="220" w:hangingChars="100" w:hanging="220"/>
        <w:rPr>
          <w:rFonts w:ascii="HG丸ｺﾞｼｯｸM-PRO" w:eastAsia="HG丸ｺﾞｼｯｸM-PRO" w:hAnsi="HG丸ｺﾞｼｯｸM-PRO" w:hint="eastAsia"/>
          <w:sz w:val="22"/>
          <w:szCs w:val="22"/>
        </w:rPr>
      </w:pPr>
      <w:r>
        <w:rPr>
          <w:rFonts w:ascii="HG丸ｺﾞｼｯｸM-PRO" w:eastAsia="HG丸ｺﾞｼｯｸM-PRO" w:hAnsi="HG丸ｺﾞｼｯｸM-PRO" w:hint="eastAsia"/>
          <w:sz w:val="22"/>
          <w:szCs w:val="22"/>
        </w:rPr>
        <w:t>第４条　推進会議は、地域福祉計画の策定及び推進に当たり市民の意見を反映させるため、必要に応じて社会福祉審議会に意見を求めるものとする。</w:t>
      </w:r>
    </w:p>
    <w:p w:rsidR="00A20FFC" w:rsidRDefault="00A20FFC" w:rsidP="00A20FFC">
      <w:pPr>
        <w:rPr>
          <w:rFonts w:ascii="HG丸ｺﾞｼｯｸM-PRO" w:eastAsia="HG丸ｺﾞｼｯｸM-PRO" w:hAnsi="HG丸ｺﾞｼｯｸM-PRO" w:hint="eastAsia"/>
          <w:sz w:val="22"/>
          <w:szCs w:val="22"/>
        </w:rPr>
      </w:pPr>
      <w:r>
        <w:rPr>
          <w:rFonts w:ascii="HG丸ｺﾞｼｯｸM-PRO" w:eastAsia="HG丸ｺﾞｼｯｸM-PRO" w:hAnsi="HG丸ｺﾞｼｯｸM-PRO" w:hint="eastAsia"/>
          <w:sz w:val="22"/>
          <w:szCs w:val="22"/>
        </w:rPr>
        <w:t>（幹事会）</w:t>
      </w:r>
    </w:p>
    <w:p w:rsidR="00A20FFC" w:rsidRDefault="00A20FFC" w:rsidP="00A20FFC">
      <w:pPr>
        <w:rPr>
          <w:rFonts w:ascii="HG丸ｺﾞｼｯｸM-PRO" w:eastAsia="HG丸ｺﾞｼｯｸM-PRO" w:hAnsi="HG丸ｺﾞｼｯｸM-PRO" w:hint="eastAsia"/>
          <w:sz w:val="22"/>
          <w:szCs w:val="22"/>
        </w:rPr>
      </w:pPr>
      <w:r>
        <w:rPr>
          <w:rFonts w:ascii="HG丸ｺﾞｼｯｸM-PRO" w:eastAsia="HG丸ｺﾞｼｯｸM-PRO" w:hAnsi="HG丸ｺﾞｼｯｸM-PRO" w:hint="eastAsia"/>
          <w:sz w:val="22"/>
          <w:szCs w:val="22"/>
        </w:rPr>
        <w:t>第５条　推進会議に幹事会を置き、別表第２に掲げる職にある者をもって充てる。</w:t>
      </w:r>
    </w:p>
    <w:p w:rsidR="00A20FFC" w:rsidRDefault="00A20FFC" w:rsidP="00A20FFC">
      <w:pPr>
        <w:ind w:left="220" w:hangingChars="100" w:hanging="220"/>
        <w:rPr>
          <w:rFonts w:ascii="HG丸ｺﾞｼｯｸM-PRO" w:eastAsia="HG丸ｺﾞｼｯｸM-PRO" w:hAnsi="HG丸ｺﾞｼｯｸM-PRO" w:hint="eastAsia"/>
          <w:sz w:val="22"/>
          <w:szCs w:val="22"/>
        </w:rPr>
      </w:pPr>
      <w:r>
        <w:rPr>
          <w:rFonts w:ascii="HG丸ｺﾞｼｯｸM-PRO" w:eastAsia="HG丸ｺﾞｼｯｸM-PRO" w:hAnsi="HG丸ｺﾞｼｯｸM-PRO" w:hint="eastAsia"/>
          <w:sz w:val="22"/>
          <w:szCs w:val="22"/>
        </w:rPr>
        <w:t>２　幹事会は次の事項を所掌し、幹事長は、推進会議に必要な資料を提出する。</w:t>
      </w:r>
    </w:p>
    <w:p w:rsidR="00A20FFC" w:rsidRDefault="00A20FFC" w:rsidP="00A20FFC">
      <w:pPr>
        <w:rPr>
          <w:rFonts w:ascii="HG丸ｺﾞｼｯｸM-PRO" w:eastAsia="HG丸ｺﾞｼｯｸM-PRO" w:hAnsi="HG丸ｺﾞｼｯｸM-PRO" w:hint="eastAsia"/>
          <w:sz w:val="22"/>
          <w:szCs w:val="22"/>
        </w:rPr>
      </w:pPr>
      <w:r>
        <w:rPr>
          <w:rFonts w:ascii="HG丸ｺﾞｼｯｸM-PRO" w:eastAsia="HG丸ｺﾞｼｯｸM-PRO" w:hAnsi="HG丸ｺﾞｼｯｸM-PRO" w:hint="eastAsia"/>
          <w:sz w:val="22"/>
          <w:szCs w:val="22"/>
        </w:rPr>
        <w:t>（１）地域福祉計画の計画素案の作成</w:t>
      </w:r>
    </w:p>
    <w:p w:rsidR="00A20FFC" w:rsidRDefault="00A20FFC" w:rsidP="00A20FFC">
      <w:pPr>
        <w:rPr>
          <w:rFonts w:ascii="HG丸ｺﾞｼｯｸM-PRO" w:eastAsia="HG丸ｺﾞｼｯｸM-PRO" w:hAnsi="HG丸ｺﾞｼｯｸM-PRO" w:hint="eastAsia"/>
          <w:sz w:val="22"/>
          <w:szCs w:val="22"/>
        </w:rPr>
      </w:pPr>
      <w:r>
        <w:rPr>
          <w:rFonts w:ascii="HG丸ｺﾞｼｯｸM-PRO" w:eastAsia="HG丸ｺﾞｼｯｸM-PRO" w:hAnsi="HG丸ｺﾞｼｯｸM-PRO" w:hint="eastAsia"/>
          <w:sz w:val="22"/>
          <w:szCs w:val="22"/>
        </w:rPr>
        <w:t>（２）地域福祉計画の策定及び推進に関する必要事項の調査検討</w:t>
      </w:r>
    </w:p>
    <w:p w:rsidR="00A20FFC" w:rsidRDefault="00A20FFC" w:rsidP="00A20FFC">
      <w:pPr>
        <w:rPr>
          <w:rFonts w:ascii="HG丸ｺﾞｼｯｸM-PRO" w:eastAsia="HG丸ｺﾞｼｯｸM-PRO" w:hAnsi="HG丸ｺﾞｼｯｸM-PRO" w:hint="eastAsia"/>
          <w:sz w:val="22"/>
          <w:szCs w:val="22"/>
        </w:rPr>
      </w:pPr>
      <w:r>
        <w:rPr>
          <w:rFonts w:ascii="HG丸ｺﾞｼｯｸM-PRO" w:eastAsia="HG丸ｺﾞｼｯｸM-PRO" w:hAnsi="HG丸ｺﾞｼｯｸM-PRO" w:hint="eastAsia"/>
          <w:sz w:val="22"/>
          <w:szCs w:val="22"/>
        </w:rPr>
        <w:t>３　幹事会は、幹事長が招集し、会務を総理する。</w:t>
      </w:r>
    </w:p>
    <w:p w:rsidR="00A20FFC" w:rsidRDefault="00A20FFC" w:rsidP="00A20FFC">
      <w:pPr>
        <w:rPr>
          <w:rFonts w:ascii="HG丸ｺﾞｼｯｸM-PRO" w:eastAsia="HG丸ｺﾞｼｯｸM-PRO" w:hAnsi="HG丸ｺﾞｼｯｸM-PRO" w:hint="eastAsia"/>
          <w:sz w:val="22"/>
          <w:szCs w:val="22"/>
        </w:rPr>
      </w:pPr>
      <w:r>
        <w:rPr>
          <w:rFonts w:ascii="HG丸ｺﾞｼｯｸM-PRO" w:eastAsia="HG丸ｺﾞｼｯｸM-PRO" w:hAnsi="HG丸ｺﾞｼｯｸM-PRO" w:hint="eastAsia"/>
          <w:sz w:val="22"/>
          <w:szCs w:val="22"/>
        </w:rPr>
        <w:t>４　幹事会は、必要に応じて関係者を出席させ、説明又は意見を聴くことができる。</w:t>
      </w:r>
    </w:p>
    <w:p w:rsidR="00A20FFC" w:rsidRDefault="00A20FFC" w:rsidP="00A20FFC">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（ワーキンググループ）</w:t>
      </w:r>
    </w:p>
    <w:p w:rsidR="00A20FFC" w:rsidRDefault="00A20FFC" w:rsidP="00A20FFC">
      <w:pPr>
        <w:ind w:left="22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第６条　推進会議にワーキンググループを置き、別表第３に掲げる職にある者をもって充てる。</w:t>
      </w:r>
    </w:p>
    <w:p w:rsidR="00A20FFC" w:rsidRDefault="00A20FFC" w:rsidP="00A20FFC">
      <w:pPr>
        <w:ind w:left="22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２　ワーキンググループは次の事務を所掌し、リーダーは幹事会に必要な資料を提出する。</w:t>
      </w:r>
    </w:p>
    <w:p w:rsidR="00A20FFC" w:rsidRDefault="00A20FFC" w:rsidP="00A20FFC">
      <w:pPr>
        <w:ind w:left="22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（１）地域福祉計画の策定に必要となる基礎的な調査研究</w:t>
      </w:r>
    </w:p>
    <w:p w:rsidR="00A20FFC" w:rsidRDefault="00A20FFC" w:rsidP="00A20FFC">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３　ワーキンググループは、リーダーが招集し、会務を総理する。</w:t>
      </w:r>
    </w:p>
    <w:p w:rsidR="00A20FFC" w:rsidRDefault="00A20FFC" w:rsidP="00A20FFC">
      <w:pPr>
        <w:ind w:left="220" w:hangingChars="100" w:hanging="220"/>
        <w:rPr>
          <w:rFonts w:ascii="HG丸ｺﾞｼｯｸM-PRO" w:eastAsia="HG丸ｺﾞｼｯｸM-PRO" w:hAnsi="HG丸ｺﾞｼｯｸM-PRO" w:hint="eastAsia"/>
          <w:sz w:val="22"/>
          <w:szCs w:val="22"/>
          <w:shd w:val="pct10" w:color="auto" w:fill="FFFFFF"/>
        </w:rPr>
      </w:pPr>
      <w:r>
        <w:rPr>
          <w:rFonts w:ascii="HG丸ｺﾞｼｯｸM-PRO" w:eastAsia="HG丸ｺﾞｼｯｸM-PRO" w:hAnsi="HG丸ｺﾞｼｯｸM-PRO" w:hint="eastAsia"/>
          <w:sz w:val="22"/>
          <w:szCs w:val="22"/>
        </w:rPr>
        <w:lastRenderedPageBreak/>
        <w:t>４　ワーキンググループは、必要に応じて関係者を出席させ、説明又は意見を聴くことができる。</w:t>
      </w:r>
    </w:p>
    <w:p w:rsidR="00A20FFC" w:rsidRDefault="00A20FFC" w:rsidP="00A20FFC">
      <w:pPr>
        <w:rPr>
          <w:rFonts w:ascii="HG丸ｺﾞｼｯｸM-PRO" w:eastAsia="HG丸ｺﾞｼｯｸM-PRO" w:hAnsi="HG丸ｺﾞｼｯｸM-PRO" w:hint="eastAsia"/>
          <w:sz w:val="22"/>
          <w:szCs w:val="22"/>
        </w:rPr>
      </w:pPr>
      <w:r>
        <w:rPr>
          <w:rFonts w:ascii="HG丸ｺﾞｼｯｸM-PRO" w:eastAsia="HG丸ｺﾞｼｯｸM-PRO" w:hAnsi="HG丸ｺﾞｼｯｸM-PRO" w:hint="eastAsia"/>
          <w:sz w:val="22"/>
          <w:szCs w:val="22"/>
        </w:rPr>
        <w:t>（事務局）</w:t>
      </w:r>
    </w:p>
    <w:p w:rsidR="00A20FFC" w:rsidRDefault="00A20FFC" w:rsidP="00A20FFC">
      <w:pPr>
        <w:rPr>
          <w:rFonts w:ascii="HG丸ｺﾞｼｯｸM-PRO" w:eastAsia="HG丸ｺﾞｼｯｸM-PRO" w:hAnsi="HG丸ｺﾞｼｯｸM-PRO" w:hint="eastAsia"/>
          <w:sz w:val="22"/>
          <w:szCs w:val="22"/>
        </w:rPr>
      </w:pPr>
      <w:r>
        <w:rPr>
          <w:rFonts w:ascii="HG丸ｺﾞｼｯｸM-PRO" w:eastAsia="HG丸ｺﾞｼｯｸM-PRO" w:hAnsi="HG丸ｺﾞｼｯｸM-PRO" w:hint="eastAsia"/>
          <w:sz w:val="22"/>
          <w:szCs w:val="22"/>
        </w:rPr>
        <w:t>第７条　推進会議の事務局は、福祉部福祉政策課に置く。</w:t>
      </w:r>
    </w:p>
    <w:p w:rsidR="00A20FFC" w:rsidRDefault="00A20FFC" w:rsidP="00A20FFC">
      <w:pPr>
        <w:rPr>
          <w:rFonts w:ascii="HG丸ｺﾞｼｯｸM-PRO" w:eastAsia="HG丸ｺﾞｼｯｸM-PRO" w:hAnsi="HG丸ｺﾞｼｯｸM-PRO" w:hint="eastAsia"/>
          <w:sz w:val="22"/>
          <w:szCs w:val="22"/>
        </w:rPr>
      </w:pPr>
      <w:r>
        <w:rPr>
          <w:rFonts w:ascii="HG丸ｺﾞｼｯｸM-PRO" w:eastAsia="HG丸ｺﾞｼｯｸM-PRO" w:hAnsi="HG丸ｺﾞｼｯｸM-PRO" w:hint="eastAsia"/>
          <w:sz w:val="22"/>
          <w:szCs w:val="22"/>
        </w:rPr>
        <w:t>（委任）</w:t>
      </w:r>
    </w:p>
    <w:p w:rsidR="00A20FFC" w:rsidRDefault="00A20FFC" w:rsidP="00A20FFC">
      <w:pPr>
        <w:ind w:left="220" w:hangingChars="100" w:hanging="220"/>
        <w:rPr>
          <w:rFonts w:ascii="HG丸ｺﾞｼｯｸM-PRO" w:eastAsia="HG丸ｺﾞｼｯｸM-PRO" w:hAnsi="HG丸ｺﾞｼｯｸM-PRO" w:hint="eastAsia"/>
          <w:sz w:val="22"/>
          <w:szCs w:val="22"/>
        </w:rPr>
      </w:pPr>
      <w:r>
        <w:rPr>
          <w:rFonts w:ascii="HG丸ｺﾞｼｯｸM-PRO" w:eastAsia="HG丸ｺﾞｼｯｸM-PRO" w:hAnsi="HG丸ｺﾞｼｯｸM-PRO" w:hint="eastAsia"/>
          <w:sz w:val="22"/>
          <w:szCs w:val="22"/>
        </w:rPr>
        <w:t>第８条　この要綱に定めるもののほか、推進会議の運営に関し必要な事項は、会長が会議に諮って定める。</w:t>
      </w:r>
    </w:p>
    <w:p w:rsidR="00A20FFC" w:rsidRDefault="00A20FFC" w:rsidP="00A20FFC">
      <w:pPr>
        <w:pStyle w:val="11"/>
        <w:spacing w:before="180"/>
        <w:rPr>
          <w:rFonts w:hint="eastAsia"/>
          <w:sz w:val="22"/>
          <w:szCs w:val="22"/>
        </w:rPr>
      </w:pPr>
      <w:r>
        <w:rPr>
          <w:rFonts w:hint="eastAsia"/>
        </w:rPr>
        <w:t>６０ページ</w:t>
      </w:r>
    </w:p>
    <w:p w:rsidR="00A20FFC" w:rsidRDefault="00A20FFC" w:rsidP="00A20FFC">
      <w:pPr>
        <w:rPr>
          <w:rFonts w:ascii="HG丸ｺﾞｼｯｸM-PRO" w:eastAsia="HG丸ｺﾞｼｯｸM-PRO" w:hAnsi="HG丸ｺﾞｼｯｸM-PRO" w:hint="eastAsia"/>
          <w:sz w:val="22"/>
          <w:szCs w:val="22"/>
        </w:rPr>
      </w:pPr>
      <w:r>
        <w:rPr>
          <w:rFonts w:ascii="HG丸ｺﾞｼｯｸM-PRO" w:eastAsia="HG丸ｺﾞｼｯｸM-PRO" w:hAnsi="HG丸ｺﾞｼｯｸM-PRO" w:hint="eastAsia"/>
          <w:sz w:val="22"/>
          <w:szCs w:val="22"/>
        </w:rPr>
        <w:t>附則</w:t>
      </w:r>
    </w:p>
    <w:p w:rsidR="00A20FFC" w:rsidRDefault="00A20FFC" w:rsidP="00A20FFC">
      <w:pPr>
        <w:rPr>
          <w:rFonts w:ascii="HG丸ｺﾞｼｯｸM-PRO" w:eastAsia="HG丸ｺﾞｼｯｸM-PRO" w:hAnsi="HG丸ｺﾞｼｯｸM-PRO" w:hint="eastAsia"/>
          <w:sz w:val="22"/>
          <w:szCs w:val="22"/>
        </w:rPr>
      </w:pPr>
      <w:r>
        <w:rPr>
          <w:rFonts w:ascii="HG丸ｺﾞｼｯｸM-PRO" w:eastAsia="HG丸ｺﾞｼｯｸM-PRO" w:hAnsi="HG丸ｺﾞｼｯｸM-PRO" w:hint="eastAsia"/>
          <w:sz w:val="22"/>
          <w:szCs w:val="22"/>
        </w:rPr>
        <w:t>この要綱は、平成１５年５月２６日から施行する。</w:t>
      </w:r>
    </w:p>
    <w:p w:rsidR="00A20FFC" w:rsidRDefault="00A20FFC" w:rsidP="00A20FFC">
      <w:pPr>
        <w:rPr>
          <w:rFonts w:ascii="HG丸ｺﾞｼｯｸM-PRO" w:eastAsia="HG丸ｺﾞｼｯｸM-PRO" w:hAnsi="HG丸ｺﾞｼｯｸM-PRO" w:hint="eastAsia"/>
          <w:sz w:val="22"/>
          <w:szCs w:val="22"/>
        </w:rPr>
      </w:pPr>
      <w:r>
        <w:rPr>
          <w:rFonts w:ascii="HG丸ｺﾞｼｯｸM-PRO" w:eastAsia="HG丸ｺﾞｼｯｸM-PRO" w:hAnsi="HG丸ｺﾞｼｯｸM-PRO" w:hint="eastAsia"/>
          <w:sz w:val="22"/>
          <w:szCs w:val="22"/>
        </w:rPr>
        <w:t>附則</w:t>
      </w:r>
    </w:p>
    <w:p w:rsidR="00A20FFC" w:rsidRDefault="00A20FFC" w:rsidP="00A20FFC">
      <w:pPr>
        <w:rPr>
          <w:rFonts w:ascii="HG丸ｺﾞｼｯｸM-PRO" w:eastAsia="HG丸ｺﾞｼｯｸM-PRO" w:hAnsi="HG丸ｺﾞｼｯｸM-PRO" w:hint="eastAsia"/>
          <w:sz w:val="22"/>
          <w:szCs w:val="22"/>
        </w:rPr>
      </w:pPr>
      <w:r>
        <w:rPr>
          <w:rFonts w:ascii="HG丸ｺﾞｼｯｸM-PRO" w:eastAsia="HG丸ｺﾞｼｯｸM-PRO" w:hAnsi="HG丸ｺﾞｼｯｸM-PRO" w:hint="eastAsia"/>
          <w:sz w:val="22"/>
          <w:szCs w:val="22"/>
        </w:rPr>
        <w:t>この要綱は、平成１６年８月２日から施行する。</w:t>
      </w:r>
    </w:p>
    <w:p w:rsidR="00A20FFC" w:rsidRDefault="00A20FFC" w:rsidP="00A20FFC">
      <w:pPr>
        <w:rPr>
          <w:rFonts w:ascii="HG丸ｺﾞｼｯｸM-PRO" w:eastAsia="HG丸ｺﾞｼｯｸM-PRO" w:hAnsi="HG丸ｺﾞｼｯｸM-PRO" w:hint="eastAsia"/>
          <w:sz w:val="22"/>
          <w:szCs w:val="22"/>
        </w:rPr>
      </w:pPr>
      <w:r>
        <w:rPr>
          <w:rFonts w:ascii="HG丸ｺﾞｼｯｸM-PRO" w:eastAsia="HG丸ｺﾞｼｯｸM-PRO" w:hAnsi="HG丸ｺﾞｼｯｸM-PRO" w:hint="eastAsia"/>
          <w:sz w:val="22"/>
          <w:szCs w:val="22"/>
        </w:rPr>
        <w:t>附則</w:t>
      </w:r>
    </w:p>
    <w:p w:rsidR="00A20FFC" w:rsidRDefault="00A20FFC" w:rsidP="00A20FFC">
      <w:pPr>
        <w:rPr>
          <w:rFonts w:ascii="HG丸ｺﾞｼｯｸM-PRO" w:eastAsia="HG丸ｺﾞｼｯｸM-PRO" w:hAnsi="HG丸ｺﾞｼｯｸM-PRO" w:hint="eastAsia"/>
          <w:sz w:val="22"/>
          <w:szCs w:val="22"/>
        </w:rPr>
      </w:pPr>
      <w:r>
        <w:rPr>
          <w:rFonts w:ascii="HG丸ｺﾞｼｯｸM-PRO" w:eastAsia="HG丸ｺﾞｼｯｸM-PRO" w:hAnsi="HG丸ｺﾞｼｯｸM-PRO" w:hint="eastAsia"/>
          <w:sz w:val="22"/>
          <w:szCs w:val="22"/>
        </w:rPr>
        <w:t>この要綱は、平成１７年４月１日から施行する。</w:t>
      </w:r>
    </w:p>
    <w:p w:rsidR="00A20FFC" w:rsidRDefault="00A20FFC" w:rsidP="00A20FFC">
      <w:pPr>
        <w:rPr>
          <w:rFonts w:ascii="HG丸ｺﾞｼｯｸM-PRO" w:eastAsia="HG丸ｺﾞｼｯｸM-PRO" w:hAnsi="HG丸ｺﾞｼｯｸM-PRO" w:hint="eastAsia"/>
          <w:sz w:val="22"/>
          <w:szCs w:val="22"/>
        </w:rPr>
      </w:pPr>
      <w:r>
        <w:rPr>
          <w:rFonts w:ascii="HG丸ｺﾞｼｯｸM-PRO" w:eastAsia="HG丸ｺﾞｼｯｸM-PRO" w:hAnsi="HG丸ｺﾞｼｯｸM-PRO" w:hint="eastAsia"/>
          <w:sz w:val="22"/>
          <w:szCs w:val="22"/>
        </w:rPr>
        <w:t>附則</w:t>
      </w:r>
    </w:p>
    <w:p w:rsidR="00A20FFC" w:rsidRDefault="00A20FFC" w:rsidP="00A20FFC">
      <w:pPr>
        <w:rPr>
          <w:rFonts w:ascii="HG丸ｺﾞｼｯｸM-PRO" w:eastAsia="HG丸ｺﾞｼｯｸM-PRO" w:hAnsi="HG丸ｺﾞｼｯｸM-PRO" w:hint="eastAsia"/>
          <w:sz w:val="22"/>
          <w:szCs w:val="22"/>
        </w:rPr>
      </w:pPr>
      <w:r>
        <w:rPr>
          <w:rFonts w:ascii="HG丸ｺﾞｼｯｸM-PRO" w:eastAsia="HG丸ｺﾞｼｯｸM-PRO" w:hAnsi="HG丸ｺﾞｼｯｸM-PRO" w:hint="eastAsia"/>
          <w:sz w:val="22"/>
          <w:szCs w:val="22"/>
        </w:rPr>
        <w:t>この要綱は、平成２２年１月７日から施行する。</w:t>
      </w:r>
    </w:p>
    <w:p w:rsidR="00A20FFC" w:rsidRDefault="00A20FFC" w:rsidP="00A20FFC">
      <w:pPr>
        <w:rPr>
          <w:rFonts w:ascii="HG丸ｺﾞｼｯｸM-PRO" w:eastAsia="HG丸ｺﾞｼｯｸM-PRO" w:hAnsi="HG丸ｺﾞｼｯｸM-PRO" w:hint="eastAsia"/>
          <w:sz w:val="22"/>
          <w:szCs w:val="22"/>
        </w:rPr>
      </w:pPr>
      <w:r>
        <w:rPr>
          <w:rFonts w:ascii="HG丸ｺﾞｼｯｸM-PRO" w:eastAsia="HG丸ｺﾞｼｯｸM-PRO" w:hAnsi="HG丸ｺﾞｼｯｸM-PRO" w:hint="eastAsia"/>
          <w:sz w:val="22"/>
          <w:szCs w:val="22"/>
        </w:rPr>
        <w:t>附則</w:t>
      </w:r>
    </w:p>
    <w:p w:rsidR="00A20FFC" w:rsidRDefault="00A20FFC" w:rsidP="00A20FFC">
      <w:pPr>
        <w:rPr>
          <w:rFonts w:ascii="HG丸ｺﾞｼｯｸM-PRO" w:eastAsia="HG丸ｺﾞｼｯｸM-PRO" w:hAnsi="HG丸ｺﾞｼｯｸM-PRO" w:hint="eastAsia"/>
          <w:sz w:val="22"/>
          <w:szCs w:val="22"/>
        </w:rPr>
      </w:pPr>
      <w:r>
        <w:rPr>
          <w:rFonts w:ascii="HG丸ｺﾞｼｯｸM-PRO" w:eastAsia="HG丸ｺﾞｼｯｸM-PRO" w:hAnsi="HG丸ｺﾞｼｯｸM-PRO" w:hint="eastAsia"/>
          <w:sz w:val="22"/>
          <w:szCs w:val="22"/>
        </w:rPr>
        <w:t>この要綱は、平成２２年４月１日から施行する。</w:t>
      </w:r>
    </w:p>
    <w:p w:rsidR="00A20FFC" w:rsidRDefault="00A20FFC" w:rsidP="00A20FFC">
      <w:pPr>
        <w:rPr>
          <w:rFonts w:ascii="HG丸ｺﾞｼｯｸM-PRO" w:eastAsia="HG丸ｺﾞｼｯｸM-PRO" w:hAnsi="HG丸ｺﾞｼｯｸM-PRO" w:hint="eastAsia"/>
          <w:sz w:val="22"/>
          <w:szCs w:val="22"/>
        </w:rPr>
      </w:pPr>
      <w:r>
        <w:rPr>
          <w:rFonts w:ascii="HG丸ｺﾞｼｯｸM-PRO" w:eastAsia="HG丸ｺﾞｼｯｸM-PRO" w:hAnsi="HG丸ｺﾞｼｯｸM-PRO" w:hint="eastAsia"/>
          <w:sz w:val="22"/>
          <w:szCs w:val="22"/>
        </w:rPr>
        <w:t>附則</w:t>
      </w:r>
    </w:p>
    <w:p w:rsidR="00A20FFC" w:rsidRDefault="00A20FFC" w:rsidP="00A20FFC">
      <w:pPr>
        <w:rPr>
          <w:rFonts w:ascii="HG丸ｺﾞｼｯｸM-PRO" w:eastAsia="HG丸ｺﾞｼｯｸM-PRO" w:hAnsi="HG丸ｺﾞｼｯｸM-PRO" w:hint="eastAsia"/>
          <w:sz w:val="22"/>
          <w:szCs w:val="22"/>
        </w:rPr>
      </w:pPr>
      <w:r>
        <w:rPr>
          <w:rFonts w:ascii="HG丸ｺﾞｼｯｸM-PRO" w:eastAsia="HG丸ｺﾞｼｯｸM-PRO" w:hAnsi="HG丸ｺﾞｼｯｸM-PRO" w:hint="eastAsia"/>
          <w:sz w:val="22"/>
          <w:szCs w:val="22"/>
        </w:rPr>
        <w:t>この要綱は、平成２６年５月２１日から施行する。</w:t>
      </w:r>
    </w:p>
    <w:p w:rsidR="00A20FFC" w:rsidRDefault="00A20FFC" w:rsidP="00A20FFC">
      <w:pPr>
        <w:rPr>
          <w:rFonts w:ascii="HG丸ｺﾞｼｯｸM-PRO" w:eastAsia="HG丸ｺﾞｼｯｸM-PRO" w:hAnsi="HG丸ｺﾞｼｯｸM-PRO" w:hint="eastAsia"/>
          <w:sz w:val="22"/>
          <w:szCs w:val="22"/>
        </w:rPr>
      </w:pPr>
      <w:r>
        <w:rPr>
          <w:rFonts w:ascii="HG丸ｺﾞｼｯｸM-PRO" w:eastAsia="HG丸ｺﾞｼｯｸM-PRO" w:hAnsi="HG丸ｺﾞｼｯｸM-PRO" w:hint="eastAsia"/>
          <w:sz w:val="22"/>
          <w:szCs w:val="22"/>
        </w:rPr>
        <w:t>附則</w:t>
      </w:r>
    </w:p>
    <w:p w:rsidR="00A20FFC" w:rsidRDefault="00A20FFC" w:rsidP="00A20FFC">
      <w:pPr>
        <w:rPr>
          <w:rFonts w:ascii="HG丸ｺﾞｼｯｸM-PRO" w:eastAsia="HG丸ｺﾞｼｯｸM-PRO" w:hAnsi="HG丸ｺﾞｼｯｸM-PRO" w:hint="eastAsia"/>
          <w:sz w:val="22"/>
          <w:szCs w:val="22"/>
        </w:rPr>
      </w:pPr>
      <w:r>
        <w:rPr>
          <w:rFonts w:ascii="HG丸ｺﾞｼｯｸM-PRO" w:eastAsia="HG丸ｺﾞｼｯｸM-PRO" w:hAnsi="HG丸ｺﾞｼｯｸM-PRO" w:hint="eastAsia"/>
          <w:sz w:val="22"/>
          <w:szCs w:val="22"/>
        </w:rPr>
        <w:t>この要綱は、平成２７年４月１日から施行する。</w:t>
      </w:r>
    </w:p>
    <w:p w:rsidR="00A20FFC" w:rsidRDefault="00A20FFC" w:rsidP="00A20FFC">
      <w:pPr>
        <w:rPr>
          <w:rFonts w:ascii="HG丸ｺﾞｼｯｸM-PRO" w:eastAsia="HG丸ｺﾞｼｯｸM-PRO" w:hAnsi="HG丸ｺﾞｼｯｸM-PRO" w:hint="eastAsia"/>
          <w:sz w:val="22"/>
          <w:szCs w:val="22"/>
        </w:rPr>
      </w:pPr>
      <w:r>
        <w:rPr>
          <w:rFonts w:ascii="HG丸ｺﾞｼｯｸM-PRO" w:eastAsia="HG丸ｺﾞｼｯｸM-PRO" w:hAnsi="HG丸ｺﾞｼｯｸM-PRO" w:hint="eastAsia"/>
          <w:sz w:val="22"/>
          <w:szCs w:val="22"/>
        </w:rPr>
        <w:t>附則</w:t>
      </w:r>
    </w:p>
    <w:p w:rsidR="00A20FFC" w:rsidRDefault="00A20FFC" w:rsidP="00A20FFC">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この要綱は、平成２９年４月１日から施行する。</w:t>
      </w:r>
    </w:p>
    <w:p w:rsidR="00A20FFC" w:rsidRDefault="00A20FFC" w:rsidP="00A20FFC">
      <w:pPr>
        <w:rPr>
          <w:rFonts w:ascii="HG丸ｺﾞｼｯｸM-PRO" w:eastAsia="HG丸ｺﾞｼｯｸM-PRO" w:hAnsi="HG丸ｺﾞｼｯｸM-PRO" w:hint="eastAsia"/>
          <w:sz w:val="22"/>
          <w:szCs w:val="22"/>
        </w:rPr>
      </w:pPr>
      <w:r>
        <w:rPr>
          <w:rFonts w:ascii="HG丸ｺﾞｼｯｸM-PRO" w:eastAsia="HG丸ｺﾞｼｯｸM-PRO" w:hAnsi="HG丸ｺﾞｼｯｸM-PRO" w:hint="eastAsia"/>
          <w:sz w:val="22"/>
          <w:szCs w:val="22"/>
        </w:rPr>
        <w:t>附則</w:t>
      </w:r>
    </w:p>
    <w:p w:rsidR="00A20FFC" w:rsidRDefault="00A20FFC" w:rsidP="00A20FFC">
      <w:pPr>
        <w:rPr>
          <w:rFonts w:ascii="HG丸ｺﾞｼｯｸM-PRO" w:eastAsia="HG丸ｺﾞｼｯｸM-PRO" w:hAnsi="HG丸ｺﾞｼｯｸM-PRO" w:hint="eastAsia"/>
          <w:sz w:val="22"/>
          <w:szCs w:val="22"/>
        </w:rPr>
      </w:pPr>
      <w:r>
        <w:rPr>
          <w:rFonts w:ascii="HG丸ｺﾞｼｯｸM-PRO" w:eastAsia="HG丸ｺﾞｼｯｸM-PRO" w:hAnsi="HG丸ｺﾞｼｯｸM-PRO" w:hint="eastAsia"/>
          <w:sz w:val="22"/>
          <w:szCs w:val="22"/>
        </w:rPr>
        <w:t>この要綱は、平成３１年４月１日から施行する。</w:t>
      </w:r>
    </w:p>
    <w:p w:rsidR="00A20FFC" w:rsidRDefault="00A20FFC" w:rsidP="00A20FFC">
      <w:pPr>
        <w:rPr>
          <w:rFonts w:ascii="HG丸ｺﾞｼｯｸM-PRO" w:eastAsia="HG丸ｺﾞｼｯｸM-PRO" w:hAnsi="HG丸ｺﾞｼｯｸM-PRO" w:hint="eastAsia"/>
          <w:sz w:val="22"/>
          <w:szCs w:val="22"/>
        </w:rPr>
      </w:pPr>
      <w:r>
        <w:rPr>
          <w:rFonts w:ascii="HG丸ｺﾞｼｯｸM-PRO" w:eastAsia="HG丸ｺﾞｼｯｸM-PRO" w:hAnsi="HG丸ｺﾞｼｯｸM-PRO" w:hint="eastAsia"/>
          <w:sz w:val="22"/>
          <w:szCs w:val="22"/>
        </w:rPr>
        <w:t>附則</w:t>
      </w:r>
    </w:p>
    <w:p w:rsidR="00A20FFC" w:rsidRDefault="00A20FFC" w:rsidP="00A20FFC">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この要綱は、令和２年８月１８日から施行する。</w:t>
      </w:r>
    </w:p>
    <w:p w:rsidR="00A20FFC" w:rsidRDefault="00A20FFC" w:rsidP="00A20FFC">
      <w:pPr>
        <w:rPr>
          <w:rFonts w:ascii="HG丸ｺﾞｼｯｸM-PRO" w:eastAsia="HG丸ｺﾞｼｯｸM-PRO" w:hAnsi="HG丸ｺﾞｼｯｸM-PRO"/>
        </w:rPr>
      </w:pPr>
    </w:p>
    <w:p w:rsidR="00A20FFC" w:rsidRDefault="00A20FFC" w:rsidP="00A20FFC">
      <w:pPr>
        <w:pStyle w:val="11"/>
        <w:spacing w:before="180"/>
        <w:rPr>
          <w:rFonts w:hint="eastAsia"/>
          <w:sz w:val="22"/>
          <w:szCs w:val="22"/>
        </w:rPr>
      </w:pPr>
      <w:r>
        <w:rPr>
          <w:rFonts w:hint="eastAsia"/>
        </w:rPr>
        <w:t>６１ページ</w:t>
      </w:r>
    </w:p>
    <w:p w:rsidR="00A20FFC" w:rsidRDefault="00A20FFC" w:rsidP="00A20FFC">
      <w:pPr>
        <w:rPr>
          <w:rFonts w:ascii="HG丸ｺﾞｼｯｸM-PRO" w:eastAsia="HG丸ｺﾞｼｯｸM-PRO" w:hAnsi="HG丸ｺﾞｼｯｸM-PRO"/>
          <w:sz w:val="22"/>
          <w:szCs w:val="22"/>
        </w:rPr>
      </w:pPr>
    </w:p>
    <w:p w:rsidR="00A20FFC" w:rsidRDefault="00A20FFC" w:rsidP="00A20FFC">
      <w:pPr>
        <w:rPr>
          <w:rFonts w:ascii="HG丸ｺﾞｼｯｸM-PRO" w:eastAsia="HG丸ｺﾞｼｯｸM-PRO" w:hAnsi="HG丸ｺﾞｼｯｸM-PRO" w:hint="eastAsia"/>
          <w:sz w:val="22"/>
          <w:szCs w:val="22"/>
        </w:rPr>
        <w:sectPr w:rsidR="00A20FFC" w:rsidSect="00A20FFC">
          <w:footerReference w:type="even" r:id="rId8"/>
          <w:footerReference w:type="default" r:id="rId9"/>
          <w:pgSz w:w="11906" w:h="16838"/>
          <w:pgMar w:top="1134" w:right="1134" w:bottom="1134" w:left="1134" w:header="567" w:footer="170" w:gutter="0"/>
          <w:pgNumType w:start="57"/>
          <w:cols w:space="720"/>
          <w:docGrid w:type="lines" w:linePitch="360"/>
        </w:sectPr>
      </w:pPr>
    </w:p>
    <w:p w:rsidR="00A20FFC" w:rsidRDefault="00A20FFC" w:rsidP="00A20FFC">
      <w:pPr>
        <w:rPr>
          <w:rFonts w:ascii="HG丸ｺﾞｼｯｸM-PRO" w:eastAsia="HG丸ｺﾞｼｯｸM-PRO" w:hAnsi="HG丸ｺﾞｼｯｸM-PRO" w:hint="eastAsia"/>
          <w:b/>
          <w:bCs/>
          <w:sz w:val="24"/>
        </w:rPr>
      </w:pPr>
      <w:r>
        <w:rPr>
          <w:rFonts w:ascii="HG丸ｺﾞｼｯｸM-PRO" w:eastAsia="HG丸ｺﾞｼｯｸM-PRO" w:hAnsi="HG丸ｺﾞｼｯｸM-PRO" w:hint="eastAsia"/>
          <w:b/>
          <w:bCs/>
          <w:sz w:val="24"/>
        </w:rPr>
        <w:lastRenderedPageBreak/>
        <w:t>別表第1　推進会議</w:t>
      </w:r>
    </w:p>
    <w:p w:rsidR="00A20FFC" w:rsidRDefault="00A20FFC" w:rsidP="00A20FFC">
      <w:pPr>
        <w:rPr>
          <w:rFonts w:ascii="HG丸ｺﾞｼｯｸM-PRO" w:eastAsia="HG丸ｺﾞｼｯｸM-PRO" w:hAnsi="HG丸ｺﾞｼｯｸM-PRO" w:hint="eastAsia"/>
          <w:sz w:val="22"/>
          <w:szCs w:val="22"/>
        </w:rPr>
      </w:pPr>
    </w:p>
    <w:p w:rsidR="00A20FFC" w:rsidRDefault="00A20FFC" w:rsidP="00A20FFC">
      <w:pPr>
        <w:rPr>
          <w:rFonts w:ascii="HG丸ｺﾞｼｯｸM-PRO" w:eastAsia="HG丸ｺﾞｼｯｸM-PRO" w:hAnsi="HG丸ｺﾞｼｯｸM-PRO" w:hint="eastAsia"/>
          <w:sz w:val="22"/>
          <w:szCs w:val="22"/>
        </w:rPr>
      </w:pPr>
      <w:r>
        <w:rPr>
          <w:rFonts w:ascii="HG丸ｺﾞｼｯｸM-PRO" w:eastAsia="HG丸ｺﾞｼｯｸM-PRO" w:hAnsi="HG丸ｺﾞｼｯｸM-PRO" w:hint="eastAsia"/>
          <w:sz w:val="22"/>
          <w:szCs w:val="22"/>
        </w:rPr>
        <w:t xml:space="preserve">役職　会長　</w:t>
      </w:r>
    </w:p>
    <w:p w:rsidR="00A20FFC" w:rsidRDefault="00A20FFC" w:rsidP="00A20FFC">
      <w:pPr>
        <w:rPr>
          <w:rFonts w:ascii="HG丸ｺﾞｼｯｸM-PRO" w:eastAsia="HG丸ｺﾞｼｯｸM-PRO" w:hAnsi="HG丸ｺﾞｼｯｸM-PRO" w:hint="eastAsia"/>
          <w:sz w:val="22"/>
          <w:szCs w:val="22"/>
        </w:rPr>
      </w:pPr>
      <w:r>
        <w:rPr>
          <w:rFonts w:ascii="HG丸ｺﾞｼｯｸM-PRO" w:eastAsia="HG丸ｺﾞｼｯｸM-PRO" w:hAnsi="HG丸ｺﾞｼｯｸM-PRO" w:hint="eastAsia"/>
          <w:sz w:val="22"/>
          <w:szCs w:val="22"/>
        </w:rPr>
        <w:t>福祉部長兼福祉事務所長</w:t>
      </w:r>
    </w:p>
    <w:p w:rsidR="00A20FFC" w:rsidRDefault="00A20FFC" w:rsidP="00A20FFC">
      <w:pPr>
        <w:rPr>
          <w:rFonts w:ascii="HG丸ｺﾞｼｯｸM-PRO" w:eastAsia="HG丸ｺﾞｼｯｸM-PRO" w:hAnsi="HG丸ｺﾞｼｯｸM-PRO" w:hint="eastAsia"/>
          <w:sz w:val="22"/>
          <w:szCs w:val="22"/>
        </w:rPr>
      </w:pPr>
    </w:p>
    <w:p w:rsidR="00A20FFC" w:rsidRDefault="00A20FFC" w:rsidP="00A20FFC">
      <w:pPr>
        <w:rPr>
          <w:rFonts w:ascii="HG丸ｺﾞｼｯｸM-PRO" w:eastAsia="HG丸ｺﾞｼｯｸM-PRO" w:hAnsi="HG丸ｺﾞｼｯｸM-PRO" w:hint="eastAsia"/>
          <w:sz w:val="22"/>
          <w:szCs w:val="22"/>
        </w:rPr>
      </w:pPr>
      <w:r>
        <w:rPr>
          <w:rFonts w:ascii="HG丸ｺﾞｼｯｸM-PRO" w:eastAsia="HG丸ｺﾞｼｯｸM-PRO" w:hAnsi="HG丸ｺﾞｼｯｸM-PRO" w:hint="eastAsia"/>
          <w:sz w:val="22"/>
          <w:szCs w:val="22"/>
        </w:rPr>
        <w:t xml:space="preserve">役職　副会長　</w:t>
      </w:r>
    </w:p>
    <w:p w:rsidR="00A20FFC" w:rsidRDefault="00A20FFC" w:rsidP="00A20FFC">
      <w:pPr>
        <w:rPr>
          <w:rFonts w:ascii="HG丸ｺﾞｼｯｸM-PRO" w:eastAsia="HG丸ｺﾞｼｯｸM-PRO" w:hAnsi="HG丸ｺﾞｼｯｸM-PRO" w:hint="eastAsia"/>
          <w:sz w:val="22"/>
          <w:szCs w:val="22"/>
        </w:rPr>
      </w:pPr>
      <w:r>
        <w:rPr>
          <w:rFonts w:ascii="HG丸ｺﾞｼｯｸM-PRO" w:eastAsia="HG丸ｺﾞｼｯｸM-PRO" w:hAnsi="HG丸ｺﾞｼｯｸM-PRO" w:hint="eastAsia"/>
          <w:sz w:val="22"/>
          <w:szCs w:val="22"/>
        </w:rPr>
        <w:t>こども未来部長兼福祉事務所副所長</w:t>
      </w:r>
    </w:p>
    <w:p w:rsidR="00A20FFC" w:rsidRDefault="00A20FFC" w:rsidP="00A20FFC">
      <w:pPr>
        <w:rPr>
          <w:rFonts w:ascii="HG丸ｺﾞｼｯｸM-PRO" w:eastAsia="HG丸ｺﾞｼｯｸM-PRO" w:hAnsi="HG丸ｺﾞｼｯｸM-PRO" w:hint="eastAsia"/>
          <w:sz w:val="22"/>
          <w:szCs w:val="22"/>
        </w:rPr>
      </w:pPr>
    </w:p>
    <w:p w:rsidR="00A20FFC" w:rsidRDefault="00A20FFC" w:rsidP="00A20FFC">
      <w:pPr>
        <w:rPr>
          <w:rFonts w:ascii="HG丸ｺﾞｼｯｸM-PRO" w:eastAsia="HG丸ｺﾞｼｯｸM-PRO" w:hAnsi="HG丸ｺﾞｼｯｸM-PRO" w:hint="eastAsia"/>
          <w:sz w:val="22"/>
          <w:szCs w:val="22"/>
        </w:rPr>
      </w:pPr>
      <w:r>
        <w:rPr>
          <w:rFonts w:ascii="HG丸ｺﾞｼｯｸM-PRO" w:eastAsia="HG丸ｺﾞｼｯｸM-PRO" w:hAnsi="HG丸ｺﾞｼｯｸM-PRO" w:hint="eastAsia"/>
          <w:sz w:val="22"/>
          <w:szCs w:val="22"/>
        </w:rPr>
        <w:t xml:space="preserve">役職　委員　</w:t>
      </w:r>
    </w:p>
    <w:p w:rsidR="00A20FFC" w:rsidRDefault="00A20FFC" w:rsidP="00A20FFC">
      <w:pPr>
        <w:rPr>
          <w:rFonts w:ascii="HG丸ｺﾞｼｯｸM-PRO" w:eastAsia="HG丸ｺﾞｼｯｸM-PRO" w:hAnsi="HG丸ｺﾞｼｯｸM-PRO" w:hint="eastAsia"/>
          <w:sz w:val="22"/>
          <w:szCs w:val="22"/>
        </w:rPr>
      </w:pPr>
      <w:r>
        <w:rPr>
          <w:rFonts w:ascii="HG丸ｺﾞｼｯｸM-PRO" w:eastAsia="HG丸ｺﾞｼｯｸM-PRO" w:hAnsi="HG丸ｺﾞｼｯｸM-PRO" w:hint="eastAsia"/>
          <w:sz w:val="22"/>
          <w:szCs w:val="22"/>
        </w:rPr>
        <w:t>危機管理統括部長</w:t>
      </w:r>
    </w:p>
    <w:p w:rsidR="00A20FFC" w:rsidRDefault="00A20FFC" w:rsidP="00A20FFC">
      <w:pPr>
        <w:rPr>
          <w:rFonts w:ascii="HG丸ｺﾞｼｯｸM-PRO" w:eastAsia="HG丸ｺﾞｼｯｸM-PRO" w:hAnsi="HG丸ｺﾞｼｯｸM-PRO" w:hint="eastAsia"/>
          <w:sz w:val="22"/>
          <w:szCs w:val="22"/>
        </w:rPr>
      </w:pPr>
    </w:p>
    <w:p w:rsidR="00A20FFC" w:rsidRDefault="00A20FFC" w:rsidP="00A20FFC">
      <w:pPr>
        <w:rPr>
          <w:rFonts w:ascii="HG丸ｺﾞｼｯｸM-PRO" w:eastAsia="HG丸ｺﾞｼｯｸM-PRO" w:hAnsi="HG丸ｺﾞｼｯｸM-PRO" w:hint="eastAsia"/>
          <w:sz w:val="22"/>
          <w:szCs w:val="22"/>
        </w:rPr>
      </w:pPr>
      <w:r>
        <w:rPr>
          <w:rFonts w:ascii="HG丸ｺﾞｼｯｸM-PRO" w:eastAsia="HG丸ｺﾞｼｯｸM-PRO" w:hAnsi="HG丸ｺﾞｼｯｸM-PRO" w:hint="eastAsia"/>
          <w:sz w:val="22"/>
          <w:szCs w:val="22"/>
        </w:rPr>
        <w:t>総務部長</w:t>
      </w:r>
    </w:p>
    <w:p w:rsidR="00A20FFC" w:rsidRDefault="00A20FFC" w:rsidP="00A20FFC">
      <w:pPr>
        <w:rPr>
          <w:rFonts w:ascii="HG丸ｺﾞｼｯｸM-PRO" w:eastAsia="HG丸ｺﾞｼｯｸM-PRO" w:hAnsi="HG丸ｺﾞｼｯｸM-PRO" w:hint="eastAsia"/>
          <w:sz w:val="22"/>
          <w:szCs w:val="22"/>
        </w:rPr>
      </w:pPr>
    </w:p>
    <w:p w:rsidR="00A20FFC" w:rsidRDefault="00A20FFC" w:rsidP="00A20FFC">
      <w:pPr>
        <w:rPr>
          <w:rFonts w:ascii="HG丸ｺﾞｼｯｸM-PRO" w:eastAsia="HG丸ｺﾞｼｯｸM-PRO" w:hAnsi="HG丸ｺﾞｼｯｸM-PRO" w:hint="eastAsia"/>
          <w:sz w:val="22"/>
          <w:szCs w:val="22"/>
        </w:rPr>
      </w:pPr>
      <w:r>
        <w:rPr>
          <w:rFonts w:ascii="HG丸ｺﾞｼｯｸM-PRO" w:eastAsia="HG丸ｺﾞｼｯｸM-PRO" w:hAnsi="HG丸ｺﾞｼｯｸM-PRO" w:hint="eastAsia"/>
          <w:sz w:val="22"/>
          <w:szCs w:val="22"/>
        </w:rPr>
        <w:t>財務部長</w:t>
      </w:r>
    </w:p>
    <w:p w:rsidR="00A20FFC" w:rsidRDefault="00A20FFC" w:rsidP="00A20FFC">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p>
    <w:p w:rsidR="00A20FFC" w:rsidRDefault="00A20FFC" w:rsidP="00A20FFC">
      <w:pPr>
        <w:rPr>
          <w:rFonts w:ascii="HG丸ｺﾞｼｯｸM-PRO" w:eastAsia="HG丸ｺﾞｼｯｸM-PRO" w:hAnsi="HG丸ｺﾞｼｯｸM-PRO" w:hint="eastAsia"/>
          <w:sz w:val="22"/>
          <w:szCs w:val="22"/>
        </w:rPr>
      </w:pPr>
      <w:r>
        <w:rPr>
          <w:rFonts w:ascii="HG丸ｺﾞｼｯｸM-PRO" w:eastAsia="HG丸ｺﾞｼｯｸM-PRO" w:hAnsi="HG丸ｺﾞｼｯｸM-PRO" w:hint="eastAsia"/>
          <w:sz w:val="22"/>
          <w:szCs w:val="22"/>
        </w:rPr>
        <w:t>企画部長</w:t>
      </w:r>
    </w:p>
    <w:p w:rsidR="00A20FFC" w:rsidRDefault="00A20FFC" w:rsidP="00A20FFC">
      <w:pPr>
        <w:rPr>
          <w:rFonts w:ascii="HG丸ｺﾞｼｯｸM-PRO" w:eastAsia="HG丸ｺﾞｼｯｸM-PRO" w:hAnsi="HG丸ｺﾞｼｯｸM-PRO" w:hint="eastAsia"/>
          <w:sz w:val="22"/>
          <w:szCs w:val="22"/>
        </w:rPr>
      </w:pPr>
    </w:p>
    <w:p w:rsidR="00A20FFC" w:rsidRDefault="00A20FFC" w:rsidP="00A20FFC">
      <w:pPr>
        <w:rPr>
          <w:rFonts w:ascii="HG丸ｺﾞｼｯｸM-PRO" w:eastAsia="HG丸ｺﾞｼｯｸM-PRO" w:hAnsi="HG丸ｺﾞｼｯｸM-PRO" w:hint="eastAsia"/>
          <w:sz w:val="22"/>
          <w:szCs w:val="22"/>
        </w:rPr>
      </w:pPr>
      <w:r>
        <w:rPr>
          <w:rFonts w:ascii="HG丸ｺﾞｼｯｸM-PRO" w:eastAsia="HG丸ｺﾞｼｯｸM-PRO" w:hAnsi="HG丸ｺﾞｼｯｸM-PRO" w:hint="eastAsia"/>
          <w:sz w:val="22"/>
          <w:szCs w:val="22"/>
        </w:rPr>
        <w:t>市民協創部長</w:t>
      </w:r>
    </w:p>
    <w:p w:rsidR="00A20FFC" w:rsidRDefault="00A20FFC" w:rsidP="00A20FFC">
      <w:pPr>
        <w:rPr>
          <w:rFonts w:ascii="HG丸ｺﾞｼｯｸM-PRO" w:eastAsia="HG丸ｺﾞｼｯｸM-PRO" w:hAnsi="HG丸ｺﾞｼｯｸM-PRO" w:hint="eastAsia"/>
          <w:sz w:val="22"/>
          <w:szCs w:val="22"/>
        </w:rPr>
      </w:pPr>
    </w:p>
    <w:p w:rsidR="00A20FFC" w:rsidRDefault="00A20FFC" w:rsidP="00A20FFC">
      <w:pPr>
        <w:rPr>
          <w:rFonts w:ascii="HG丸ｺﾞｼｯｸM-PRO" w:eastAsia="HG丸ｺﾞｼｯｸM-PRO" w:hAnsi="HG丸ｺﾞｼｯｸM-PRO" w:hint="eastAsia"/>
          <w:sz w:val="22"/>
          <w:szCs w:val="22"/>
        </w:rPr>
      </w:pPr>
      <w:r>
        <w:rPr>
          <w:rFonts w:ascii="HG丸ｺﾞｼｯｸM-PRO" w:eastAsia="HG丸ｺﾞｼｯｸM-PRO" w:hAnsi="HG丸ｺﾞｼｯｸM-PRO" w:hint="eastAsia"/>
          <w:sz w:val="22"/>
          <w:szCs w:val="22"/>
        </w:rPr>
        <w:t>健康部長兼保健所長</w:t>
      </w:r>
    </w:p>
    <w:p w:rsidR="00A20FFC" w:rsidRDefault="00A20FFC" w:rsidP="00A20FFC">
      <w:pPr>
        <w:rPr>
          <w:rFonts w:ascii="HG丸ｺﾞｼｯｸM-PRO" w:eastAsia="HG丸ｺﾞｼｯｸM-PRO" w:hAnsi="HG丸ｺﾞｼｯｸM-PRO" w:hint="eastAsia"/>
          <w:sz w:val="22"/>
          <w:szCs w:val="22"/>
        </w:rPr>
      </w:pPr>
    </w:p>
    <w:p w:rsidR="00A20FFC" w:rsidRDefault="00A20FFC" w:rsidP="00A20FFC">
      <w:pPr>
        <w:rPr>
          <w:rFonts w:ascii="HG丸ｺﾞｼｯｸM-PRO" w:eastAsia="HG丸ｺﾞｼｯｸM-PRO" w:hAnsi="HG丸ｺﾞｼｯｸM-PRO" w:hint="eastAsia"/>
          <w:sz w:val="22"/>
          <w:szCs w:val="22"/>
        </w:rPr>
      </w:pPr>
      <w:r>
        <w:rPr>
          <w:rFonts w:ascii="HG丸ｺﾞｼｯｸM-PRO" w:eastAsia="HG丸ｺﾞｼｯｸM-PRO" w:hAnsi="HG丸ｺﾞｼｯｸM-PRO" w:hint="eastAsia"/>
          <w:sz w:val="22"/>
          <w:szCs w:val="22"/>
        </w:rPr>
        <w:t>産業部長</w:t>
      </w:r>
    </w:p>
    <w:p w:rsidR="00A20FFC" w:rsidRDefault="00A20FFC" w:rsidP="00A20FFC">
      <w:pPr>
        <w:rPr>
          <w:rFonts w:ascii="HG丸ｺﾞｼｯｸM-PRO" w:eastAsia="HG丸ｺﾞｼｯｸM-PRO" w:hAnsi="HG丸ｺﾞｼｯｸM-PRO" w:hint="eastAsia"/>
          <w:sz w:val="22"/>
          <w:szCs w:val="22"/>
        </w:rPr>
      </w:pPr>
    </w:p>
    <w:p w:rsidR="00A20FFC" w:rsidRDefault="00A20FFC" w:rsidP="00A20FFC">
      <w:pPr>
        <w:rPr>
          <w:rFonts w:ascii="HG丸ｺﾞｼｯｸM-PRO" w:eastAsia="HG丸ｺﾞｼｯｸM-PRO" w:hAnsi="HG丸ｺﾞｼｯｸM-PRO" w:hint="eastAsia"/>
          <w:sz w:val="22"/>
          <w:szCs w:val="22"/>
        </w:rPr>
      </w:pPr>
      <w:r>
        <w:rPr>
          <w:rFonts w:ascii="HG丸ｺﾞｼｯｸM-PRO" w:eastAsia="HG丸ｺﾞｼｯｸM-PRO" w:hAnsi="HG丸ｺﾞｼｯｸM-PRO" w:hint="eastAsia"/>
          <w:sz w:val="22"/>
          <w:szCs w:val="22"/>
        </w:rPr>
        <w:t>建設部長</w:t>
      </w:r>
    </w:p>
    <w:p w:rsidR="00A20FFC" w:rsidRDefault="00A20FFC" w:rsidP="00A20FFC">
      <w:pPr>
        <w:rPr>
          <w:rFonts w:ascii="HG丸ｺﾞｼｯｸM-PRO" w:eastAsia="HG丸ｺﾞｼｯｸM-PRO" w:hAnsi="HG丸ｺﾞｼｯｸM-PRO" w:hint="eastAsia"/>
          <w:sz w:val="22"/>
          <w:szCs w:val="22"/>
        </w:rPr>
      </w:pPr>
    </w:p>
    <w:p w:rsidR="00A20FFC" w:rsidRDefault="00A20FFC" w:rsidP="00A20FFC">
      <w:pPr>
        <w:rPr>
          <w:rFonts w:ascii="HG丸ｺﾞｼｯｸM-PRO" w:eastAsia="HG丸ｺﾞｼｯｸM-PRO" w:hAnsi="HG丸ｺﾞｼｯｸM-PRO" w:hint="eastAsia"/>
          <w:sz w:val="22"/>
          <w:szCs w:val="22"/>
        </w:rPr>
      </w:pPr>
      <w:r>
        <w:rPr>
          <w:rFonts w:ascii="HG丸ｺﾞｼｯｸM-PRO" w:eastAsia="HG丸ｺﾞｼｯｸM-PRO" w:hAnsi="HG丸ｺﾞｼｯｸM-PRO" w:hint="eastAsia"/>
          <w:sz w:val="22"/>
          <w:szCs w:val="22"/>
        </w:rPr>
        <w:t>都市計画部長</w:t>
      </w:r>
    </w:p>
    <w:p w:rsidR="00A20FFC" w:rsidRDefault="00A20FFC" w:rsidP="00A20FFC">
      <w:pPr>
        <w:rPr>
          <w:rFonts w:ascii="HG丸ｺﾞｼｯｸM-PRO" w:eastAsia="HG丸ｺﾞｼｯｸM-PRO" w:hAnsi="HG丸ｺﾞｼｯｸM-PRO" w:hint="eastAsia"/>
          <w:sz w:val="22"/>
          <w:szCs w:val="22"/>
        </w:rPr>
      </w:pPr>
    </w:p>
    <w:p w:rsidR="00A20FFC" w:rsidRDefault="00A20FFC" w:rsidP="00A20FFC">
      <w:pPr>
        <w:rPr>
          <w:rFonts w:ascii="HG丸ｺﾞｼｯｸM-PRO" w:eastAsia="HG丸ｺﾞｼｯｸM-PRO" w:hAnsi="HG丸ｺﾞｼｯｸM-PRO" w:hint="eastAsia"/>
          <w:sz w:val="22"/>
          <w:szCs w:val="22"/>
        </w:rPr>
      </w:pPr>
      <w:r>
        <w:rPr>
          <w:rFonts w:ascii="HG丸ｺﾞｼｯｸM-PRO" w:eastAsia="HG丸ｺﾞｼｯｸM-PRO" w:hAnsi="HG丸ｺﾞｼｯｸM-PRO" w:hint="eastAsia"/>
          <w:sz w:val="22"/>
          <w:szCs w:val="22"/>
        </w:rPr>
        <w:t>教育部長</w:t>
      </w:r>
    </w:p>
    <w:p w:rsidR="00A20FFC" w:rsidRDefault="00A20FFC" w:rsidP="00A20FFC">
      <w:pPr>
        <w:rPr>
          <w:rFonts w:ascii="HG丸ｺﾞｼｯｸM-PRO" w:eastAsia="HG丸ｺﾞｼｯｸM-PRO" w:hAnsi="HG丸ｺﾞｼｯｸM-PRO" w:hint="eastAsia"/>
          <w:sz w:val="22"/>
          <w:szCs w:val="22"/>
        </w:rPr>
      </w:pPr>
    </w:p>
    <w:p w:rsidR="00A20FFC" w:rsidRDefault="00A20FFC" w:rsidP="00A20FFC">
      <w:pPr>
        <w:rPr>
          <w:rFonts w:ascii="HG丸ｺﾞｼｯｸM-PRO" w:eastAsia="HG丸ｺﾞｼｯｸM-PRO" w:hAnsi="HG丸ｺﾞｼｯｸM-PRO" w:hint="eastAsia"/>
          <w:sz w:val="22"/>
          <w:szCs w:val="22"/>
        </w:rPr>
      </w:pPr>
      <w:r>
        <w:rPr>
          <w:rFonts w:ascii="HG丸ｺﾞｼｯｸM-PRO" w:eastAsia="HG丸ｺﾞｼｯｸM-PRO" w:hAnsi="HG丸ｺﾞｼｯｸM-PRO" w:hint="eastAsia"/>
          <w:sz w:val="22"/>
          <w:szCs w:val="22"/>
        </w:rPr>
        <w:t>豊橋市社会福祉協議会常務理事</w:t>
      </w:r>
    </w:p>
    <w:p w:rsidR="00A20FFC" w:rsidRDefault="00A20FFC" w:rsidP="00A20FFC">
      <w:pPr>
        <w:rPr>
          <w:rFonts w:ascii="HG丸ｺﾞｼｯｸM-PRO" w:eastAsia="HG丸ｺﾞｼｯｸM-PRO" w:hAnsi="HG丸ｺﾞｼｯｸM-PRO" w:hint="eastAsia"/>
          <w:sz w:val="22"/>
          <w:szCs w:val="22"/>
        </w:rPr>
      </w:pPr>
    </w:p>
    <w:p w:rsidR="00A20FFC" w:rsidRDefault="00A20FFC" w:rsidP="00A20FFC">
      <w:pPr>
        <w:rPr>
          <w:rFonts w:ascii="HG丸ｺﾞｼｯｸM-PRO" w:eastAsia="HG丸ｺﾞｼｯｸM-PRO" w:hAnsi="HG丸ｺﾞｼｯｸM-PRO" w:hint="eastAsia"/>
          <w:sz w:val="22"/>
          <w:szCs w:val="22"/>
        </w:rPr>
      </w:pPr>
    </w:p>
    <w:p w:rsidR="00A20FFC" w:rsidRDefault="00A20FFC" w:rsidP="00A20FFC">
      <w:pPr>
        <w:rPr>
          <w:rFonts w:ascii="HG丸ｺﾞｼｯｸM-PRO" w:eastAsia="HG丸ｺﾞｼｯｸM-PRO" w:hAnsi="HG丸ｺﾞｼｯｸM-PRO" w:hint="eastAsia"/>
          <w:b/>
          <w:bCs/>
          <w:sz w:val="24"/>
        </w:rPr>
      </w:pPr>
      <w:r>
        <w:rPr>
          <w:rFonts w:ascii="HG丸ｺﾞｼｯｸM-PRO" w:eastAsia="HG丸ｺﾞｼｯｸM-PRO" w:hAnsi="HG丸ｺﾞｼｯｸM-PRO" w:hint="eastAsia"/>
          <w:b/>
          <w:bCs/>
          <w:sz w:val="24"/>
        </w:rPr>
        <w:t>別表第２　幹事会</w:t>
      </w:r>
    </w:p>
    <w:p w:rsidR="00A20FFC" w:rsidRDefault="00A20FFC" w:rsidP="00A20FFC">
      <w:pPr>
        <w:rPr>
          <w:rFonts w:ascii="HG丸ｺﾞｼｯｸM-PRO" w:eastAsia="HG丸ｺﾞｼｯｸM-PRO" w:hAnsi="HG丸ｺﾞｼｯｸM-PRO" w:hint="eastAsia"/>
          <w:sz w:val="22"/>
          <w:szCs w:val="22"/>
        </w:rPr>
      </w:pPr>
    </w:p>
    <w:p w:rsidR="00A20FFC" w:rsidRDefault="00A20FFC" w:rsidP="00A20FFC">
      <w:pPr>
        <w:rPr>
          <w:rFonts w:ascii="HG丸ｺﾞｼｯｸM-PRO" w:eastAsia="HG丸ｺﾞｼｯｸM-PRO" w:hAnsi="HG丸ｺﾞｼｯｸM-PRO" w:hint="eastAsia"/>
          <w:sz w:val="22"/>
          <w:szCs w:val="22"/>
        </w:rPr>
      </w:pPr>
      <w:r>
        <w:rPr>
          <w:rFonts w:ascii="HG丸ｺﾞｼｯｸM-PRO" w:eastAsia="HG丸ｺﾞｼｯｸM-PRO" w:hAnsi="HG丸ｺﾞｼｯｸM-PRO" w:hint="eastAsia"/>
          <w:sz w:val="22"/>
          <w:szCs w:val="22"/>
        </w:rPr>
        <w:t>役職　幹事長</w:t>
      </w:r>
    </w:p>
    <w:p w:rsidR="00A20FFC" w:rsidRDefault="00A20FFC" w:rsidP="00A20FFC">
      <w:pPr>
        <w:rPr>
          <w:rFonts w:ascii="HG丸ｺﾞｼｯｸM-PRO" w:eastAsia="HG丸ｺﾞｼｯｸM-PRO" w:hAnsi="HG丸ｺﾞｼｯｸM-PRO" w:hint="eastAsia"/>
          <w:sz w:val="22"/>
          <w:szCs w:val="22"/>
        </w:rPr>
      </w:pPr>
      <w:r>
        <w:rPr>
          <w:rFonts w:ascii="HG丸ｺﾞｼｯｸM-PRO" w:eastAsia="HG丸ｺﾞｼｯｸM-PRO" w:hAnsi="HG丸ｺﾞｼｯｸM-PRO" w:hint="eastAsia"/>
          <w:sz w:val="22"/>
          <w:szCs w:val="22"/>
        </w:rPr>
        <w:t>福祉政策課長</w:t>
      </w:r>
    </w:p>
    <w:p w:rsidR="00A20FFC" w:rsidRDefault="00A20FFC" w:rsidP="00A20FFC">
      <w:pPr>
        <w:rPr>
          <w:rFonts w:ascii="HG丸ｺﾞｼｯｸM-PRO" w:eastAsia="HG丸ｺﾞｼｯｸM-PRO" w:hAnsi="HG丸ｺﾞｼｯｸM-PRO" w:hint="eastAsia"/>
          <w:sz w:val="22"/>
          <w:szCs w:val="22"/>
        </w:rPr>
      </w:pPr>
    </w:p>
    <w:p w:rsidR="00A20FFC" w:rsidRDefault="00A20FFC" w:rsidP="00A20FFC">
      <w:pPr>
        <w:rPr>
          <w:rFonts w:ascii="HG丸ｺﾞｼｯｸM-PRO" w:eastAsia="HG丸ｺﾞｼｯｸM-PRO" w:hAnsi="HG丸ｺﾞｼｯｸM-PRO" w:hint="eastAsia"/>
          <w:sz w:val="22"/>
          <w:szCs w:val="22"/>
        </w:rPr>
      </w:pPr>
    </w:p>
    <w:p w:rsidR="00A20FFC" w:rsidRDefault="00A20FFC" w:rsidP="00A20FFC">
      <w:pPr>
        <w:rPr>
          <w:rFonts w:ascii="HG丸ｺﾞｼｯｸM-PRO" w:eastAsia="HG丸ｺﾞｼｯｸM-PRO" w:hAnsi="HG丸ｺﾞｼｯｸM-PRO" w:hint="eastAsia"/>
          <w:sz w:val="22"/>
          <w:szCs w:val="22"/>
        </w:rPr>
      </w:pPr>
      <w:r>
        <w:rPr>
          <w:rFonts w:ascii="HG丸ｺﾞｼｯｸM-PRO" w:eastAsia="HG丸ｺﾞｼｯｸM-PRO" w:hAnsi="HG丸ｺﾞｼｯｸM-PRO" w:hint="eastAsia"/>
          <w:sz w:val="22"/>
          <w:szCs w:val="22"/>
        </w:rPr>
        <w:t xml:space="preserve">役職　幹事　</w:t>
      </w:r>
    </w:p>
    <w:p w:rsidR="00A20FFC" w:rsidRDefault="00A20FFC" w:rsidP="00A20FFC">
      <w:pPr>
        <w:rPr>
          <w:rFonts w:ascii="HG丸ｺﾞｼｯｸM-PRO" w:eastAsia="HG丸ｺﾞｼｯｸM-PRO" w:hAnsi="HG丸ｺﾞｼｯｸM-PRO" w:hint="eastAsia"/>
          <w:sz w:val="22"/>
          <w:szCs w:val="22"/>
        </w:rPr>
      </w:pPr>
      <w:r>
        <w:rPr>
          <w:rFonts w:ascii="HG丸ｺﾞｼｯｸM-PRO" w:eastAsia="HG丸ｺﾞｼｯｸM-PRO" w:hAnsi="HG丸ｺﾞｼｯｸM-PRO" w:hint="eastAsia"/>
          <w:sz w:val="22"/>
          <w:szCs w:val="22"/>
        </w:rPr>
        <w:t>防災危機管理課長</w:t>
      </w:r>
    </w:p>
    <w:p w:rsidR="00A20FFC" w:rsidRDefault="00A20FFC" w:rsidP="00A20FFC">
      <w:pPr>
        <w:rPr>
          <w:rFonts w:ascii="HG丸ｺﾞｼｯｸM-PRO" w:eastAsia="HG丸ｺﾞｼｯｸM-PRO" w:hAnsi="HG丸ｺﾞｼｯｸM-PRO" w:hint="eastAsia"/>
          <w:sz w:val="22"/>
          <w:szCs w:val="22"/>
        </w:rPr>
      </w:pPr>
    </w:p>
    <w:p w:rsidR="00A20FFC" w:rsidRDefault="00A20FFC" w:rsidP="00A20FFC">
      <w:pPr>
        <w:rPr>
          <w:rFonts w:ascii="HG丸ｺﾞｼｯｸM-PRO" w:eastAsia="HG丸ｺﾞｼｯｸM-PRO" w:hAnsi="HG丸ｺﾞｼｯｸM-PRO" w:hint="eastAsia"/>
          <w:sz w:val="22"/>
          <w:szCs w:val="22"/>
        </w:rPr>
      </w:pPr>
      <w:r>
        <w:rPr>
          <w:rFonts w:ascii="HG丸ｺﾞｼｯｸM-PRO" w:eastAsia="HG丸ｺﾞｼｯｸM-PRO" w:hAnsi="HG丸ｺﾞｼｯｸM-PRO" w:hint="eastAsia"/>
          <w:sz w:val="22"/>
          <w:szCs w:val="22"/>
        </w:rPr>
        <w:t>政策企画課長兼未来創生戦略室長</w:t>
      </w:r>
    </w:p>
    <w:p w:rsidR="00A20FFC" w:rsidRDefault="00A20FFC" w:rsidP="00A20FFC">
      <w:pPr>
        <w:rPr>
          <w:rFonts w:ascii="HG丸ｺﾞｼｯｸM-PRO" w:eastAsia="HG丸ｺﾞｼｯｸM-PRO" w:hAnsi="HG丸ｺﾞｼｯｸM-PRO" w:hint="eastAsia"/>
          <w:sz w:val="22"/>
          <w:szCs w:val="22"/>
        </w:rPr>
      </w:pPr>
    </w:p>
    <w:p w:rsidR="00A20FFC" w:rsidRDefault="00A20FFC" w:rsidP="00A20FFC">
      <w:pPr>
        <w:rPr>
          <w:rFonts w:ascii="HG丸ｺﾞｼｯｸM-PRO" w:eastAsia="HG丸ｺﾞｼｯｸM-PRO" w:hAnsi="HG丸ｺﾞｼｯｸM-PRO" w:hint="eastAsia"/>
          <w:sz w:val="22"/>
          <w:szCs w:val="22"/>
        </w:rPr>
      </w:pPr>
      <w:r>
        <w:rPr>
          <w:rFonts w:ascii="HG丸ｺﾞｼｯｸM-PRO" w:eastAsia="HG丸ｺﾞｼｯｸM-PRO" w:hAnsi="HG丸ｺﾞｼｯｸM-PRO" w:hint="eastAsia"/>
          <w:sz w:val="22"/>
          <w:szCs w:val="22"/>
        </w:rPr>
        <w:t>市民協働推進課長</w:t>
      </w:r>
    </w:p>
    <w:p w:rsidR="00A20FFC" w:rsidRDefault="00A20FFC" w:rsidP="00A20FFC">
      <w:pPr>
        <w:rPr>
          <w:rFonts w:ascii="HG丸ｺﾞｼｯｸM-PRO" w:eastAsia="HG丸ｺﾞｼｯｸM-PRO" w:hAnsi="HG丸ｺﾞｼｯｸM-PRO" w:hint="eastAsia"/>
          <w:sz w:val="22"/>
          <w:szCs w:val="22"/>
        </w:rPr>
      </w:pPr>
    </w:p>
    <w:p w:rsidR="00A20FFC" w:rsidRDefault="00A20FFC" w:rsidP="00A20FFC">
      <w:pPr>
        <w:rPr>
          <w:rFonts w:ascii="HG丸ｺﾞｼｯｸM-PRO" w:eastAsia="HG丸ｺﾞｼｯｸM-PRO" w:hAnsi="HG丸ｺﾞｼｯｸM-PRO" w:hint="eastAsia"/>
          <w:sz w:val="22"/>
          <w:szCs w:val="22"/>
        </w:rPr>
      </w:pPr>
      <w:r>
        <w:rPr>
          <w:rFonts w:ascii="HG丸ｺﾞｼｯｸM-PRO" w:eastAsia="HG丸ｺﾞｼｯｸM-PRO" w:hAnsi="HG丸ｺﾞｼｯｸM-PRO" w:hint="eastAsia"/>
          <w:sz w:val="22"/>
          <w:szCs w:val="22"/>
        </w:rPr>
        <w:t>安全生活課長</w:t>
      </w:r>
    </w:p>
    <w:p w:rsidR="00A20FFC" w:rsidRDefault="00A20FFC" w:rsidP="00A20FFC">
      <w:pPr>
        <w:rPr>
          <w:rFonts w:ascii="HG丸ｺﾞｼｯｸM-PRO" w:eastAsia="HG丸ｺﾞｼｯｸM-PRO" w:hAnsi="HG丸ｺﾞｼｯｸM-PRO" w:hint="eastAsia"/>
          <w:sz w:val="22"/>
          <w:szCs w:val="22"/>
        </w:rPr>
      </w:pPr>
    </w:p>
    <w:p w:rsidR="00A20FFC" w:rsidRDefault="00A20FFC" w:rsidP="00A20FFC">
      <w:pPr>
        <w:rPr>
          <w:rFonts w:ascii="HG丸ｺﾞｼｯｸM-PRO" w:eastAsia="HG丸ｺﾞｼｯｸM-PRO" w:hAnsi="HG丸ｺﾞｼｯｸM-PRO" w:hint="eastAsia"/>
          <w:sz w:val="22"/>
          <w:szCs w:val="22"/>
        </w:rPr>
      </w:pPr>
      <w:r>
        <w:rPr>
          <w:rFonts w:ascii="HG丸ｺﾞｼｯｸM-PRO" w:eastAsia="HG丸ｺﾞｼｯｸM-PRO" w:hAnsi="HG丸ｺﾞｼｯｸM-PRO" w:hint="eastAsia"/>
          <w:sz w:val="22"/>
          <w:szCs w:val="22"/>
        </w:rPr>
        <w:t>長寿介護課長</w:t>
      </w:r>
    </w:p>
    <w:p w:rsidR="00A20FFC" w:rsidRDefault="00A20FFC" w:rsidP="00A20FFC">
      <w:pPr>
        <w:rPr>
          <w:rFonts w:ascii="HG丸ｺﾞｼｯｸM-PRO" w:eastAsia="HG丸ｺﾞｼｯｸM-PRO" w:hAnsi="HG丸ｺﾞｼｯｸM-PRO" w:hint="eastAsia"/>
          <w:sz w:val="22"/>
          <w:szCs w:val="22"/>
        </w:rPr>
      </w:pPr>
    </w:p>
    <w:p w:rsidR="00A20FFC" w:rsidRDefault="00A20FFC" w:rsidP="00A20FFC">
      <w:pPr>
        <w:rPr>
          <w:rFonts w:ascii="HG丸ｺﾞｼｯｸM-PRO" w:eastAsia="HG丸ｺﾞｼｯｸM-PRO" w:hAnsi="HG丸ｺﾞｼｯｸM-PRO" w:hint="eastAsia"/>
          <w:sz w:val="22"/>
          <w:szCs w:val="22"/>
        </w:rPr>
      </w:pPr>
      <w:r>
        <w:rPr>
          <w:rFonts w:ascii="HG丸ｺﾞｼｯｸM-PRO" w:eastAsia="HG丸ｺﾞｼｯｸM-PRO" w:hAnsi="HG丸ｺﾞｼｯｸM-PRO" w:hint="eastAsia"/>
          <w:sz w:val="22"/>
          <w:szCs w:val="22"/>
        </w:rPr>
        <w:t>障害福祉課長</w:t>
      </w:r>
    </w:p>
    <w:p w:rsidR="00A20FFC" w:rsidRDefault="00A20FFC" w:rsidP="00A20FFC">
      <w:pPr>
        <w:rPr>
          <w:rFonts w:ascii="HG丸ｺﾞｼｯｸM-PRO" w:eastAsia="HG丸ｺﾞｼｯｸM-PRO" w:hAnsi="HG丸ｺﾞｼｯｸM-PRO" w:hint="eastAsia"/>
          <w:sz w:val="22"/>
          <w:szCs w:val="22"/>
        </w:rPr>
      </w:pPr>
    </w:p>
    <w:p w:rsidR="00A20FFC" w:rsidRDefault="00A20FFC" w:rsidP="00A20FFC">
      <w:pPr>
        <w:rPr>
          <w:rFonts w:ascii="HG丸ｺﾞｼｯｸM-PRO" w:eastAsia="HG丸ｺﾞｼｯｸM-PRO" w:hAnsi="HG丸ｺﾞｼｯｸM-PRO" w:hint="eastAsia"/>
          <w:sz w:val="22"/>
          <w:szCs w:val="22"/>
        </w:rPr>
      </w:pPr>
      <w:r>
        <w:rPr>
          <w:rFonts w:ascii="HG丸ｺﾞｼｯｸM-PRO" w:eastAsia="HG丸ｺﾞｼｯｸM-PRO" w:hAnsi="HG丸ｺﾞｼｯｸM-PRO" w:hint="eastAsia"/>
          <w:sz w:val="22"/>
          <w:szCs w:val="22"/>
        </w:rPr>
        <w:t>生活福祉課長</w:t>
      </w:r>
    </w:p>
    <w:p w:rsidR="00A20FFC" w:rsidRDefault="00A20FFC" w:rsidP="00A20FFC">
      <w:pPr>
        <w:rPr>
          <w:rFonts w:ascii="HG丸ｺﾞｼｯｸM-PRO" w:eastAsia="HG丸ｺﾞｼｯｸM-PRO" w:hAnsi="HG丸ｺﾞｼｯｸM-PRO" w:hint="eastAsia"/>
          <w:sz w:val="22"/>
          <w:szCs w:val="22"/>
        </w:rPr>
      </w:pPr>
    </w:p>
    <w:p w:rsidR="00A20FFC" w:rsidRDefault="00A20FFC" w:rsidP="00A20FFC">
      <w:pPr>
        <w:rPr>
          <w:rFonts w:ascii="HG丸ｺﾞｼｯｸM-PRO" w:eastAsia="HG丸ｺﾞｼｯｸM-PRO" w:hAnsi="HG丸ｺﾞｼｯｸM-PRO" w:hint="eastAsia"/>
          <w:sz w:val="22"/>
          <w:szCs w:val="22"/>
        </w:rPr>
      </w:pPr>
      <w:r>
        <w:rPr>
          <w:rFonts w:ascii="HG丸ｺﾞｼｯｸM-PRO" w:eastAsia="HG丸ｺﾞｼｯｸM-PRO" w:hAnsi="HG丸ｺﾞｼｯｸM-PRO" w:hint="eastAsia"/>
          <w:sz w:val="22"/>
          <w:szCs w:val="22"/>
        </w:rPr>
        <w:t>こども未来政策課長</w:t>
      </w:r>
    </w:p>
    <w:p w:rsidR="00A20FFC" w:rsidRDefault="00A20FFC" w:rsidP="00A20FFC">
      <w:pPr>
        <w:rPr>
          <w:rFonts w:ascii="HG丸ｺﾞｼｯｸM-PRO" w:eastAsia="HG丸ｺﾞｼｯｸM-PRO" w:hAnsi="HG丸ｺﾞｼｯｸM-PRO" w:hint="eastAsia"/>
          <w:sz w:val="22"/>
          <w:szCs w:val="22"/>
        </w:rPr>
      </w:pPr>
    </w:p>
    <w:p w:rsidR="00A20FFC" w:rsidRDefault="00A20FFC" w:rsidP="00A20FFC">
      <w:pPr>
        <w:rPr>
          <w:rFonts w:ascii="HG丸ｺﾞｼｯｸM-PRO" w:eastAsia="HG丸ｺﾞｼｯｸM-PRO" w:hAnsi="HG丸ｺﾞｼｯｸM-PRO" w:hint="eastAsia"/>
          <w:sz w:val="22"/>
          <w:szCs w:val="22"/>
        </w:rPr>
      </w:pPr>
      <w:r>
        <w:rPr>
          <w:rFonts w:ascii="HG丸ｺﾞｼｯｸM-PRO" w:eastAsia="HG丸ｺﾞｼｯｸM-PRO" w:hAnsi="HG丸ｺﾞｼｯｸM-PRO" w:hint="eastAsia"/>
          <w:sz w:val="22"/>
          <w:szCs w:val="22"/>
        </w:rPr>
        <w:t>こども未来館副館長兼事務長</w:t>
      </w:r>
    </w:p>
    <w:p w:rsidR="00A20FFC" w:rsidRDefault="00A20FFC" w:rsidP="00A20FFC">
      <w:pPr>
        <w:rPr>
          <w:rFonts w:ascii="HG丸ｺﾞｼｯｸM-PRO" w:eastAsia="HG丸ｺﾞｼｯｸM-PRO" w:hAnsi="HG丸ｺﾞｼｯｸM-PRO" w:hint="eastAsia"/>
          <w:sz w:val="22"/>
          <w:szCs w:val="22"/>
        </w:rPr>
      </w:pPr>
    </w:p>
    <w:p w:rsidR="00A20FFC" w:rsidRDefault="00A20FFC" w:rsidP="00A20FFC">
      <w:pPr>
        <w:rPr>
          <w:rFonts w:ascii="HG丸ｺﾞｼｯｸM-PRO" w:eastAsia="HG丸ｺﾞｼｯｸM-PRO" w:hAnsi="HG丸ｺﾞｼｯｸM-PRO" w:hint="eastAsia"/>
          <w:sz w:val="22"/>
          <w:szCs w:val="22"/>
        </w:rPr>
      </w:pPr>
      <w:r>
        <w:rPr>
          <w:rFonts w:ascii="HG丸ｺﾞｼｯｸM-PRO" w:eastAsia="HG丸ｺﾞｼｯｸM-PRO" w:hAnsi="HG丸ｺﾞｼｯｸM-PRO" w:hint="eastAsia"/>
          <w:sz w:val="22"/>
          <w:szCs w:val="22"/>
        </w:rPr>
        <w:t>こども若者総合相談支援センター長</w:t>
      </w:r>
    </w:p>
    <w:p w:rsidR="00A20FFC" w:rsidRDefault="00A20FFC" w:rsidP="00A20FFC">
      <w:pPr>
        <w:rPr>
          <w:rFonts w:ascii="HG丸ｺﾞｼｯｸM-PRO" w:eastAsia="HG丸ｺﾞｼｯｸM-PRO" w:hAnsi="HG丸ｺﾞｼｯｸM-PRO" w:hint="eastAsia"/>
          <w:sz w:val="22"/>
          <w:szCs w:val="22"/>
        </w:rPr>
      </w:pPr>
    </w:p>
    <w:p w:rsidR="00A20FFC" w:rsidRDefault="00A20FFC" w:rsidP="00A20FFC">
      <w:pPr>
        <w:rPr>
          <w:rFonts w:ascii="HG丸ｺﾞｼｯｸM-PRO" w:eastAsia="HG丸ｺﾞｼｯｸM-PRO" w:hAnsi="HG丸ｺﾞｼｯｸM-PRO" w:hint="eastAsia"/>
          <w:sz w:val="22"/>
          <w:szCs w:val="22"/>
        </w:rPr>
      </w:pPr>
      <w:r>
        <w:rPr>
          <w:rFonts w:ascii="HG丸ｺﾞｼｯｸM-PRO" w:eastAsia="HG丸ｺﾞｼｯｸM-PRO" w:hAnsi="HG丸ｺﾞｼｯｸM-PRO" w:hint="eastAsia"/>
          <w:sz w:val="22"/>
          <w:szCs w:val="22"/>
        </w:rPr>
        <w:t>健康政策課長</w:t>
      </w:r>
    </w:p>
    <w:p w:rsidR="00A20FFC" w:rsidRDefault="00A20FFC" w:rsidP="00A20FFC">
      <w:pPr>
        <w:rPr>
          <w:rFonts w:ascii="HG丸ｺﾞｼｯｸM-PRO" w:eastAsia="HG丸ｺﾞｼｯｸM-PRO" w:hAnsi="HG丸ｺﾞｼｯｸM-PRO" w:hint="eastAsia"/>
          <w:sz w:val="22"/>
          <w:szCs w:val="22"/>
        </w:rPr>
      </w:pPr>
    </w:p>
    <w:p w:rsidR="00A20FFC" w:rsidRDefault="00A20FFC" w:rsidP="00A20FFC">
      <w:pPr>
        <w:rPr>
          <w:rFonts w:ascii="HG丸ｺﾞｼｯｸM-PRO" w:eastAsia="HG丸ｺﾞｼｯｸM-PRO" w:hAnsi="HG丸ｺﾞｼｯｸM-PRO" w:hint="eastAsia"/>
          <w:sz w:val="22"/>
          <w:szCs w:val="22"/>
        </w:rPr>
      </w:pPr>
      <w:r>
        <w:rPr>
          <w:rFonts w:ascii="HG丸ｺﾞｼｯｸM-PRO" w:eastAsia="HG丸ｺﾞｼｯｸM-PRO" w:hAnsi="HG丸ｺﾞｼｯｸM-PRO" w:hint="eastAsia"/>
          <w:sz w:val="22"/>
          <w:szCs w:val="22"/>
        </w:rPr>
        <w:t>健康増進課長</w:t>
      </w:r>
    </w:p>
    <w:p w:rsidR="00A20FFC" w:rsidRDefault="00A20FFC" w:rsidP="00A20FFC">
      <w:pPr>
        <w:rPr>
          <w:rFonts w:ascii="HG丸ｺﾞｼｯｸM-PRO" w:eastAsia="HG丸ｺﾞｼｯｸM-PRO" w:hAnsi="HG丸ｺﾞｼｯｸM-PRO" w:hint="eastAsia"/>
          <w:sz w:val="22"/>
          <w:szCs w:val="22"/>
        </w:rPr>
      </w:pPr>
    </w:p>
    <w:p w:rsidR="00A20FFC" w:rsidRDefault="00A20FFC" w:rsidP="00A20FFC">
      <w:pPr>
        <w:rPr>
          <w:rFonts w:ascii="HG丸ｺﾞｼｯｸM-PRO" w:eastAsia="HG丸ｺﾞｼｯｸM-PRO" w:hAnsi="HG丸ｺﾞｼｯｸM-PRO" w:hint="eastAsia"/>
          <w:sz w:val="22"/>
          <w:szCs w:val="22"/>
        </w:rPr>
      </w:pPr>
      <w:r>
        <w:rPr>
          <w:rFonts w:ascii="HG丸ｺﾞｼｯｸM-PRO" w:eastAsia="HG丸ｺﾞｼｯｸM-PRO" w:hAnsi="HG丸ｺﾞｼｯｸM-PRO" w:hint="eastAsia"/>
          <w:sz w:val="22"/>
          <w:szCs w:val="22"/>
        </w:rPr>
        <w:t>こども保健課長</w:t>
      </w:r>
    </w:p>
    <w:p w:rsidR="00A20FFC" w:rsidRDefault="00A20FFC" w:rsidP="00A20FFC">
      <w:pPr>
        <w:rPr>
          <w:rFonts w:ascii="HG丸ｺﾞｼｯｸM-PRO" w:eastAsia="HG丸ｺﾞｼｯｸM-PRO" w:hAnsi="HG丸ｺﾞｼｯｸM-PRO" w:hint="eastAsia"/>
          <w:sz w:val="22"/>
          <w:szCs w:val="22"/>
        </w:rPr>
      </w:pPr>
    </w:p>
    <w:p w:rsidR="00A20FFC" w:rsidRDefault="00A20FFC" w:rsidP="00A20FFC">
      <w:pPr>
        <w:rPr>
          <w:rFonts w:ascii="HG丸ｺﾞｼｯｸM-PRO" w:eastAsia="HG丸ｺﾞｼｯｸM-PRO" w:hAnsi="HG丸ｺﾞｼｯｸM-PRO" w:hint="eastAsia"/>
          <w:sz w:val="22"/>
          <w:szCs w:val="22"/>
        </w:rPr>
      </w:pPr>
      <w:r>
        <w:rPr>
          <w:rFonts w:ascii="HG丸ｺﾞｼｯｸM-PRO" w:eastAsia="HG丸ｺﾞｼｯｸM-PRO" w:hAnsi="HG丸ｺﾞｼｯｸM-PRO" w:hint="eastAsia"/>
          <w:sz w:val="22"/>
          <w:szCs w:val="22"/>
        </w:rPr>
        <w:t>住宅課長</w:t>
      </w:r>
    </w:p>
    <w:p w:rsidR="00A20FFC" w:rsidRDefault="00A20FFC" w:rsidP="00A20FFC">
      <w:pPr>
        <w:rPr>
          <w:rFonts w:ascii="HG丸ｺﾞｼｯｸM-PRO" w:eastAsia="HG丸ｺﾞｼｯｸM-PRO" w:hAnsi="HG丸ｺﾞｼｯｸM-PRO" w:hint="eastAsia"/>
          <w:sz w:val="22"/>
          <w:szCs w:val="22"/>
        </w:rPr>
      </w:pPr>
    </w:p>
    <w:p w:rsidR="00A20FFC" w:rsidRDefault="00A20FFC" w:rsidP="00A20FFC">
      <w:pPr>
        <w:rPr>
          <w:rFonts w:ascii="HG丸ｺﾞｼｯｸM-PRO" w:eastAsia="HG丸ｺﾞｼｯｸM-PRO" w:hAnsi="HG丸ｺﾞｼｯｸM-PRO" w:hint="eastAsia"/>
          <w:sz w:val="22"/>
          <w:szCs w:val="22"/>
        </w:rPr>
      </w:pPr>
      <w:r>
        <w:rPr>
          <w:rFonts w:ascii="HG丸ｺﾞｼｯｸM-PRO" w:eastAsia="HG丸ｺﾞｼｯｸM-PRO" w:hAnsi="HG丸ｺﾞｼｯｸM-PRO" w:hint="eastAsia"/>
          <w:sz w:val="22"/>
          <w:szCs w:val="22"/>
        </w:rPr>
        <w:t>教育委員会生涯学習課長</w:t>
      </w:r>
    </w:p>
    <w:p w:rsidR="00A20FFC" w:rsidRDefault="00A20FFC" w:rsidP="00A20FFC">
      <w:pPr>
        <w:rPr>
          <w:rFonts w:ascii="HG丸ｺﾞｼｯｸM-PRO" w:eastAsia="HG丸ｺﾞｼｯｸM-PRO" w:hAnsi="HG丸ｺﾞｼｯｸM-PRO" w:hint="eastAsia"/>
          <w:sz w:val="22"/>
          <w:szCs w:val="22"/>
        </w:rPr>
      </w:pPr>
    </w:p>
    <w:p w:rsidR="00A20FFC" w:rsidRDefault="00A20FFC" w:rsidP="00A20FFC">
      <w:pPr>
        <w:rPr>
          <w:rFonts w:ascii="HG丸ｺﾞｼｯｸM-PRO" w:eastAsia="HG丸ｺﾞｼｯｸM-PRO" w:hAnsi="HG丸ｺﾞｼｯｸM-PRO" w:hint="eastAsia"/>
          <w:sz w:val="22"/>
          <w:szCs w:val="22"/>
        </w:rPr>
      </w:pPr>
      <w:r>
        <w:rPr>
          <w:rFonts w:ascii="HG丸ｺﾞｼｯｸM-PRO" w:eastAsia="HG丸ｺﾞｼｯｸM-PRO" w:hAnsi="HG丸ｺﾞｼｯｸM-PRO" w:hint="eastAsia"/>
          <w:sz w:val="22"/>
          <w:szCs w:val="22"/>
        </w:rPr>
        <w:t>豊橋市社会福祉協議会事務局長</w:t>
      </w:r>
    </w:p>
    <w:p w:rsidR="00A20FFC" w:rsidRDefault="00A20FFC" w:rsidP="00A20FFC">
      <w:pPr>
        <w:rPr>
          <w:rFonts w:ascii="HG丸ｺﾞｼｯｸM-PRO" w:eastAsia="HG丸ｺﾞｼｯｸM-PRO" w:hAnsi="HG丸ｺﾞｼｯｸM-PRO" w:hint="eastAsia"/>
          <w:sz w:val="22"/>
          <w:szCs w:val="22"/>
        </w:rPr>
      </w:pPr>
    </w:p>
    <w:p w:rsidR="00A20FFC" w:rsidRDefault="00A20FFC" w:rsidP="00A20FFC">
      <w:pPr>
        <w:pStyle w:val="11"/>
        <w:spacing w:before="180"/>
        <w:ind w:left="857"/>
        <w:rPr>
          <w:rFonts w:hint="eastAsia"/>
          <w:sz w:val="22"/>
          <w:szCs w:val="22"/>
        </w:rPr>
      </w:pPr>
      <w:r>
        <w:rPr>
          <w:rFonts w:hint="eastAsia"/>
        </w:rPr>
        <w:t>６２ページ</w:t>
      </w:r>
    </w:p>
    <w:p w:rsidR="00A20FFC" w:rsidRDefault="00A20FFC" w:rsidP="00A20FFC">
      <w:pPr>
        <w:rPr>
          <w:rFonts w:ascii="HG丸ｺﾞｼｯｸM-PRO" w:eastAsia="HG丸ｺﾞｼｯｸM-PRO" w:hAnsi="HG丸ｺﾞｼｯｸM-PRO" w:hint="eastAsia"/>
          <w:b/>
          <w:bCs/>
          <w:sz w:val="24"/>
        </w:rPr>
      </w:pPr>
      <w:r>
        <w:rPr>
          <w:rFonts w:ascii="HG丸ｺﾞｼｯｸM-PRO" w:eastAsia="HG丸ｺﾞｼｯｸM-PRO" w:hAnsi="HG丸ｺﾞｼｯｸM-PRO" w:hint="eastAsia"/>
          <w:b/>
          <w:bCs/>
          <w:sz w:val="24"/>
        </w:rPr>
        <w:t>別表第３　ワーキンググループ</w:t>
      </w:r>
    </w:p>
    <w:p w:rsidR="00A20FFC" w:rsidRDefault="00A20FFC" w:rsidP="00A20FFC">
      <w:pPr>
        <w:rPr>
          <w:rFonts w:ascii="HG丸ｺﾞｼｯｸM-PRO" w:eastAsia="HG丸ｺﾞｼｯｸM-PRO" w:hAnsi="HG丸ｺﾞｼｯｸM-PRO" w:hint="eastAsia"/>
          <w:sz w:val="22"/>
          <w:szCs w:val="22"/>
        </w:rPr>
      </w:pPr>
    </w:p>
    <w:p w:rsidR="00A20FFC" w:rsidRDefault="00A20FFC" w:rsidP="00A20FFC">
      <w:pPr>
        <w:rPr>
          <w:rFonts w:ascii="HG丸ｺﾞｼｯｸM-PRO" w:eastAsia="HG丸ｺﾞｼｯｸM-PRO" w:hAnsi="HG丸ｺﾞｼｯｸM-PRO" w:hint="eastAsia"/>
          <w:sz w:val="22"/>
          <w:szCs w:val="22"/>
        </w:rPr>
      </w:pPr>
      <w:r>
        <w:rPr>
          <w:rFonts w:ascii="HG丸ｺﾞｼｯｸM-PRO" w:eastAsia="HG丸ｺﾞｼｯｸM-PRO" w:hAnsi="HG丸ｺﾞｼｯｸM-PRO" w:hint="eastAsia"/>
          <w:sz w:val="22"/>
          <w:szCs w:val="22"/>
        </w:rPr>
        <w:t xml:space="preserve">役職　リーダー　</w:t>
      </w:r>
    </w:p>
    <w:p w:rsidR="00A20FFC" w:rsidRDefault="00A20FFC" w:rsidP="00A20FFC">
      <w:pPr>
        <w:rPr>
          <w:rFonts w:ascii="HG丸ｺﾞｼｯｸM-PRO" w:eastAsia="HG丸ｺﾞｼｯｸM-PRO" w:hAnsi="HG丸ｺﾞｼｯｸM-PRO" w:hint="eastAsia"/>
          <w:sz w:val="22"/>
          <w:szCs w:val="22"/>
        </w:rPr>
      </w:pPr>
      <w:r>
        <w:rPr>
          <w:rFonts w:ascii="HG丸ｺﾞｼｯｸM-PRO" w:eastAsia="HG丸ｺﾞｼｯｸM-PRO" w:hAnsi="HG丸ｺﾞｼｯｸM-PRO" w:hint="eastAsia"/>
          <w:sz w:val="22"/>
          <w:szCs w:val="22"/>
        </w:rPr>
        <w:t>福祉政策課課長補佐</w:t>
      </w:r>
    </w:p>
    <w:p w:rsidR="00A20FFC" w:rsidRDefault="00A20FFC" w:rsidP="00A20FFC">
      <w:pPr>
        <w:rPr>
          <w:rFonts w:ascii="HG丸ｺﾞｼｯｸM-PRO" w:eastAsia="HG丸ｺﾞｼｯｸM-PRO" w:hAnsi="HG丸ｺﾞｼｯｸM-PRO" w:hint="eastAsia"/>
          <w:sz w:val="22"/>
          <w:szCs w:val="22"/>
        </w:rPr>
      </w:pPr>
    </w:p>
    <w:p w:rsidR="00A20FFC" w:rsidRDefault="00A20FFC" w:rsidP="00A20FFC">
      <w:pPr>
        <w:rPr>
          <w:rFonts w:ascii="HG丸ｺﾞｼｯｸM-PRO" w:eastAsia="HG丸ｺﾞｼｯｸM-PRO" w:hAnsi="HG丸ｺﾞｼｯｸM-PRO" w:hint="eastAsia"/>
          <w:sz w:val="22"/>
          <w:szCs w:val="22"/>
        </w:rPr>
      </w:pPr>
      <w:r>
        <w:rPr>
          <w:rFonts w:ascii="HG丸ｺﾞｼｯｸM-PRO" w:eastAsia="HG丸ｺﾞｼｯｸM-PRO" w:hAnsi="HG丸ｺﾞｼｯｸM-PRO" w:hint="eastAsia"/>
          <w:sz w:val="22"/>
          <w:szCs w:val="22"/>
        </w:rPr>
        <w:t>役職　スタッフ</w:t>
      </w:r>
    </w:p>
    <w:p w:rsidR="00A20FFC" w:rsidRDefault="00A20FFC" w:rsidP="00A20FFC">
      <w:pPr>
        <w:rPr>
          <w:rFonts w:ascii="HG丸ｺﾞｼｯｸM-PRO" w:eastAsia="HG丸ｺﾞｼｯｸM-PRO" w:hAnsi="HG丸ｺﾞｼｯｸM-PRO" w:hint="eastAsia"/>
          <w:sz w:val="22"/>
          <w:szCs w:val="22"/>
        </w:rPr>
      </w:pPr>
      <w:r>
        <w:rPr>
          <w:rFonts w:ascii="HG丸ｺﾞｼｯｸM-PRO" w:eastAsia="HG丸ｺﾞｼｯｸM-PRO" w:hAnsi="HG丸ｺﾞｼｯｸM-PRO" w:hint="eastAsia"/>
          <w:sz w:val="22"/>
          <w:szCs w:val="22"/>
        </w:rPr>
        <w:t>防災危機管理課職員</w:t>
      </w:r>
    </w:p>
    <w:p w:rsidR="00A20FFC" w:rsidRDefault="00A20FFC" w:rsidP="00A20FFC">
      <w:pPr>
        <w:rPr>
          <w:rFonts w:ascii="HG丸ｺﾞｼｯｸM-PRO" w:eastAsia="HG丸ｺﾞｼｯｸM-PRO" w:hAnsi="HG丸ｺﾞｼｯｸM-PRO" w:hint="eastAsia"/>
          <w:sz w:val="22"/>
          <w:szCs w:val="22"/>
        </w:rPr>
      </w:pPr>
    </w:p>
    <w:p w:rsidR="00A20FFC" w:rsidRDefault="00A20FFC" w:rsidP="00A20FFC">
      <w:pPr>
        <w:rPr>
          <w:rFonts w:ascii="HG丸ｺﾞｼｯｸM-PRO" w:eastAsia="HG丸ｺﾞｼｯｸM-PRO" w:hAnsi="HG丸ｺﾞｼｯｸM-PRO" w:hint="eastAsia"/>
          <w:sz w:val="22"/>
          <w:szCs w:val="22"/>
        </w:rPr>
      </w:pPr>
      <w:r>
        <w:rPr>
          <w:rFonts w:ascii="HG丸ｺﾞｼｯｸM-PRO" w:eastAsia="HG丸ｺﾞｼｯｸM-PRO" w:hAnsi="HG丸ｺﾞｼｯｸM-PRO" w:hint="eastAsia"/>
          <w:sz w:val="22"/>
          <w:szCs w:val="22"/>
        </w:rPr>
        <w:t>市民協働推進課職員</w:t>
      </w:r>
    </w:p>
    <w:p w:rsidR="00A20FFC" w:rsidRDefault="00A20FFC" w:rsidP="00A20FFC">
      <w:pPr>
        <w:rPr>
          <w:rFonts w:ascii="HG丸ｺﾞｼｯｸM-PRO" w:eastAsia="HG丸ｺﾞｼｯｸM-PRO" w:hAnsi="HG丸ｺﾞｼｯｸM-PRO" w:hint="eastAsia"/>
          <w:sz w:val="22"/>
          <w:szCs w:val="22"/>
        </w:rPr>
      </w:pPr>
    </w:p>
    <w:p w:rsidR="00A20FFC" w:rsidRDefault="00A20FFC" w:rsidP="00A20FFC">
      <w:pPr>
        <w:rPr>
          <w:rFonts w:ascii="HG丸ｺﾞｼｯｸM-PRO" w:eastAsia="HG丸ｺﾞｼｯｸM-PRO" w:hAnsi="HG丸ｺﾞｼｯｸM-PRO" w:hint="eastAsia"/>
          <w:sz w:val="22"/>
          <w:szCs w:val="22"/>
        </w:rPr>
      </w:pPr>
      <w:r>
        <w:rPr>
          <w:rFonts w:ascii="HG丸ｺﾞｼｯｸM-PRO" w:eastAsia="HG丸ｺﾞｼｯｸM-PRO" w:hAnsi="HG丸ｺﾞｼｯｸM-PRO" w:hint="eastAsia"/>
          <w:sz w:val="22"/>
          <w:szCs w:val="22"/>
        </w:rPr>
        <w:t>安全生活課職員</w:t>
      </w:r>
    </w:p>
    <w:p w:rsidR="00A20FFC" w:rsidRDefault="00A20FFC" w:rsidP="00A20FFC">
      <w:pPr>
        <w:rPr>
          <w:rFonts w:ascii="HG丸ｺﾞｼｯｸM-PRO" w:eastAsia="HG丸ｺﾞｼｯｸM-PRO" w:hAnsi="HG丸ｺﾞｼｯｸM-PRO" w:hint="eastAsia"/>
          <w:sz w:val="22"/>
          <w:szCs w:val="22"/>
        </w:rPr>
      </w:pPr>
    </w:p>
    <w:p w:rsidR="00A20FFC" w:rsidRDefault="00A20FFC" w:rsidP="00A20FFC">
      <w:pPr>
        <w:rPr>
          <w:rFonts w:ascii="HG丸ｺﾞｼｯｸM-PRO" w:eastAsia="HG丸ｺﾞｼｯｸM-PRO" w:hAnsi="HG丸ｺﾞｼｯｸM-PRO" w:hint="eastAsia"/>
          <w:sz w:val="22"/>
          <w:szCs w:val="22"/>
        </w:rPr>
      </w:pPr>
      <w:r>
        <w:rPr>
          <w:rFonts w:ascii="HG丸ｺﾞｼｯｸM-PRO" w:eastAsia="HG丸ｺﾞｼｯｸM-PRO" w:hAnsi="HG丸ｺﾞｼｯｸM-PRO" w:hint="eastAsia"/>
          <w:sz w:val="22"/>
          <w:szCs w:val="22"/>
        </w:rPr>
        <w:t>福祉政策課職員</w:t>
      </w:r>
    </w:p>
    <w:p w:rsidR="00A20FFC" w:rsidRDefault="00A20FFC" w:rsidP="00A20FFC">
      <w:pPr>
        <w:rPr>
          <w:rFonts w:ascii="HG丸ｺﾞｼｯｸM-PRO" w:eastAsia="HG丸ｺﾞｼｯｸM-PRO" w:hAnsi="HG丸ｺﾞｼｯｸM-PRO" w:hint="eastAsia"/>
          <w:sz w:val="22"/>
          <w:szCs w:val="22"/>
        </w:rPr>
      </w:pPr>
    </w:p>
    <w:p w:rsidR="00A20FFC" w:rsidRDefault="00A20FFC" w:rsidP="00A20FFC">
      <w:pPr>
        <w:rPr>
          <w:rFonts w:ascii="HG丸ｺﾞｼｯｸM-PRO" w:eastAsia="HG丸ｺﾞｼｯｸM-PRO" w:hAnsi="HG丸ｺﾞｼｯｸM-PRO" w:hint="eastAsia"/>
          <w:sz w:val="22"/>
          <w:szCs w:val="22"/>
        </w:rPr>
      </w:pPr>
      <w:r>
        <w:rPr>
          <w:rFonts w:ascii="HG丸ｺﾞｼｯｸM-PRO" w:eastAsia="HG丸ｺﾞｼｯｸM-PRO" w:hAnsi="HG丸ｺﾞｼｯｸM-PRO" w:hint="eastAsia"/>
          <w:sz w:val="22"/>
          <w:szCs w:val="22"/>
        </w:rPr>
        <w:t>長寿介護課職員</w:t>
      </w:r>
    </w:p>
    <w:p w:rsidR="00A20FFC" w:rsidRDefault="00A20FFC" w:rsidP="00A20FFC">
      <w:pPr>
        <w:rPr>
          <w:rFonts w:ascii="HG丸ｺﾞｼｯｸM-PRO" w:eastAsia="HG丸ｺﾞｼｯｸM-PRO" w:hAnsi="HG丸ｺﾞｼｯｸM-PRO" w:hint="eastAsia"/>
          <w:sz w:val="22"/>
          <w:szCs w:val="22"/>
        </w:rPr>
      </w:pPr>
    </w:p>
    <w:p w:rsidR="00A20FFC" w:rsidRDefault="00A20FFC" w:rsidP="00A20FFC">
      <w:pPr>
        <w:rPr>
          <w:rFonts w:ascii="HG丸ｺﾞｼｯｸM-PRO" w:eastAsia="HG丸ｺﾞｼｯｸM-PRO" w:hAnsi="HG丸ｺﾞｼｯｸM-PRO" w:hint="eastAsia"/>
          <w:sz w:val="22"/>
          <w:szCs w:val="22"/>
        </w:rPr>
      </w:pPr>
      <w:r>
        <w:rPr>
          <w:rFonts w:ascii="HG丸ｺﾞｼｯｸM-PRO" w:eastAsia="HG丸ｺﾞｼｯｸM-PRO" w:hAnsi="HG丸ｺﾞｼｯｸM-PRO" w:hint="eastAsia"/>
          <w:sz w:val="22"/>
          <w:szCs w:val="22"/>
        </w:rPr>
        <w:t>障害福祉課職員</w:t>
      </w:r>
    </w:p>
    <w:p w:rsidR="00A20FFC" w:rsidRDefault="00A20FFC" w:rsidP="00A20FFC">
      <w:pPr>
        <w:rPr>
          <w:rFonts w:ascii="HG丸ｺﾞｼｯｸM-PRO" w:eastAsia="HG丸ｺﾞｼｯｸM-PRO" w:hAnsi="HG丸ｺﾞｼｯｸM-PRO" w:hint="eastAsia"/>
          <w:sz w:val="22"/>
          <w:szCs w:val="22"/>
        </w:rPr>
      </w:pPr>
    </w:p>
    <w:p w:rsidR="00A20FFC" w:rsidRDefault="00A20FFC" w:rsidP="00A20FFC">
      <w:pPr>
        <w:rPr>
          <w:rFonts w:ascii="HG丸ｺﾞｼｯｸM-PRO" w:eastAsia="HG丸ｺﾞｼｯｸM-PRO" w:hAnsi="HG丸ｺﾞｼｯｸM-PRO" w:hint="eastAsia"/>
          <w:sz w:val="22"/>
          <w:szCs w:val="22"/>
        </w:rPr>
      </w:pPr>
      <w:r>
        <w:rPr>
          <w:rFonts w:ascii="HG丸ｺﾞｼｯｸM-PRO" w:eastAsia="HG丸ｺﾞｼｯｸM-PRO" w:hAnsi="HG丸ｺﾞｼｯｸM-PRO" w:hint="eastAsia"/>
          <w:sz w:val="22"/>
          <w:szCs w:val="22"/>
        </w:rPr>
        <w:t>生活福祉課職員</w:t>
      </w:r>
    </w:p>
    <w:p w:rsidR="00A20FFC" w:rsidRDefault="00A20FFC" w:rsidP="00A20FFC">
      <w:pPr>
        <w:rPr>
          <w:rFonts w:ascii="HG丸ｺﾞｼｯｸM-PRO" w:eastAsia="HG丸ｺﾞｼｯｸM-PRO" w:hAnsi="HG丸ｺﾞｼｯｸM-PRO" w:hint="eastAsia"/>
          <w:sz w:val="22"/>
          <w:szCs w:val="22"/>
        </w:rPr>
      </w:pPr>
    </w:p>
    <w:p w:rsidR="00A20FFC" w:rsidRDefault="00A20FFC" w:rsidP="00A20FFC">
      <w:pPr>
        <w:rPr>
          <w:rFonts w:ascii="HG丸ｺﾞｼｯｸM-PRO" w:eastAsia="HG丸ｺﾞｼｯｸM-PRO" w:hAnsi="HG丸ｺﾞｼｯｸM-PRO" w:hint="eastAsia"/>
          <w:sz w:val="22"/>
          <w:szCs w:val="22"/>
        </w:rPr>
      </w:pPr>
      <w:r>
        <w:rPr>
          <w:rFonts w:ascii="HG丸ｺﾞｼｯｸM-PRO" w:eastAsia="HG丸ｺﾞｼｯｸM-PRO" w:hAnsi="HG丸ｺﾞｼｯｸM-PRO" w:hint="eastAsia"/>
          <w:sz w:val="22"/>
          <w:szCs w:val="22"/>
        </w:rPr>
        <w:t>こども未来政策課職員</w:t>
      </w:r>
    </w:p>
    <w:p w:rsidR="00A20FFC" w:rsidRDefault="00A20FFC" w:rsidP="00A20FFC">
      <w:pPr>
        <w:rPr>
          <w:rFonts w:ascii="HG丸ｺﾞｼｯｸM-PRO" w:eastAsia="HG丸ｺﾞｼｯｸM-PRO" w:hAnsi="HG丸ｺﾞｼｯｸM-PRO" w:hint="eastAsia"/>
          <w:sz w:val="22"/>
          <w:szCs w:val="22"/>
        </w:rPr>
      </w:pPr>
    </w:p>
    <w:p w:rsidR="00A20FFC" w:rsidRDefault="00A20FFC" w:rsidP="00A20FFC">
      <w:pPr>
        <w:rPr>
          <w:rFonts w:ascii="HG丸ｺﾞｼｯｸM-PRO" w:eastAsia="HG丸ｺﾞｼｯｸM-PRO" w:hAnsi="HG丸ｺﾞｼｯｸM-PRO" w:hint="eastAsia"/>
          <w:sz w:val="22"/>
          <w:szCs w:val="22"/>
        </w:rPr>
      </w:pPr>
      <w:r>
        <w:rPr>
          <w:rFonts w:ascii="HG丸ｺﾞｼｯｸM-PRO" w:eastAsia="HG丸ｺﾞｼｯｸM-PRO" w:hAnsi="HG丸ｺﾞｼｯｸM-PRO" w:hint="eastAsia"/>
          <w:sz w:val="22"/>
          <w:szCs w:val="22"/>
        </w:rPr>
        <w:t>こども未来館職員</w:t>
      </w:r>
    </w:p>
    <w:p w:rsidR="00A20FFC" w:rsidRDefault="00A20FFC" w:rsidP="00A20FFC">
      <w:pPr>
        <w:rPr>
          <w:rFonts w:ascii="HG丸ｺﾞｼｯｸM-PRO" w:eastAsia="HG丸ｺﾞｼｯｸM-PRO" w:hAnsi="HG丸ｺﾞｼｯｸM-PRO" w:hint="eastAsia"/>
          <w:sz w:val="22"/>
          <w:szCs w:val="22"/>
        </w:rPr>
      </w:pPr>
    </w:p>
    <w:p w:rsidR="00A20FFC" w:rsidRDefault="00A20FFC" w:rsidP="00A20FFC">
      <w:pPr>
        <w:rPr>
          <w:rFonts w:ascii="HG丸ｺﾞｼｯｸM-PRO" w:eastAsia="HG丸ｺﾞｼｯｸM-PRO" w:hAnsi="HG丸ｺﾞｼｯｸM-PRO" w:hint="eastAsia"/>
          <w:sz w:val="22"/>
          <w:szCs w:val="22"/>
        </w:rPr>
      </w:pPr>
      <w:r>
        <w:rPr>
          <w:rFonts w:ascii="HG丸ｺﾞｼｯｸM-PRO" w:eastAsia="HG丸ｺﾞｼｯｸM-PRO" w:hAnsi="HG丸ｺﾞｼｯｸM-PRO" w:hint="eastAsia"/>
          <w:sz w:val="22"/>
          <w:szCs w:val="22"/>
        </w:rPr>
        <w:t>こども若者総合相談支援センター職員</w:t>
      </w:r>
    </w:p>
    <w:p w:rsidR="00A20FFC" w:rsidRDefault="00A20FFC" w:rsidP="00A20FFC">
      <w:pPr>
        <w:rPr>
          <w:rFonts w:ascii="HG丸ｺﾞｼｯｸM-PRO" w:eastAsia="HG丸ｺﾞｼｯｸM-PRO" w:hAnsi="HG丸ｺﾞｼｯｸM-PRO" w:hint="eastAsia"/>
          <w:sz w:val="22"/>
          <w:szCs w:val="22"/>
        </w:rPr>
      </w:pPr>
    </w:p>
    <w:p w:rsidR="00A20FFC" w:rsidRDefault="00A20FFC" w:rsidP="00A20FFC">
      <w:pPr>
        <w:rPr>
          <w:rFonts w:ascii="HG丸ｺﾞｼｯｸM-PRO" w:eastAsia="HG丸ｺﾞｼｯｸM-PRO" w:hAnsi="HG丸ｺﾞｼｯｸM-PRO" w:hint="eastAsia"/>
          <w:sz w:val="22"/>
          <w:szCs w:val="22"/>
        </w:rPr>
      </w:pPr>
      <w:r>
        <w:rPr>
          <w:rFonts w:ascii="HG丸ｺﾞｼｯｸM-PRO" w:eastAsia="HG丸ｺﾞｼｯｸM-PRO" w:hAnsi="HG丸ｺﾞｼｯｸM-PRO" w:hint="eastAsia"/>
          <w:sz w:val="22"/>
          <w:szCs w:val="22"/>
        </w:rPr>
        <w:t>健康政策課職員</w:t>
      </w:r>
    </w:p>
    <w:p w:rsidR="00A20FFC" w:rsidRDefault="00A20FFC" w:rsidP="00A20FFC">
      <w:pPr>
        <w:rPr>
          <w:rFonts w:ascii="HG丸ｺﾞｼｯｸM-PRO" w:eastAsia="HG丸ｺﾞｼｯｸM-PRO" w:hAnsi="HG丸ｺﾞｼｯｸM-PRO" w:hint="eastAsia"/>
          <w:sz w:val="22"/>
          <w:szCs w:val="22"/>
        </w:rPr>
      </w:pPr>
    </w:p>
    <w:p w:rsidR="00A20FFC" w:rsidRDefault="00A20FFC" w:rsidP="00A20FFC">
      <w:pPr>
        <w:rPr>
          <w:rFonts w:ascii="HG丸ｺﾞｼｯｸM-PRO" w:eastAsia="HG丸ｺﾞｼｯｸM-PRO" w:hAnsi="HG丸ｺﾞｼｯｸM-PRO" w:hint="eastAsia"/>
          <w:sz w:val="22"/>
          <w:szCs w:val="22"/>
        </w:rPr>
      </w:pPr>
      <w:r>
        <w:rPr>
          <w:rFonts w:ascii="HG丸ｺﾞｼｯｸM-PRO" w:eastAsia="HG丸ｺﾞｼｯｸM-PRO" w:hAnsi="HG丸ｺﾞｼｯｸM-PRO" w:hint="eastAsia"/>
          <w:sz w:val="22"/>
          <w:szCs w:val="22"/>
        </w:rPr>
        <w:t>健康増進課職員</w:t>
      </w:r>
    </w:p>
    <w:p w:rsidR="00A20FFC" w:rsidRDefault="00A20FFC" w:rsidP="00A20FFC">
      <w:pPr>
        <w:rPr>
          <w:rFonts w:ascii="HG丸ｺﾞｼｯｸM-PRO" w:eastAsia="HG丸ｺﾞｼｯｸM-PRO" w:hAnsi="HG丸ｺﾞｼｯｸM-PRO" w:hint="eastAsia"/>
          <w:sz w:val="22"/>
          <w:szCs w:val="22"/>
        </w:rPr>
      </w:pPr>
    </w:p>
    <w:p w:rsidR="00A20FFC" w:rsidRDefault="00A20FFC" w:rsidP="00A20FFC">
      <w:pPr>
        <w:rPr>
          <w:rFonts w:ascii="HG丸ｺﾞｼｯｸM-PRO" w:eastAsia="HG丸ｺﾞｼｯｸM-PRO" w:hAnsi="HG丸ｺﾞｼｯｸM-PRO" w:hint="eastAsia"/>
          <w:sz w:val="22"/>
          <w:szCs w:val="22"/>
        </w:rPr>
      </w:pPr>
      <w:r>
        <w:rPr>
          <w:rFonts w:ascii="HG丸ｺﾞｼｯｸM-PRO" w:eastAsia="HG丸ｺﾞｼｯｸM-PRO" w:hAnsi="HG丸ｺﾞｼｯｸM-PRO" w:hint="eastAsia"/>
          <w:sz w:val="22"/>
          <w:szCs w:val="22"/>
        </w:rPr>
        <w:t>こども保健課職員</w:t>
      </w:r>
    </w:p>
    <w:p w:rsidR="00A20FFC" w:rsidRDefault="00A20FFC" w:rsidP="00A20FFC">
      <w:pPr>
        <w:rPr>
          <w:rFonts w:ascii="HG丸ｺﾞｼｯｸM-PRO" w:eastAsia="HG丸ｺﾞｼｯｸM-PRO" w:hAnsi="HG丸ｺﾞｼｯｸM-PRO" w:hint="eastAsia"/>
          <w:sz w:val="22"/>
          <w:szCs w:val="22"/>
        </w:rPr>
      </w:pPr>
    </w:p>
    <w:p w:rsidR="00A20FFC" w:rsidRDefault="00A20FFC" w:rsidP="00A20FFC">
      <w:pPr>
        <w:rPr>
          <w:rFonts w:ascii="HG丸ｺﾞｼｯｸM-PRO" w:eastAsia="HG丸ｺﾞｼｯｸM-PRO" w:hAnsi="HG丸ｺﾞｼｯｸM-PRO" w:hint="eastAsia"/>
          <w:sz w:val="22"/>
          <w:szCs w:val="22"/>
        </w:rPr>
      </w:pPr>
      <w:r>
        <w:rPr>
          <w:rFonts w:ascii="HG丸ｺﾞｼｯｸM-PRO" w:eastAsia="HG丸ｺﾞｼｯｸM-PRO" w:hAnsi="HG丸ｺﾞｼｯｸM-PRO" w:hint="eastAsia"/>
          <w:sz w:val="22"/>
          <w:szCs w:val="22"/>
        </w:rPr>
        <w:t>住宅課職員</w:t>
      </w:r>
    </w:p>
    <w:p w:rsidR="00A20FFC" w:rsidRDefault="00A20FFC" w:rsidP="00A20FFC">
      <w:pPr>
        <w:rPr>
          <w:rFonts w:ascii="HG丸ｺﾞｼｯｸM-PRO" w:eastAsia="HG丸ｺﾞｼｯｸM-PRO" w:hAnsi="HG丸ｺﾞｼｯｸM-PRO" w:hint="eastAsia"/>
          <w:sz w:val="22"/>
          <w:szCs w:val="22"/>
        </w:rPr>
      </w:pPr>
    </w:p>
    <w:p w:rsidR="00A20FFC" w:rsidRDefault="00A20FFC" w:rsidP="00A20FFC">
      <w:pPr>
        <w:rPr>
          <w:rFonts w:ascii="HG丸ｺﾞｼｯｸM-PRO" w:eastAsia="HG丸ｺﾞｼｯｸM-PRO" w:hAnsi="HG丸ｺﾞｼｯｸM-PRO" w:hint="eastAsia"/>
          <w:sz w:val="22"/>
          <w:szCs w:val="22"/>
        </w:rPr>
      </w:pPr>
      <w:r>
        <w:rPr>
          <w:rFonts w:ascii="HG丸ｺﾞｼｯｸM-PRO" w:eastAsia="HG丸ｺﾞｼｯｸM-PRO" w:hAnsi="HG丸ｺﾞｼｯｸM-PRO" w:hint="eastAsia"/>
          <w:sz w:val="22"/>
          <w:szCs w:val="22"/>
        </w:rPr>
        <w:t>教育委員会生涯学習課職員</w:t>
      </w:r>
    </w:p>
    <w:p w:rsidR="00A20FFC" w:rsidRDefault="00A20FFC" w:rsidP="00A20FFC">
      <w:pPr>
        <w:rPr>
          <w:rFonts w:ascii="HG丸ｺﾞｼｯｸM-PRO" w:eastAsia="HG丸ｺﾞｼｯｸM-PRO" w:hAnsi="HG丸ｺﾞｼｯｸM-PRO" w:hint="eastAsia"/>
          <w:sz w:val="22"/>
          <w:szCs w:val="22"/>
        </w:rPr>
      </w:pPr>
    </w:p>
    <w:p w:rsidR="00A20FFC" w:rsidRDefault="00A20FFC" w:rsidP="00A20FFC">
      <w:pPr>
        <w:rPr>
          <w:rFonts w:ascii="HG丸ｺﾞｼｯｸM-PRO" w:eastAsia="HG丸ｺﾞｼｯｸM-PRO" w:hAnsi="HG丸ｺﾞｼｯｸM-PRO" w:hint="eastAsia"/>
          <w:sz w:val="22"/>
          <w:szCs w:val="22"/>
        </w:rPr>
      </w:pPr>
      <w:r>
        <w:rPr>
          <w:rFonts w:ascii="HG丸ｺﾞｼｯｸM-PRO" w:eastAsia="HG丸ｺﾞｼｯｸM-PRO" w:hAnsi="HG丸ｺﾞｼｯｸM-PRO" w:hint="eastAsia"/>
          <w:sz w:val="22"/>
          <w:szCs w:val="22"/>
        </w:rPr>
        <w:t>豊橋市成年後見支援センター職員</w:t>
      </w:r>
    </w:p>
    <w:p w:rsidR="00A20FFC" w:rsidRDefault="00A20FFC" w:rsidP="00A20FFC">
      <w:pPr>
        <w:rPr>
          <w:rFonts w:ascii="HG丸ｺﾞｼｯｸM-PRO" w:eastAsia="HG丸ｺﾞｼｯｸM-PRO" w:hAnsi="HG丸ｺﾞｼｯｸM-PRO" w:hint="eastAsia"/>
          <w:sz w:val="22"/>
          <w:szCs w:val="22"/>
        </w:rPr>
      </w:pPr>
    </w:p>
    <w:p w:rsidR="00A20FFC" w:rsidRDefault="00A20FFC" w:rsidP="00A20FFC">
      <w:pPr>
        <w:rPr>
          <w:rFonts w:ascii="HG丸ｺﾞｼｯｸM-PRO" w:eastAsia="HG丸ｺﾞｼｯｸM-PRO" w:hAnsi="HG丸ｺﾞｼｯｸM-PRO" w:hint="eastAsia"/>
          <w:sz w:val="22"/>
          <w:szCs w:val="22"/>
        </w:rPr>
      </w:pPr>
      <w:r>
        <w:rPr>
          <w:rFonts w:ascii="HG丸ｺﾞｼｯｸM-PRO" w:eastAsia="HG丸ｺﾞｼｯｸM-PRO" w:hAnsi="HG丸ｺﾞｼｯｸM-PRO" w:hint="eastAsia"/>
          <w:sz w:val="22"/>
          <w:szCs w:val="22"/>
        </w:rPr>
        <w:t>豊橋市中央地域包括支援センター職員</w:t>
      </w:r>
    </w:p>
    <w:p w:rsidR="00A20FFC" w:rsidRDefault="00A20FFC" w:rsidP="00A20FFC">
      <w:pPr>
        <w:rPr>
          <w:rFonts w:ascii="HG丸ｺﾞｼｯｸM-PRO" w:eastAsia="HG丸ｺﾞｼｯｸM-PRO" w:hAnsi="HG丸ｺﾞｼｯｸM-PRO" w:hint="eastAsia"/>
          <w:sz w:val="22"/>
          <w:szCs w:val="22"/>
        </w:rPr>
      </w:pPr>
    </w:p>
    <w:p w:rsidR="00A20FFC" w:rsidRDefault="00A20FFC" w:rsidP="00A20FFC">
      <w:pPr>
        <w:rPr>
          <w:rFonts w:ascii="HG丸ｺﾞｼｯｸM-PRO" w:eastAsia="HG丸ｺﾞｼｯｸM-PRO" w:hAnsi="HG丸ｺﾞｼｯｸM-PRO" w:hint="eastAsia"/>
          <w:sz w:val="22"/>
          <w:szCs w:val="22"/>
        </w:rPr>
      </w:pPr>
      <w:r>
        <w:rPr>
          <w:rFonts w:ascii="HG丸ｺﾞｼｯｸM-PRO" w:eastAsia="HG丸ｺﾞｼｯｸM-PRO" w:hAnsi="HG丸ｺﾞｼｯｸM-PRO" w:hint="eastAsia"/>
          <w:sz w:val="22"/>
          <w:szCs w:val="22"/>
        </w:rPr>
        <w:t>豊橋市東部地域包括支援センター職員</w:t>
      </w:r>
    </w:p>
    <w:p w:rsidR="00A20FFC" w:rsidRDefault="00A20FFC" w:rsidP="00A20FFC">
      <w:pPr>
        <w:rPr>
          <w:rFonts w:ascii="HG丸ｺﾞｼｯｸM-PRO" w:eastAsia="HG丸ｺﾞｼｯｸM-PRO" w:hAnsi="HG丸ｺﾞｼｯｸM-PRO" w:hint="eastAsia"/>
          <w:sz w:val="22"/>
          <w:szCs w:val="22"/>
        </w:rPr>
      </w:pPr>
    </w:p>
    <w:p w:rsidR="00A20FFC" w:rsidRDefault="00A20FFC" w:rsidP="00A20FFC">
      <w:pPr>
        <w:rPr>
          <w:rFonts w:ascii="HG丸ｺﾞｼｯｸM-PRO" w:eastAsia="HG丸ｺﾞｼｯｸM-PRO" w:hAnsi="HG丸ｺﾞｼｯｸM-PRO" w:hint="eastAsia"/>
          <w:sz w:val="22"/>
          <w:szCs w:val="22"/>
        </w:rPr>
      </w:pPr>
      <w:r>
        <w:rPr>
          <w:rFonts w:ascii="HG丸ｺﾞｼｯｸM-PRO" w:eastAsia="HG丸ｺﾞｼｯｸM-PRO" w:hAnsi="HG丸ｺﾞｼｯｸM-PRO" w:hint="eastAsia"/>
          <w:sz w:val="22"/>
          <w:szCs w:val="22"/>
        </w:rPr>
        <w:t>豊橋市南部地域包括支援センター職員</w:t>
      </w:r>
    </w:p>
    <w:p w:rsidR="00A20FFC" w:rsidRDefault="00A20FFC" w:rsidP="00A20FFC">
      <w:pPr>
        <w:rPr>
          <w:rFonts w:ascii="HG丸ｺﾞｼｯｸM-PRO" w:eastAsia="HG丸ｺﾞｼｯｸM-PRO" w:hAnsi="HG丸ｺﾞｼｯｸM-PRO" w:hint="eastAsia"/>
          <w:sz w:val="22"/>
          <w:szCs w:val="22"/>
        </w:rPr>
      </w:pPr>
    </w:p>
    <w:p w:rsidR="00A20FFC" w:rsidRDefault="00A20FFC" w:rsidP="00A20FFC">
      <w:pPr>
        <w:rPr>
          <w:rFonts w:ascii="HG丸ｺﾞｼｯｸM-PRO" w:eastAsia="HG丸ｺﾞｼｯｸM-PRO" w:hAnsi="HG丸ｺﾞｼｯｸM-PRO" w:hint="eastAsia"/>
          <w:sz w:val="22"/>
          <w:szCs w:val="22"/>
        </w:rPr>
      </w:pPr>
      <w:r>
        <w:rPr>
          <w:rFonts w:ascii="HG丸ｺﾞｼｯｸM-PRO" w:eastAsia="HG丸ｺﾞｼｯｸM-PRO" w:hAnsi="HG丸ｺﾞｼｯｸM-PRO" w:hint="eastAsia"/>
          <w:sz w:val="22"/>
          <w:szCs w:val="22"/>
        </w:rPr>
        <w:t>とよはし総合相談支援センター職員</w:t>
      </w:r>
    </w:p>
    <w:p w:rsidR="00A20FFC" w:rsidRDefault="00A20FFC" w:rsidP="00A20FFC">
      <w:pPr>
        <w:rPr>
          <w:rFonts w:ascii="HG丸ｺﾞｼｯｸM-PRO" w:eastAsia="HG丸ｺﾞｼｯｸM-PRO" w:hAnsi="HG丸ｺﾞｼｯｸM-PRO" w:hint="eastAsia"/>
          <w:sz w:val="22"/>
          <w:szCs w:val="22"/>
        </w:rPr>
      </w:pPr>
    </w:p>
    <w:p w:rsidR="00A20FFC" w:rsidRDefault="00A20FFC" w:rsidP="00A20FFC">
      <w:pPr>
        <w:rPr>
          <w:rFonts w:hint="eastAsia"/>
        </w:rPr>
      </w:pPr>
      <w:r>
        <w:rPr>
          <w:rFonts w:ascii="HG丸ｺﾞｼｯｸM-PRO" w:eastAsia="HG丸ｺﾞｼｯｸM-PRO" w:hAnsi="HG丸ｺﾞｼｯｸM-PRO" w:hint="eastAsia"/>
          <w:sz w:val="22"/>
          <w:szCs w:val="22"/>
        </w:rPr>
        <w:t>豊橋市社会福祉協議会職員</w:t>
      </w:r>
    </w:p>
    <w:p w:rsidR="00A20FFC" w:rsidRDefault="00A20FFC" w:rsidP="00A20FFC">
      <w:pPr>
        <w:pStyle w:val="11"/>
        <w:spacing w:before="180"/>
        <w:ind w:left="857"/>
        <w:rPr>
          <w:rFonts w:hint="eastAsia"/>
        </w:rPr>
      </w:pPr>
    </w:p>
    <w:p w:rsidR="00A20FFC" w:rsidRDefault="00A20FFC" w:rsidP="00A20FFC">
      <w:pPr>
        <w:pStyle w:val="11"/>
        <w:spacing w:before="180"/>
        <w:ind w:left="857"/>
        <w:rPr>
          <w:rFonts w:hint="eastAsia"/>
          <w:sz w:val="22"/>
          <w:szCs w:val="22"/>
        </w:rPr>
      </w:pPr>
      <w:r>
        <w:rPr>
          <w:rFonts w:hint="eastAsia"/>
        </w:rPr>
        <w:t>６３ページ</w:t>
      </w:r>
    </w:p>
    <w:p w:rsidR="00A20FFC" w:rsidRDefault="00A20FFC" w:rsidP="00A20FFC">
      <w:pPr>
        <w:pStyle w:val="af7"/>
        <w:tabs>
          <w:tab w:val="clear" w:pos="4252"/>
          <w:tab w:val="clear" w:pos="8504"/>
        </w:tabs>
        <w:outlineLvl w:val="2"/>
        <w:rPr>
          <w:rFonts w:ascii="ＭＳ ゴシック" w:eastAsia="ＭＳ ゴシック" w:hAnsi="ＭＳ ゴシック"/>
          <w:b/>
          <w:bCs/>
          <w:sz w:val="28"/>
          <w:szCs w:val="28"/>
        </w:rPr>
      </w:pPr>
      <w:r>
        <w:rPr>
          <w:rFonts w:ascii="ＭＳ ゴシック" w:eastAsia="ＭＳ ゴシック" w:hAnsi="ＭＳ ゴシック" w:hint="eastAsia"/>
          <w:b/>
          <w:bCs/>
          <w:noProof/>
          <w:sz w:val="28"/>
          <w:szCs w:val="28"/>
        </w:rPr>
        <mc:AlternateContent>
          <mc:Choice Requires="wps">
            <w:drawing>
              <wp:anchor distT="0" distB="0" distL="114300" distR="114300" simplePos="0" relativeHeight="251661312" behindDoc="1" locked="0" layoutInCell="1" allowOverlap="1">
                <wp:simplePos x="0" y="0"/>
                <wp:positionH relativeFrom="column">
                  <wp:posOffset>271145</wp:posOffset>
                </wp:positionH>
                <wp:positionV relativeFrom="paragraph">
                  <wp:posOffset>-94615</wp:posOffset>
                </wp:positionV>
                <wp:extent cx="0" cy="457200"/>
                <wp:effectExtent l="19685" t="15875" r="18415" b="22225"/>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3175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30C413" id="直線コネクタ 2"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5pt,-7.45pt" to="21.35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" strokecolor="white" strokeweight="2.5pt"/>
            </w:pict>
          </mc:Fallback>
        </mc:AlternateContent>
      </w:r>
      <w:r>
        <w:rPr>
          <w:rFonts w:ascii="ＭＳ ゴシック" w:eastAsia="ＭＳ ゴシック" w:hAnsi="ＭＳ ゴシック" w:hint="eastAsia"/>
          <w:b/>
          <w:bCs/>
          <w:noProof/>
          <w:sz w:val="28"/>
          <w:szCs w:val="28"/>
        </w:rPr>
        <mc:AlternateContent>
          <mc:Choice Requires="wps">
            <w:drawing>
              <wp:anchor distT="0" distB="0" distL="114300" distR="114300" simplePos="0" relativeHeight="251660288" behindDoc="1" locked="0" layoutInCell="1" allowOverlap="1">
                <wp:simplePos x="0" y="0"/>
                <wp:positionH relativeFrom="column">
                  <wp:posOffset>271145</wp:posOffset>
                </wp:positionH>
                <wp:positionV relativeFrom="paragraph">
                  <wp:posOffset>-94615</wp:posOffset>
                </wp:positionV>
                <wp:extent cx="0" cy="457200"/>
                <wp:effectExtent l="19685" t="15875" r="18415" b="22225"/>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3175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17961" dir="2700000" algn="ctr" rotWithShape="0">
                                  <a:srgbClr val="C0C0C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4B39B3B" id="直線コネクタ 1"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5pt,-7.45pt" to="21.35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" strokecolor="white" strokeweight="2.5pt">
                <v:shadow color="silver" offset="1pt,1pt"/>
              </v:line>
            </w:pict>
          </mc:Fallback>
        </mc:AlternateContent>
      </w:r>
      <w:r>
        <w:rPr>
          <w:rFonts w:ascii="ＭＳ ゴシック" w:eastAsia="ＭＳ ゴシック" w:hAnsi="ＭＳ ゴシック" w:hint="eastAsia"/>
          <w:b/>
          <w:bCs/>
          <w:sz w:val="28"/>
          <w:szCs w:val="28"/>
        </w:rPr>
        <w:t>４　用語の説明</w:t>
      </w:r>
    </w:p>
    <w:p w:rsidR="00A20FFC" w:rsidRDefault="00A20FFC" w:rsidP="00A20FFC">
      <w:pPr>
        <w:pStyle w:val="af7"/>
        <w:tabs>
          <w:tab w:val="clear" w:pos="4252"/>
          <w:tab w:val="clear" w:pos="8504"/>
        </w:tabs>
        <w:outlineLvl w:val="2"/>
        <w:rPr>
          <w:rFonts w:ascii="ＭＳ ゴシック" w:eastAsia="ＭＳ ゴシック" w:hAnsi="ＭＳ ゴシック" w:hint="eastAsia"/>
          <w:b/>
          <w:bCs/>
          <w:sz w:val="28"/>
          <w:szCs w:val="28"/>
        </w:rPr>
      </w:pPr>
    </w:p>
    <w:p w:rsidR="00A20FFC" w:rsidRDefault="00A20FFC" w:rsidP="00A20FFC">
      <w:pPr>
        <w:snapToGrid w:val="0"/>
        <w:spacing w:afterLines="50" w:after="208"/>
        <w:ind w:leftChars="300" w:left="643"/>
        <w:outlineLvl w:val="3"/>
        <w:rPr>
          <w:rFonts w:eastAsia="ＭＳ ゴシック" w:hint="eastAsia"/>
          <w:b/>
          <w:color w:val="000000"/>
          <w:sz w:val="24"/>
          <w:bdr w:val="single" w:sz="4" w:space="0" w:color="auto"/>
        </w:rPr>
      </w:pPr>
      <w:r>
        <w:rPr>
          <w:rFonts w:ascii="ＭＳ ゴシック" w:eastAsia="ＭＳ ゴシック" w:hAnsi="ＭＳ ゴシック" w:hint="eastAsia"/>
          <w:b/>
          <w:bCs/>
          <w:sz w:val="28"/>
          <w:szCs w:val="28"/>
        </w:rPr>
        <w:t>あ行</w:t>
      </w:r>
    </w:p>
    <w:p w:rsidR="00A20FFC" w:rsidRDefault="00A20FFC" w:rsidP="00A20FFC">
      <w:pPr>
        <w:ind w:leftChars="300" w:left="643"/>
        <w:rPr>
          <w:rFonts w:ascii="ＭＳ ゴシック" w:eastAsia="ＭＳ ゴシック" w:hAnsi="ＭＳ ゴシック" w:hint="eastAsia"/>
          <w:sz w:val="22"/>
          <w:highlight w:val="yellow"/>
        </w:rPr>
      </w:pPr>
      <w:r>
        <w:rPr>
          <w:rFonts w:ascii="ＭＳ ゴシック" w:eastAsia="ＭＳ ゴシック" w:hAnsi="ＭＳ ゴシック" w:hint="eastAsia"/>
          <w:sz w:val="22"/>
          <w:highlight w:val="yellow"/>
        </w:rPr>
        <w:t>アイシーティー</w:t>
      </w:r>
    </w:p>
    <w:p w:rsidR="00A20FFC" w:rsidRDefault="00A20FFC" w:rsidP="00A20FFC">
      <w:pPr>
        <w:ind w:left="857" w:hangingChars="400" w:hanging="857"/>
        <w:rPr>
          <w:rFonts w:ascii="HG丸ｺﾞｼｯｸM-PRO" w:eastAsia="HG丸ｺﾞｼｯｸM-PRO" w:hint="eastAsia"/>
          <w:sz w:val="20"/>
          <w:szCs w:val="20"/>
        </w:rPr>
      </w:pPr>
      <w:r>
        <w:rPr>
          <w:rFonts w:hint="eastAsia"/>
        </w:rPr>
        <w:t xml:space="preserve">　　　　</w:t>
      </w:r>
      <w:r w:rsidRPr="00561576">
        <w:rPr>
          <w:rFonts w:ascii="HG丸ｺﾞｼｯｸM-PRO" w:eastAsia="HG丸ｺﾞｼｯｸM-PRO" w:hAnsi="メイリオ" w:cs="メイリオ" w:hint="eastAsia"/>
          <w:color w:val="FF0000"/>
          <w:sz w:val="20"/>
          <w:szCs w:val="20"/>
        </w:rPr>
        <w:t>インフォメーション　アンド　コミュニケーション　テクノロジー</w:t>
      </w:r>
      <w:r>
        <w:rPr>
          <w:rFonts w:ascii="HG丸ｺﾞｼｯｸM-PRO" w:eastAsia="HG丸ｺﾞｼｯｸM-PRO" w:hAnsi="メイリオ" w:cs="メイリオ" w:hint="eastAsia"/>
          <w:sz w:val="20"/>
          <w:szCs w:val="20"/>
        </w:rPr>
        <w:t>の略。情報・通信に関連する技術の総称。これまで使われてきた「アイティー（</w:t>
      </w:r>
      <w:r w:rsidRPr="00561576">
        <w:rPr>
          <w:rFonts w:ascii="HG丸ｺﾞｼｯｸM-PRO" w:eastAsia="HG丸ｺﾞｼｯｸM-PRO" w:hAnsi="メイリオ" w:cs="メイリオ" w:hint="eastAsia"/>
          <w:color w:val="FF0000"/>
          <w:sz w:val="20"/>
          <w:szCs w:val="20"/>
        </w:rPr>
        <w:t>インフォメーション　テクノロジー</w:t>
      </w:r>
      <w:r>
        <w:rPr>
          <w:rFonts w:ascii="HG丸ｺﾞｼｯｸM-PRO" w:eastAsia="HG丸ｺﾞｼｯｸM-PRO" w:hAnsi="メイリオ" w:cs="メイリオ" w:hint="eastAsia"/>
          <w:sz w:val="20"/>
          <w:szCs w:val="20"/>
        </w:rPr>
        <w:t>)」にコミュニケーションが具体的に表現されている。</w:t>
      </w:r>
    </w:p>
    <w:p w:rsidR="00A20FFC" w:rsidRDefault="00A20FFC" w:rsidP="00A20FFC">
      <w:pPr>
        <w:ind w:leftChars="300" w:left="643"/>
        <w:rPr>
          <w:rFonts w:ascii="ＭＳ ゴシック" w:eastAsia="ＭＳ ゴシック" w:hAnsi="ＭＳ ゴシック"/>
          <w:sz w:val="22"/>
          <w:highlight w:val="yellow"/>
        </w:rPr>
      </w:pPr>
    </w:p>
    <w:p w:rsidR="00A20FFC" w:rsidRDefault="00A20FFC" w:rsidP="00A20FFC">
      <w:pPr>
        <w:ind w:leftChars="300" w:left="643"/>
        <w:rPr>
          <w:rFonts w:ascii="ＭＳ ゴシック" w:eastAsia="ＭＳ ゴシック" w:hAnsi="ＭＳ ゴシック" w:hint="eastAsia"/>
          <w:sz w:val="22"/>
          <w:highlight w:val="yellow"/>
        </w:rPr>
      </w:pPr>
      <w:r>
        <w:rPr>
          <w:rFonts w:ascii="ＭＳ ゴシック" w:eastAsia="ＭＳ ゴシック" w:hAnsi="ＭＳ ゴシック" w:hint="eastAsia"/>
          <w:sz w:val="22"/>
          <w:highlight w:val="yellow"/>
        </w:rPr>
        <w:t>赤ちゃんの駅</w:t>
      </w:r>
    </w:p>
    <w:p w:rsidR="00A20FFC" w:rsidRDefault="00A20FFC" w:rsidP="00A20FFC">
      <w:pPr>
        <w:rPr>
          <w:rFonts w:ascii="HG丸ｺﾞｼｯｸM-PRO" w:eastAsia="HG丸ｺﾞｼｯｸM-PRO" w:hint="eastAsia"/>
          <w:sz w:val="20"/>
          <w:szCs w:val="20"/>
        </w:rPr>
      </w:pPr>
      <w:r>
        <w:rPr>
          <w:rFonts w:hint="eastAsia"/>
        </w:rPr>
        <w:t xml:space="preserve">　　　　</w:t>
      </w:r>
      <w:r>
        <w:rPr>
          <w:rFonts w:ascii="HG丸ｺﾞｼｯｸM-PRO" w:eastAsia="HG丸ｺﾞｼｯｸM-PRO" w:hAnsi="メイリオ" w:cs="メイリオ" w:hint="eastAsia"/>
          <w:sz w:val="20"/>
          <w:szCs w:val="20"/>
        </w:rPr>
        <w:t>乳幼児を連れた保護者が無料でおむつ替えや授乳のできる施設・店舗の愛称。</w:t>
      </w:r>
    </w:p>
    <w:p w:rsidR="00A20FFC" w:rsidRDefault="00A20FFC" w:rsidP="00A20FFC">
      <w:pPr>
        <w:rPr>
          <w:rFonts w:hint="eastAsia"/>
        </w:rPr>
      </w:pPr>
    </w:p>
    <w:p w:rsidR="00A20FFC" w:rsidRDefault="00A20FFC" w:rsidP="00A20FFC">
      <w:pPr>
        <w:ind w:leftChars="300" w:left="643"/>
        <w:rPr>
          <w:rFonts w:ascii="ＭＳ ゴシック" w:eastAsia="ＭＳ ゴシック" w:hAnsi="ＭＳ ゴシック"/>
          <w:sz w:val="22"/>
          <w:highlight w:val="yellow"/>
        </w:rPr>
      </w:pPr>
      <w:r>
        <w:rPr>
          <w:rFonts w:ascii="ＭＳ ゴシック" w:eastAsia="ＭＳ ゴシック" w:hAnsi="ＭＳ ゴシック" w:hint="eastAsia"/>
          <w:sz w:val="22"/>
          <w:highlight w:val="yellow"/>
        </w:rPr>
        <w:lastRenderedPageBreak/>
        <w:t>アクティブシニア</w:t>
      </w:r>
    </w:p>
    <w:p w:rsidR="00A20FFC" w:rsidRDefault="00A20FFC" w:rsidP="00A20FFC">
      <w:pPr>
        <w:pStyle w:val="a6"/>
        <w:spacing w:line="360" w:lineRule="exact"/>
        <w:ind w:left="428" w:rightChars="0" w:right="0" w:firstLineChars="210" w:firstLine="429"/>
        <w:rPr>
          <w:rFonts w:hAnsi="HG丸ｺﾞｼｯｸM-PRO"/>
          <w:sz w:val="20"/>
        </w:rPr>
      </w:pPr>
      <w:r>
        <w:rPr>
          <w:rFonts w:hAnsi="HG丸ｺﾞｼｯｸM-PRO" w:hint="eastAsia"/>
          <w:sz w:val="20"/>
        </w:rPr>
        <w:t>主体的、積極的に生きがいを持って活発に活動する50代半ば以降のシニア層。</w:t>
      </w:r>
    </w:p>
    <w:p w:rsidR="00A20FFC" w:rsidRDefault="00A20FFC" w:rsidP="00A20FFC">
      <w:pPr>
        <w:rPr>
          <w:rFonts w:hint="eastAsia"/>
        </w:rPr>
      </w:pPr>
    </w:p>
    <w:p w:rsidR="00A20FFC" w:rsidRDefault="00A20FFC" w:rsidP="00A20FFC">
      <w:pPr>
        <w:ind w:leftChars="300" w:left="643"/>
        <w:rPr>
          <w:rFonts w:ascii="ＭＳ ゴシック" w:eastAsia="ＭＳ ゴシック" w:hAnsi="ＭＳ ゴシック" w:hint="eastAsia"/>
          <w:sz w:val="22"/>
          <w:highlight w:val="yellow"/>
        </w:rPr>
      </w:pPr>
      <w:r>
        <w:rPr>
          <w:rFonts w:ascii="ＭＳ ゴシック" w:eastAsia="ＭＳ ゴシック" w:hAnsi="ＭＳ ゴシック" w:hint="eastAsia"/>
          <w:sz w:val="22"/>
          <w:highlight w:val="yellow"/>
        </w:rPr>
        <w:t>育なび</w:t>
      </w:r>
    </w:p>
    <w:p w:rsidR="00A20FFC" w:rsidRDefault="00A20FFC" w:rsidP="00A20FFC">
      <w:pPr>
        <w:ind w:left="857" w:hangingChars="400" w:hanging="857"/>
        <w:rPr>
          <w:rFonts w:ascii="HG丸ｺﾞｼｯｸM-PRO" w:eastAsia="HG丸ｺﾞｼｯｸM-PRO" w:hint="eastAsia"/>
          <w:sz w:val="20"/>
          <w:szCs w:val="20"/>
        </w:rPr>
      </w:pPr>
      <w:r>
        <w:rPr>
          <w:rFonts w:hint="eastAsia"/>
        </w:rPr>
        <w:t xml:space="preserve">　　　　</w:t>
      </w:r>
      <w:r>
        <w:rPr>
          <w:rFonts w:ascii="HG丸ｺﾞｼｯｸM-PRO" w:eastAsia="HG丸ｺﾞｼｯｸM-PRO" w:hint="eastAsia"/>
          <w:sz w:val="20"/>
          <w:szCs w:val="20"/>
        </w:rPr>
        <w:t>豊橋の子育てに関する情報をまとめたポータルサイト。妊娠期から子どもが18歳になるまでの子育てに役立つ情報のほか、子育てに関わる事業</w:t>
      </w:r>
      <w:r w:rsidRPr="002D580D">
        <w:rPr>
          <w:rFonts w:ascii="HG丸ｺﾞｼｯｸM-PRO" w:eastAsia="HG丸ｺﾞｼｯｸM-PRO" w:hint="eastAsia"/>
          <w:color w:val="FF0000"/>
          <w:sz w:val="20"/>
          <w:szCs w:val="20"/>
        </w:rPr>
        <w:t>ぬし</w:t>
      </w:r>
      <w:r>
        <w:rPr>
          <w:rFonts w:ascii="HG丸ｺﾞｼｯｸM-PRO" w:eastAsia="HG丸ｺﾞｼｯｸM-PRO" w:hint="eastAsia"/>
          <w:sz w:val="20"/>
          <w:szCs w:val="20"/>
        </w:rPr>
        <w:t>向けの情報も提供している。</w:t>
      </w:r>
    </w:p>
    <w:p w:rsidR="00A20FFC" w:rsidRDefault="00A20FFC" w:rsidP="00A20FFC">
      <w:pPr>
        <w:ind w:leftChars="300" w:left="867" w:hangingChars="100" w:hanging="224"/>
        <w:rPr>
          <w:rFonts w:ascii="ＭＳ ゴシック" w:eastAsia="ＭＳ ゴシック" w:hAnsi="ＭＳ ゴシック"/>
          <w:sz w:val="22"/>
          <w:szCs w:val="22"/>
          <w:highlight w:val="yellow"/>
        </w:rPr>
      </w:pPr>
    </w:p>
    <w:p w:rsidR="00A20FFC" w:rsidRPr="00561576" w:rsidRDefault="00A20FFC" w:rsidP="00A20FFC">
      <w:pPr>
        <w:ind w:leftChars="300" w:left="867" w:hangingChars="100" w:hanging="224"/>
        <w:rPr>
          <w:rFonts w:ascii="ＭＳ ゴシック" w:eastAsia="ＭＳ ゴシック" w:hAnsi="ＭＳ ゴシック" w:hint="eastAsia"/>
          <w:color w:val="FF0000"/>
          <w:sz w:val="22"/>
          <w:szCs w:val="22"/>
        </w:rPr>
      </w:pPr>
      <w:r w:rsidRPr="00561576">
        <w:rPr>
          <w:rFonts w:ascii="ＭＳ ゴシック" w:eastAsia="ＭＳ ゴシック" w:hAnsi="ＭＳ ゴシック" w:hint="eastAsia"/>
          <w:color w:val="FF0000"/>
          <w:sz w:val="22"/>
          <w:szCs w:val="22"/>
          <w:highlight w:val="yellow"/>
        </w:rPr>
        <w:t>エーアイ</w:t>
      </w:r>
    </w:p>
    <w:p w:rsidR="00A20FFC" w:rsidRDefault="00A20FFC" w:rsidP="00A20FFC">
      <w:pPr>
        <w:ind w:left="857" w:hangingChars="400" w:hanging="857"/>
        <w:rPr>
          <w:rFonts w:ascii="HG丸ｺﾞｼｯｸM-PRO" w:eastAsia="HG丸ｺﾞｼｯｸM-PRO" w:hint="eastAsia"/>
          <w:sz w:val="20"/>
          <w:szCs w:val="20"/>
        </w:rPr>
      </w:pPr>
      <w:r>
        <w:rPr>
          <w:rFonts w:hint="eastAsia"/>
        </w:rPr>
        <w:t xml:space="preserve">　　　　</w:t>
      </w:r>
      <w:r w:rsidRPr="00561576">
        <w:rPr>
          <w:rFonts w:ascii="HG丸ｺﾞｼｯｸM-PRO" w:eastAsia="HG丸ｺﾞｼｯｸM-PRO" w:hint="eastAsia"/>
          <w:color w:val="FF0000"/>
          <w:sz w:val="20"/>
          <w:szCs w:val="20"/>
        </w:rPr>
        <w:t>アーティフィシャル　インテリジェンス</w:t>
      </w:r>
      <w:r>
        <w:rPr>
          <w:rFonts w:ascii="HG丸ｺﾞｼｯｸM-PRO" w:eastAsia="HG丸ｺﾞｼｯｸM-PRO" w:hint="eastAsia"/>
          <w:sz w:val="20"/>
          <w:szCs w:val="20"/>
        </w:rPr>
        <w:t>の略。人間が持っている、認識や推論などの能力をコンピューターでも可能にするための技術やソフトウェア、コンピューターシステムの総称。人工知能とも呼ぶ。</w:t>
      </w:r>
    </w:p>
    <w:p w:rsidR="00A20FFC" w:rsidRDefault="00A20FFC" w:rsidP="00A20FFC">
      <w:pPr>
        <w:ind w:left="817" w:hangingChars="400" w:hanging="817"/>
        <w:rPr>
          <w:rFonts w:ascii="HG丸ｺﾞｼｯｸM-PRO" w:eastAsia="HG丸ｺﾞｼｯｸM-PRO" w:hint="eastAsia"/>
          <w:sz w:val="20"/>
          <w:szCs w:val="20"/>
        </w:rPr>
      </w:pPr>
    </w:p>
    <w:p w:rsidR="00A20FFC" w:rsidRDefault="00A20FFC" w:rsidP="00A20FFC">
      <w:pPr>
        <w:ind w:left="817" w:hangingChars="400" w:hanging="817"/>
        <w:rPr>
          <w:rFonts w:ascii="ＭＳ ゴシック" w:eastAsia="ＭＳ ゴシック" w:hAnsi="ＭＳ ゴシック" w:hint="eastAsia"/>
          <w:sz w:val="22"/>
          <w:szCs w:val="22"/>
        </w:rPr>
      </w:pPr>
      <w:r>
        <w:rPr>
          <w:rFonts w:ascii="HG丸ｺﾞｼｯｸM-PRO" w:eastAsia="HG丸ｺﾞｼｯｸM-PRO" w:hint="eastAsia"/>
          <w:sz w:val="20"/>
          <w:szCs w:val="20"/>
        </w:rPr>
        <w:t xml:space="preserve">　　　</w:t>
      </w:r>
      <w:r>
        <w:rPr>
          <w:rFonts w:ascii="ＭＳ ゴシック" w:eastAsia="ＭＳ ゴシック" w:hAnsi="ＭＳ ゴシック" w:hint="eastAsia"/>
          <w:sz w:val="22"/>
          <w:szCs w:val="22"/>
          <w:highlight w:val="yellow"/>
        </w:rPr>
        <w:t>一般就労</w:t>
      </w:r>
    </w:p>
    <w:p w:rsidR="00A20FFC" w:rsidRDefault="00A20FFC" w:rsidP="00A20FFC">
      <w:pPr>
        <w:ind w:left="857" w:hangingChars="400" w:hanging="857"/>
        <w:rPr>
          <w:rFonts w:ascii="HG丸ｺﾞｼｯｸM-PRO" w:eastAsia="HG丸ｺﾞｼｯｸM-PRO" w:hint="eastAsia"/>
          <w:sz w:val="20"/>
          <w:szCs w:val="20"/>
        </w:rPr>
      </w:pPr>
      <w:r>
        <w:rPr>
          <w:rFonts w:hint="eastAsia"/>
        </w:rPr>
        <w:t xml:space="preserve">　　　　</w:t>
      </w:r>
      <w:r>
        <w:rPr>
          <w:rFonts w:ascii="HG丸ｺﾞｼｯｸM-PRO" w:eastAsia="HG丸ｺﾞｼｯｸM-PRO" w:hint="eastAsia"/>
          <w:sz w:val="20"/>
          <w:szCs w:val="20"/>
        </w:rPr>
        <w:t>障害者が一般の企業等で就労すること。</w:t>
      </w:r>
    </w:p>
    <w:p w:rsidR="00A20FFC" w:rsidRDefault="00A20FFC" w:rsidP="00A20FFC">
      <w:pPr>
        <w:ind w:left="817" w:hangingChars="400" w:hanging="817"/>
        <w:rPr>
          <w:rFonts w:ascii="HG丸ｺﾞｼｯｸM-PRO" w:eastAsia="HG丸ｺﾞｼｯｸM-PRO" w:hint="eastAsia"/>
          <w:sz w:val="20"/>
          <w:szCs w:val="20"/>
        </w:rPr>
      </w:pPr>
    </w:p>
    <w:p w:rsidR="00A20FFC" w:rsidRDefault="00A20FFC" w:rsidP="00A20FFC">
      <w:pPr>
        <w:ind w:leftChars="300" w:left="643"/>
        <w:rPr>
          <w:rFonts w:ascii="ＭＳ ゴシック" w:eastAsia="ＭＳ ゴシック" w:hAnsi="ＭＳ ゴシック" w:hint="eastAsia"/>
          <w:sz w:val="22"/>
          <w:highlight w:val="yellow"/>
        </w:rPr>
      </w:pPr>
      <w:r>
        <w:rPr>
          <w:rFonts w:ascii="ＭＳ ゴシック" w:eastAsia="ＭＳ ゴシック" w:hAnsi="ＭＳ ゴシック" w:hint="eastAsia"/>
          <w:sz w:val="22"/>
          <w:highlight w:val="yellow"/>
        </w:rPr>
        <w:t>ＳＮＳ</w:t>
      </w:r>
    </w:p>
    <w:p w:rsidR="00A20FFC" w:rsidRDefault="00A20FFC" w:rsidP="00A20FFC">
      <w:pPr>
        <w:pStyle w:val="a6"/>
        <w:spacing w:line="360" w:lineRule="exact"/>
        <w:ind w:leftChars="400" w:left="857" w:rightChars="0" w:right="0" w:firstLineChars="0" w:firstLine="0"/>
        <w:rPr>
          <w:rFonts w:hAnsi="HG丸ｺﾞｼｯｸM-PRO" w:hint="eastAsia"/>
          <w:sz w:val="20"/>
        </w:rPr>
      </w:pPr>
      <w:r w:rsidRPr="00561576">
        <w:rPr>
          <w:rFonts w:hAnsi="HG丸ｺﾞｼｯｸM-PRO" w:hint="eastAsia"/>
          <w:color w:val="FF0000"/>
          <w:sz w:val="20"/>
        </w:rPr>
        <w:t>ソーシャル　ネットワーキング　サービス</w:t>
      </w:r>
      <w:r>
        <w:rPr>
          <w:rFonts w:hAnsi="HG丸ｺﾞｼｯｸM-PRO" w:hint="eastAsia"/>
          <w:sz w:val="20"/>
        </w:rPr>
        <w:t>の略。人と人とのつながりを促進・サポートする、コミュニティ型のWebサイトのこと。例えば、TwitterやFacebookなどを指す。</w:t>
      </w:r>
    </w:p>
    <w:p w:rsidR="00A20FFC" w:rsidRDefault="00A20FFC" w:rsidP="00A20FFC">
      <w:pPr>
        <w:ind w:leftChars="300" w:left="643"/>
        <w:rPr>
          <w:rFonts w:ascii="ＭＳ ゴシック" w:eastAsia="ＭＳ ゴシック" w:hAnsi="ＭＳ ゴシック"/>
          <w:sz w:val="22"/>
          <w:highlight w:val="yellow"/>
        </w:rPr>
      </w:pPr>
    </w:p>
    <w:p w:rsidR="00A20FFC" w:rsidRDefault="00A20FFC" w:rsidP="00A20FFC">
      <w:pPr>
        <w:ind w:leftChars="300" w:left="643"/>
        <w:rPr>
          <w:rFonts w:ascii="ＭＳ ゴシック" w:eastAsia="ＭＳ ゴシック" w:hAnsi="ＭＳ ゴシック" w:hint="eastAsia"/>
          <w:sz w:val="22"/>
          <w:highlight w:val="yellow"/>
        </w:rPr>
      </w:pPr>
      <w:r>
        <w:rPr>
          <w:rFonts w:ascii="ＭＳ ゴシック" w:eastAsia="ＭＳ ゴシック" w:hAnsi="ＭＳ ゴシック" w:hint="eastAsia"/>
          <w:sz w:val="22"/>
          <w:highlight w:val="yellow"/>
        </w:rPr>
        <w:t>エスディージーズ</w:t>
      </w:r>
    </w:p>
    <w:p w:rsidR="00A20FFC" w:rsidRDefault="00A20FFC" w:rsidP="00A20FFC">
      <w:pPr>
        <w:pStyle w:val="a6"/>
        <w:spacing w:line="360" w:lineRule="exact"/>
        <w:ind w:leftChars="400" w:left="857" w:rightChars="0" w:right="0" w:firstLineChars="0" w:firstLine="0"/>
        <w:rPr>
          <w:rFonts w:hAnsi="HG丸ｺﾞｼｯｸM-PRO" w:hint="eastAsia"/>
          <w:sz w:val="20"/>
        </w:rPr>
      </w:pPr>
      <w:r w:rsidRPr="00561576">
        <w:rPr>
          <w:rFonts w:hAnsi="HG丸ｺﾞｼｯｸM-PRO" w:hint="eastAsia"/>
          <w:color w:val="FF0000"/>
          <w:sz w:val="20"/>
        </w:rPr>
        <w:t>サスティナブル ディベロップメント ゴールズ</w:t>
      </w:r>
      <w:r>
        <w:rPr>
          <w:rFonts w:hAnsi="HG丸ｺﾞｼｯｸM-PRO" w:hint="eastAsia"/>
          <w:sz w:val="20"/>
        </w:rPr>
        <w:t>の略。2015（平成27）</w:t>
      </w:r>
      <w:r w:rsidRPr="00561576">
        <w:rPr>
          <w:rFonts w:hAnsi="HG丸ｺﾞｼｯｸM-PRO" w:hint="eastAsia"/>
          <w:color w:val="FF0000"/>
          <w:sz w:val="20"/>
        </w:rPr>
        <w:t>ねん</w:t>
      </w:r>
      <w:r>
        <w:rPr>
          <w:rFonts w:hAnsi="HG丸ｺﾞｼｯｸM-PRO" w:hint="eastAsia"/>
          <w:sz w:val="20"/>
        </w:rPr>
        <w:t>９月の国連サミットで採択された「持続可能な開発のための2030アジェンダ」に記された、2016（平成28）</w:t>
      </w:r>
      <w:r w:rsidRPr="00561576">
        <w:rPr>
          <w:rFonts w:hAnsi="HG丸ｺﾞｼｯｸM-PRO" w:hint="eastAsia"/>
          <w:color w:val="FF0000"/>
          <w:sz w:val="20"/>
        </w:rPr>
        <w:t>ねん</w:t>
      </w:r>
      <w:r>
        <w:rPr>
          <w:rFonts w:hAnsi="HG丸ｺﾞｼｯｸM-PRO" w:hint="eastAsia"/>
          <w:sz w:val="20"/>
        </w:rPr>
        <w:t>から2030（令わ12）</w:t>
      </w:r>
      <w:r w:rsidRPr="00561576">
        <w:rPr>
          <w:rFonts w:hAnsi="HG丸ｺﾞｼｯｸM-PRO" w:hint="eastAsia"/>
          <w:color w:val="FF0000"/>
          <w:sz w:val="20"/>
        </w:rPr>
        <w:t>ねん</w:t>
      </w:r>
      <w:r>
        <w:rPr>
          <w:rFonts w:hAnsi="HG丸ｺﾞｼｯｸM-PRO" w:hint="eastAsia"/>
          <w:sz w:val="20"/>
        </w:rPr>
        <w:t>までの国際目標。</w:t>
      </w:r>
    </w:p>
    <w:p w:rsidR="00A20FFC" w:rsidRDefault="00A20FFC" w:rsidP="00A20FFC">
      <w:pPr>
        <w:rPr>
          <w:rFonts w:hint="eastAsia"/>
        </w:rPr>
      </w:pPr>
    </w:p>
    <w:p w:rsidR="00A20FFC" w:rsidRDefault="00A20FFC" w:rsidP="00A20FFC">
      <w:pPr>
        <w:ind w:leftChars="300" w:left="643"/>
        <w:rPr>
          <w:rFonts w:ascii="ＭＳ ゴシック" w:eastAsia="ＭＳ ゴシック" w:hAnsi="ＭＳ ゴシック" w:hint="eastAsia"/>
          <w:sz w:val="22"/>
          <w:highlight w:val="yellow"/>
        </w:rPr>
      </w:pPr>
      <w:r>
        <w:rPr>
          <w:rFonts w:ascii="ＭＳ ゴシック" w:eastAsia="ＭＳ ゴシック" w:hAnsi="ＭＳ ゴシック" w:hint="eastAsia"/>
          <w:sz w:val="22"/>
          <w:highlight w:val="yellow"/>
        </w:rPr>
        <w:t>ＮＰＯ</w:t>
      </w:r>
    </w:p>
    <w:p w:rsidR="00A20FFC" w:rsidRDefault="00A20FFC" w:rsidP="00A20FFC">
      <w:pPr>
        <w:pStyle w:val="a6"/>
        <w:spacing w:line="360" w:lineRule="exact"/>
        <w:ind w:leftChars="400" w:left="857" w:rightChars="0" w:right="0" w:firstLineChars="0" w:firstLine="0"/>
        <w:rPr>
          <w:rFonts w:hAnsi="HG丸ｺﾞｼｯｸM-PRO"/>
          <w:sz w:val="20"/>
        </w:rPr>
      </w:pPr>
      <w:r w:rsidRPr="00561576">
        <w:rPr>
          <w:rFonts w:hAnsi="HG丸ｺﾞｼｯｸM-PRO" w:hint="eastAsia"/>
          <w:color w:val="FF0000"/>
          <w:sz w:val="20"/>
        </w:rPr>
        <w:t>ノン　プロフィット　オーガニゼーション</w:t>
      </w:r>
      <w:r>
        <w:rPr>
          <w:rFonts w:hAnsi="HG丸ｺﾞｼｯｸM-PRO" w:hint="eastAsia"/>
          <w:sz w:val="20"/>
        </w:rPr>
        <w:t>の略。ボランティア活動などの社会貢献活動を行う、営利を目的としない団体の総称。このうち「NPO法人」とは、特定非営利活動促進法に基づき法人格を取得した「特定非営利活動法人」の一般的な総称。</w:t>
      </w:r>
    </w:p>
    <w:p w:rsidR="00A20FFC" w:rsidRDefault="00A20FFC" w:rsidP="00A20FFC">
      <w:pPr>
        <w:ind w:leftChars="300" w:left="643"/>
        <w:rPr>
          <w:rFonts w:ascii="ＭＳ ゴシック" w:eastAsia="ＭＳ ゴシック" w:hAnsi="ＭＳ ゴシック"/>
          <w:sz w:val="22"/>
          <w:highlight w:val="yellow"/>
        </w:rPr>
      </w:pPr>
    </w:p>
    <w:p w:rsidR="00A20FFC" w:rsidRDefault="00A20FFC" w:rsidP="00A20FFC">
      <w:pPr>
        <w:pStyle w:val="11"/>
        <w:spacing w:before="180"/>
        <w:ind w:left="857"/>
        <w:rPr>
          <w:rFonts w:ascii="ＭＳ ゴシック" w:eastAsia="ＭＳ ゴシック" w:hAnsi="ＭＳ ゴシック" w:hint="eastAsia"/>
          <w:sz w:val="22"/>
          <w:highlight w:val="yellow"/>
        </w:rPr>
      </w:pPr>
      <w:r>
        <w:rPr>
          <w:rFonts w:hint="eastAsia"/>
        </w:rPr>
        <w:t>６４ページ</w:t>
      </w:r>
    </w:p>
    <w:p w:rsidR="00A20FFC" w:rsidRDefault="00A20FFC" w:rsidP="00A20FFC">
      <w:pPr>
        <w:ind w:leftChars="300" w:left="643"/>
        <w:rPr>
          <w:rFonts w:ascii="ＭＳ ゴシック" w:eastAsia="ＭＳ ゴシック" w:hAnsi="ＭＳ ゴシック" w:hint="eastAsia"/>
          <w:sz w:val="22"/>
          <w:highlight w:val="yellow"/>
        </w:rPr>
      </w:pPr>
      <w:r>
        <w:rPr>
          <w:rFonts w:ascii="ＭＳ ゴシック" w:eastAsia="ＭＳ ゴシック" w:hAnsi="ＭＳ ゴシック" w:hint="eastAsia"/>
          <w:sz w:val="22"/>
          <w:highlight w:val="yellow"/>
        </w:rPr>
        <w:t>お互いさまのまちづくり</w:t>
      </w:r>
    </w:p>
    <w:p w:rsidR="00A20FFC" w:rsidRDefault="00A20FFC" w:rsidP="00A20FFC">
      <w:pPr>
        <w:pStyle w:val="a6"/>
        <w:spacing w:line="360" w:lineRule="exact"/>
        <w:ind w:leftChars="400" w:left="857" w:rightChars="0" w:right="0" w:firstLineChars="0" w:firstLine="0"/>
        <w:rPr>
          <w:rFonts w:hAnsi="HG丸ｺﾞｼｯｸM-PRO" w:hint="eastAsia"/>
          <w:sz w:val="20"/>
        </w:rPr>
      </w:pPr>
      <w:r>
        <w:rPr>
          <w:rFonts w:hAnsi="HG丸ｺﾞｼｯｸM-PRO" w:hint="eastAsia"/>
          <w:sz w:val="20"/>
        </w:rPr>
        <w:t>高齢者が気軽に集うことができる「まちの居場所」の運営や、買い物や草取りなどの日常生活を支援する「助け合い活動」などの互助の取組み（支え合い活動）を通じて、地域住民一人ひとりができることを持ち寄る地域づくりのこと。</w:t>
      </w:r>
    </w:p>
    <w:p w:rsidR="00A20FFC" w:rsidRDefault="00A20FFC" w:rsidP="00A20FFC">
      <w:pPr>
        <w:rPr>
          <w:rFonts w:ascii="HG丸ｺﾞｼｯｸM-PRO" w:eastAsia="HG丸ｺﾞｼｯｸM-PRO" w:hAnsi="HG丸ｺﾞｼｯｸM-PRO" w:hint="eastAsia"/>
          <w:sz w:val="20"/>
        </w:rPr>
      </w:pPr>
    </w:p>
    <w:p w:rsidR="00A20FFC" w:rsidRDefault="00A20FFC" w:rsidP="00A20FFC">
      <w:pPr>
        <w:snapToGrid w:val="0"/>
        <w:spacing w:afterLines="50" w:after="208"/>
        <w:ind w:leftChars="300" w:left="643"/>
        <w:outlineLvl w:val="3"/>
        <w:rPr>
          <w:rFonts w:eastAsia="ＭＳ ゴシック" w:hint="eastAsia"/>
          <w:b/>
          <w:color w:val="000000"/>
          <w:sz w:val="24"/>
          <w:bdr w:val="single" w:sz="4" w:space="0" w:color="auto"/>
        </w:rPr>
      </w:pPr>
      <w:r>
        <w:rPr>
          <w:rFonts w:ascii="ＭＳ ゴシック" w:eastAsia="ＭＳ ゴシック" w:hAnsi="ＭＳ ゴシック" w:hint="eastAsia"/>
          <w:b/>
          <w:bCs/>
          <w:sz w:val="28"/>
          <w:szCs w:val="28"/>
        </w:rPr>
        <w:lastRenderedPageBreak/>
        <w:t>か行</w:t>
      </w:r>
    </w:p>
    <w:p w:rsidR="00A20FFC" w:rsidRDefault="00A20FFC" w:rsidP="00A20FFC">
      <w:pPr>
        <w:ind w:leftChars="300" w:left="643"/>
        <w:rPr>
          <w:rFonts w:ascii="ＭＳ ゴシック" w:eastAsia="ＭＳ ゴシック" w:hAnsi="ＭＳ ゴシック"/>
          <w:sz w:val="22"/>
          <w:highlight w:val="yellow"/>
        </w:rPr>
      </w:pPr>
      <w:r>
        <w:rPr>
          <w:rFonts w:ascii="ＭＳ ゴシック" w:eastAsia="ＭＳ ゴシック" w:hAnsi="ＭＳ ゴシック" w:hint="eastAsia"/>
          <w:sz w:val="22"/>
          <w:highlight w:val="yellow"/>
        </w:rPr>
        <w:t>協力雇用ぬし</w:t>
      </w:r>
    </w:p>
    <w:p w:rsidR="00A20FFC" w:rsidRDefault="00A20FFC" w:rsidP="00A20FFC">
      <w:pPr>
        <w:pStyle w:val="a6"/>
        <w:spacing w:line="360" w:lineRule="exact"/>
        <w:ind w:leftChars="400" w:left="857" w:rightChars="0" w:right="0" w:firstLineChars="0" w:firstLine="0"/>
        <w:rPr>
          <w:rFonts w:hAnsi="HG丸ｺﾞｼｯｸM-PRO" w:hint="eastAsia"/>
          <w:sz w:val="20"/>
        </w:rPr>
      </w:pPr>
      <w:r>
        <w:rPr>
          <w:rFonts w:hAnsi="HG丸ｺﾞｼｯｸM-PRO" w:hint="eastAsia"/>
          <w:sz w:val="20"/>
        </w:rPr>
        <w:t>犯罪・非行の前歴等のために定職に就くことが容易でない刑務所出所者等を、その事情を理解した上で雇用し、改善更生に協力する民間の事業ぬし。</w:t>
      </w:r>
    </w:p>
    <w:p w:rsidR="00A20FFC" w:rsidRDefault="00A20FFC" w:rsidP="00A20FFC">
      <w:pPr>
        <w:ind w:leftChars="300" w:left="643"/>
        <w:rPr>
          <w:rFonts w:ascii="ＭＳ ゴシック" w:eastAsia="ＭＳ ゴシック" w:hAnsi="ＭＳ ゴシック"/>
          <w:sz w:val="22"/>
          <w:highlight w:val="yellow"/>
        </w:rPr>
      </w:pPr>
    </w:p>
    <w:p w:rsidR="00A20FFC" w:rsidRDefault="00A20FFC" w:rsidP="00A20FFC">
      <w:pPr>
        <w:ind w:leftChars="300" w:left="643"/>
        <w:rPr>
          <w:rFonts w:ascii="ＭＳ ゴシック" w:eastAsia="ＭＳ ゴシック" w:hAnsi="ＭＳ ゴシック"/>
          <w:sz w:val="22"/>
          <w:highlight w:val="yellow"/>
        </w:rPr>
      </w:pPr>
      <w:r>
        <w:rPr>
          <w:rFonts w:ascii="ＭＳ ゴシック" w:eastAsia="ＭＳ ゴシック" w:hAnsi="ＭＳ ゴシック" w:hint="eastAsia"/>
          <w:sz w:val="22"/>
          <w:highlight w:val="yellow"/>
        </w:rPr>
        <w:t>ゲートキーパー</w:t>
      </w:r>
    </w:p>
    <w:p w:rsidR="00A20FFC" w:rsidRDefault="00A20FFC" w:rsidP="00A20FFC">
      <w:pPr>
        <w:pStyle w:val="a6"/>
        <w:spacing w:line="360" w:lineRule="exact"/>
        <w:ind w:leftChars="400" w:left="857" w:rightChars="0" w:right="0" w:firstLineChars="0" w:firstLine="0"/>
        <w:rPr>
          <w:rFonts w:hAnsi="HG丸ｺﾞｼｯｸM-PRO" w:hint="eastAsia"/>
          <w:sz w:val="20"/>
        </w:rPr>
      </w:pPr>
      <w:r>
        <w:rPr>
          <w:rFonts w:hAnsi="HG丸ｺﾞｼｯｸM-PRO" w:hint="eastAsia"/>
          <w:sz w:val="20"/>
        </w:rPr>
        <w:t>自殺の危険サインに気づき、声をかけ、傾聴し、適切な支援につなぎ、見守るという役割を担う人で、「いのちの門番」とも位置付けられる。</w:t>
      </w:r>
    </w:p>
    <w:p w:rsidR="00A20FFC" w:rsidRDefault="00A20FFC" w:rsidP="00A20FFC">
      <w:pPr>
        <w:ind w:leftChars="300" w:left="643"/>
        <w:rPr>
          <w:rFonts w:ascii="ＭＳ ゴシック" w:eastAsia="ＭＳ ゴシック" w:hAnsi="ＭＳ ゴシック"/>
          <w:sz w:val="22"/>
          <w:highlight w:val="yellow"/>
        </w:rPr>
      </w:pPr>
    </w:p>
    <w:p w:rsidR="00A20FFC" w:rsidRDefault="00A20FFC" w:rsidP="00A20FFC">
      <w:pPr>
        <w:ind w:leftChars="300" w:left="643"/>
        <w:rPr>
          <w:rFonts w:ascii="ＭＳ ゴシック" w:eastAsia="ＭＳ ゴシック" w:hAnsi="ＭＳ ゴシック"/>
          <w:sz w:val="22"/>
          <w:highlight w:val="yellow"/>
        </w:rPr>
      </w:pPr>
      <w:r>
        <w:rPr>
          <w:rFonts w:ascii="ＭＳ ゴシック" w:eastAsia="ＭＳ ゴシック" w:hAnsi="ＭＳ ゴシック" w:hint="eastAsia"/>
          <w:sz w:val="22"/>
          <w:highlight w:val="yellow"/>
        </w:rPr>
        <w:t>合計特殊出生率</w:t>
      </w:r>
    </w:p>
    <w:p w:rsidR="00A20FFC" w:rsidRDefault="00A20FFC" w:rsidP="00A20FFC">
      <w:pPr>
        <w:pStyle w:val="a6"/>
        <w:spacing w:line="360" w:lineRule="exact"/>
        <w:ind w:leftChars="400" w:left="857" w:rightChars="0" w:right="0" w:firstLineChars="0" w:firstLine="0"/>
        <w:rPr>
          <w:rFonts w:hAnsi="HG丸ｺﾞｼｯｸM-PRO" w:hint="eastAsia"/>
          <w:sz w:val="20"/>
        </w:rPr>
      </w:pPr>
      <w:r>
        <w:rPr>
          <w:rFonts w:hAnsi="HG丸ｺﾞｼｯｸM-PRO" w:hint="eastAsia"/>
          <w:sz w:val="20"/>
        </w:rPr>
        <w:t>15歳から49歳の女性の、年齢別出生率を合計した指標。一人の女性が平均して一生の間に何人の子どもを生むかを表す。</w:t>
      </w:r>
    </w:p>
    <w:p w:rsidR="00A20FFC" w:rsidRDefault="00A20FFC" w:rsidP="00A20FFC">
      <w:pPr>
        <w:ind w:leftChars="300" w:left="643"/>
        <w:rPr>
          <w:rFonts w:ascii="ＭＳ ゴシック" w:eastAsia="ＭＳ ゴシック" w:hAnsi="ＭＳ ゴシック"/>
          <w:sz w:val="22"/>
          <w:highlight w:val="yellow"/>
        </w:rPr>
      </w:pPr>
    </w:p>
    <w:p w:rsidR="00A20FFC" w:rsidRDefault="00A20FFC" w:rsidP="00A20FFC">
      <w:pPr>
        <w:ind w:leftChars="300" w:left="643"/>
        <w:rPr>
          <w:rFonts w:ascii="ＭＳ ゴシック" w:eastAsia="ＭＳ ゴシック" w:hAnsi="ＭＳ ゴシック"/>
          <w:sz w:val="22"/>
          <w:highlight w:val="yellow"/>
        </w:rPr>
      </w:pPr>
      <w:r>
        <w:rPr>
          <w:rFonts w:ascii="ＭＳ ゴシック" w:eastAsia="ＭＳ ゴシック" w:hAnsi="ＭＳ ゴシック" w:hint="eastAsia"/>
          <w:sz w:val="22"/>
          <w:highlight w:val="yellow"/>
        </w:rPr>
        <w:t>更生保護女性会</w:t>
      </w:r>
    </w:p>
    <w:p w:rsidR="00A20FFC" w:rsidRDefault="00A20FFC" w:rsidP="00A20FFC">
      <w:pPr>
        <w:pStyle w:val="a6"/>
        <w:spacing w:line="360" w:lineRule="exact"/>
        <w:ind w:leftChars="400" w:left="857" w:rightChars="0" w:right="0" w:firstLineChars="0" w:firstLine="0"/>
        <w:rPr>
          <w:rFonts w:hAnsi="HG丸ｺﾞｼｯｸM-PRO" w:hint="eastAsia"/>
          <w:sz w:val="20"/>
        </w:rPr>
      </w:pPr>
      <w:r>
        <w:rPr>
          <w:rFonts w:hAnsi="HG丸ｺﾞｼｯｸM-PRO" w:hint="eastAsia"/>
          <w:sz w:val="20"/>
        </w:rPr>
        <w:t>地域の犯罪予防を行うとともに、青少年の健全育成を助け、犯罪をした人や非行のある少年の改善更生に協力する女性のボランティア団体。</w:t>
      </w:r>
    </w:p>
    <w:p w:rsidR="00A20FFC" w:rsidRDefault="00A20FFC" w:rsidP="00A20FFC">
      <w:pPr>
        <w:pStyle w:val="a6"/>
        <w:spacing w:line="360" w:lineRule="exact"/>
        <w:ind w:leftChars="400" w:left="857" w:rightChars="0" w:right="0" w:firstLineChars="0" w:firstLine="0"/>
        <w:rPr>
          <w:rFonts w:hAnsi="HG丸ｺﾞｼｯｸM-PRO" w:hint="eastAsia"/>
          <w:sz w:val="20"/>
        </w:rPr>
      </w:pPr>
    </w:p>
    <w:p w:rsidR="00A20FFC" w:rsidRDefault="00A20FFC" w:rsidP="00A20FFC">
      <w:pPr>
        <w:ind w:leftChars="300" w:left="643"/>
        <w:rPr>
          <w:rFonts w:ascii="ＭＳ ゴシック" w:eastAsia="ＭＳ ゴシック" w:hAnsi="ＭＳ ゴシック" w:hint="eastAsia"/>
          <w:sz w:val="22"/>
          <w:highlight w:val="yellow"/>
        </w:rPr>
      </w:pPr>
      <w:r>
        <w:rPr>
          <w:rFonts w:ascii="ＭＳ ゴシック" w:eastAsia="ＭＳ ゴシック" w:hAnsi="ＭＳ ゴシック" w:hint="eastAsia"/>
          <w:sz w:val="22"/>
          <w:highlight w:val="yellow"/>
        </w:rPr>
        <w:t>高齢者等見守りネットワーク</w:t>
      </w:r>
    </w:p>
    <w:p w:rsidR="00A20FFC" w:rsidRDefault="00A20FFC" w:rsidP="00A20FFC">
      <w:pPr>
        <w:ind w:firstLineChars="400" w:firstLine="817"/>
        <w:rPr>
          <w:rFonts w:ascii="HG丸ｺﾞｼｯｸM-PRO" w:eastAsia="HG丸ｺﾞｼｯｸM-PRO" w:hAnsi="ＭＳ ゴシック" w:hint="eastAsia"/>
          <w:sz w:val="20"/>
          <w:szCs w:val="20"/>
        </w:rPr>
      </w:pPr>
      <w:r>
        <w:rPr>
          <w:rFonts w:ascii="HG丸ｺﾞｼｯｸM-PRO" w:eastAsia="HG丸ｺﾞｼｯｸM-PRO" w:hAnsi="ＭＳ ゴシック" w:hint="eastAsia"/>
          <w:sz w:val="20"/>
          <w:szCs w:val="20"/>
        </w:rPr>
        <w:t>ライフライン事業者をはじめとした地域の事業者が、通常業務を行う</w:t>
      </w:r>
      <w:r w:rsidRPr="002D580D">
        <w:rPr>
          <w:rFonts w:ascii="HG丸ｺﾞｼｯｸM-PRO" w:eastAsia="HG丸ｺﾞｼｯｸM-PRO" w:hAnsi="ＭＳ ゴシック" w:hint="eastAsia"/>
          <w:color w:val="FF0000"/>
          <w:sz w:val="20"/>
          <w:szCs w:val="20"/>
        </w:rPr>
        <w:t>なか</w:t>
      </w:r>
      <w:r>
        <w:rPr>
          <w:rFonts w:ascii="HG丸ｺﾞｼｯｸM-PRO" w:eastAsia="HG丸ｺﾞｼｯｸM-PRO" w:hAnsi="ＭＳ ゴシック" w:hint="eastAsia"/>
          <w:sz w:val="20"/>
          <w:szCs w:val="20"/>
        </w:rPr>
        <w:t>で見守りを行う取組み。</w:t>
      </w:r>
    </w:p>
    <w:p w:rsidR="00A20FFC" w:rsidRDefault="00A20FFC" w:rsidP="00A20FFC">
      <w:pPr>
        <w:pStyle w:val="a6"/>
        <w:spacing w:line="360" w:lineRule="exact"/>
        <w:ind w:left="428" w:rightChars="0" w:right="0" w:firstLineChars="110" w:firstLine="236"/>
        <w:rPr>
          <w:rFonts w:ascii="ＭＳ ゴシック" w:eastAsia="ＭＳ ゴシック" w:hAnsi="ＭＳ ゴシック" w:hint="eastAsia"/>
          <w:highlight w:val="yellow"/>
        </w:rPr>
      </w:pPr>
    </w:p>
    <w:p w:rsidR="00A20FFC" w:rsidRDefault="00A20FFC" w:rsidP="00A20FFC">
      <w:pPr>
        <w:pStyle w:val="a6"/>
        <w:spacing w:line="360" w:lineRule="exact"/>
        <w:ind w:left="428" w:rightChars="0" w:right="0" w:firstLineChars="110" w:firstLine="236"/>
        <w:rPr>
          <w:rFonts w:hAnsi="HG丸ｺﾞｼｯｸM-PRO" w:hint="eastAsia"/>
          <w:sz w:val="20"/>
        </w:rPr>
      </w:pPr>
      <w:r>
        <w:rPr>
          <w:rFonts w:ascii="ＭＳ ゴシック" w:eastAsia="ＭＳ ゴシック" w:hAnsi="ＭＳ ゴシック" w:hint="eastAsia"/>
          <w:highlight w:val="yellow"/>
        </w:rPr>
        <w:t>コミュニティバス</w:t>
      </w:r>
    </w:p>
    <w:p w:rsidR="00A20FFC" w:rsidRDefault="00A20FFC" w:rsidP="00A20FFC">
      <w:pPr>
        <w:pStyle w:val="a6"/>
        <w:spacing w:line="360" w:lineRule="exact"/>
        <w:ind w:leftChars="405" w:left="868" w:rightChars="0" w:right="0" w:firstLineChars="0" w:firstLine="0"/>
        <w:rPr>
          <w:rFonts w:eastAsia="ＭＳ ゴシック"/>
          <w:b/>
          <w:sz w:val="24"/>
          <w:bdr w:val="single" w:sz="4" w:space="0" w:color="auto"/>
        </w:rPr>
      </w:pPr>
      <w:r>
        <w:rPr>
          <w:rFonts w:hAnsi="HG丸ｺﾞｼｯｸM-PRO" w:hint="eastAsia"/>
          <w:sz w:val="20"/>
        </w:rPr>
        <w:t>交通事業者による従来の乗合型公共交通の運行が難しい地域において、その地域住民が主体となって日常の移動手段として確保する乗合型の公共交通のこと。</w:t>
      </w:r>
    </w:p>
    <w:p w:rsidR="00A20FFC" w:rsidRDefault="00A20FFC" w:rsidP="00A20FFC">
      <w:pPr>
        <w:snapToGrid w:val="0"/>
        <w:spacing w:afterLines="50" w:after="208"/>
        <w:outlineLvl w:val="3"/>
        <w:rPr>
          <w:rFonts w:eastAsia="ＭＳ ゴシック"/>
          <w:b/>
          <w:color w:val="000000"/>
          <w:sz w:val="24"/>
          <w:bdr w:val="single" w:sz="4" w:space="0" w:color="auto"/>
        </w:rPr>
      </w:pPr>
    </w:p>
    <w:p w:rsidR="00A20FFC" w:rsidRDefault="00A20FFC" w:rsidP="00A20FFC">
      <w:pPr>
        <w:pStyle w:val="11"/>
        <w:spacing w:before="180"/>
        <w:ind w:left="857"/>
        <w:rPr>
          <w:rFonts w:hint="eastAsia"/>
        </w:rPr>
      </w:pPr>
      <w:r>
        <w:rPr>
          <w:rFonts w:hint="eastAsia"/>
        </w:rPr>
        <w:t>６５ページ</w:t>
      </w:r>
    </w:p>
    <w:p w:rsidR="00A20FFC" w:rsidRDefault="00A20FFC" w:rsidP="00A20FFC">
      <w:pPr>
        <w:snapToGrid w:val="0"/>
        <w:spacing w:afterLines="50" w:after="208"/>
        <w:outlineLvl w:val="3"/>
        <w:rPr>
          <w:rFonts w:eastAsia="ＭＳ ゴシック" w:hint="eastAsia"/>
          <w:b/>
          <w:color w:val="000000"/>
          <w:sz w:val="24"/>
          <w:bdr w:val="single" w:sz="4" w:space="0" w:color="auto"/>
        </w:rPr>
      </w:pPr>
      <w:r>
        <w:rPr>
          <w:rFonts w:ascii="ＭＳ ゴシック" w:eastAsia="ＭＳ ゴシック" w:hAnsi="ＭＳ ゴシック" w:hint="eastAsia"/>
          <w:b/>
          <w:bCs/>
          <w:sz w:val="28"/>
          <w:szCs w:val="28"/>
        </w:rPr>
        <w:t xml:space="preserve">　　 さ行</w:t>
      </w:r>
    </w:p>
    <w:p w:rsidR="00A20FFC" w:rsidRDefault="00A20FFC" w:rsidP="00A20FFC">
      <w:pPr>
        <w:ind w:leftChars="300" w:left="643"/>
        <w:rPr>
          <w:rFonts w:ascii="ＭＳ ゴシック" w:eastAsia="ＭＳ ゴシック" w:hAnsi="ＭＳ ゴシック"/>
          <w:sz w:val="22"/>
          <w:highlight w:val="yellow"/>
        </w:rPr>
      </w:pPr>
      <w:r>
        <w:rPr>
          <w:rFonts w:ascii="ＭＳ ゴシック" w:eastAsia="ＭＳ ゴシック" w:hAnsi="ＭＳ ゴシック" w:hint="eastAsia"/>
          <w:sz w:val="22"/>
          <w:highlight w:val="yellow"/>
        </w:rPr>
        <w:t>災害ボランティアセンター</w:t>
      </w:r>
    </w:p>
    <w:p w:rsidR="00A20FFC" w:rsidRDefault="00A20FFC" w:rsidP="00A20FFC">
      <w:pPr>
        <w:pStyle w:val="a6"/>
        <w:spacing w:line="360" w:lineRule="exact"/>
        <w:ind w:leftChars="400" w:left="857" w:rightChars="0" w:right="0" w:firstLineChars="0" w:firstLine="0"/>
        <w:rPr>
          <w:rFonts w:hAnsi="HG丸ｺﾞｼｯｸM-PRO" w:hint="eastAsia"/>
          <w:sz w:val="20"/>
        </w:rPr>
      </w:pPr>
      <w:r>
        <w:rPr>
          <w:rFonts w:hAnsi="HG丸ｺﾞｼｯｸM-PRO" w:hint="eastAsia"/>
          <w:sz w:val="20"/>
        </w:rPr>
        <w:t>災害時に設置される被災地での</w:t>
      </w:r>
      <w:hyperlink r:id="rId10" w:tooltip="ボランティア" w:history="1">
        <w:r>
          <w:rPr>
            <w:rFonts w:hAnsi="HG丸ｺﾞｼｯｸM-PRO" w:hint="eastAsia"/>
            <w:sz w:val="20"/>
          </w:rPr>
          <w:t>ボランティア</w:t>
        </w:r>
      </w:hyperlink>
      <w:r>
        <w:rPr>
          <w:rFonts w:hAnsi="HG丸ｺﾞｼｯｸM-PRO" w:hint="eastAsia"/>
          <w:sz w:val="20"/>
        </w:rPr>
        <w:t>活動を円滑に進めるための拠点となるもの。被災地のニーズ把握、ボランティアの受け入れなどを活動内容とする。</w:t>
      </w:r>
    </w:p>
    <w:p w:rsidR="00A20FFC" w:rsidRDefault="00A20FFC" w:rsidP="00A20FFC">
      <w:pPr>
        <w:rPr>
          <w:rFonts w:ascii="ＭＳ ゴシック" w:eastAsia="ＭＳ ゴシック" w:hAnsi="ＭＳ ゴシック" w:hint="eastAsia"/>
          <w:sz w:val="22"/>
          <w:highlight w:val="yellow"/>
        </w:rPr>
      </w:pPr>
    </w:p>
    <w:p w:rsidR="00A20FFC" w:rsidRDefault="00A20FFC" w:rsidP="00A20FFC">
      <w:pPr>
        <w:ind w:leftChars="300" w:left="643"/>
        <w:rPr>
          <w:rFonts w:ascii="ＭＳ ゴシック" w:eastAsia="ＭＳ ゴシック" w:hAnsi="ＭＳ ゴシック" w:hint="eastAsia"/>
          <w:sz w:val="22"/>
          <w:highlight w:val="yellow"/>
        </w:rPr>
      </w:pPr>
    </w:p>
    <w:p w:rsidR="00A20FFC" w:rsidRDefault="00A20FFC" w:rsidP="00A20FFC">
      <w:pPr>
        <w:ind w:leftChars="300" w:left="643"/>
        <w:rPr>
          <w:rFonts w:ascii="ＭＳ ゴシック" w:eastAsia="ＭＳ ゴシック" w:hAnsi="ＭＳ ゴシック"/>
          <w:sz w:val="22"/>
          <w:highlight w:val="yellow"/>
        </w:rPr>
      </w:pPr>
      <w:r>
        <w:rPr>
          <w:rFonts w:ascii="ＭＳ ゴシック" w:eastAsia="ＭＳ ゴシック" w:hAnsi="ＭＳ ゴシック" w:hint="eastAsia"/>
          <w:sz w:val="22"/>
          <w:highlight w:val="yellow"/>
        </w:rPr>
        <w:t>市民活動プラザ</w:t>
      </w:r>
    </w:p>
    <w:p w:rsidR="00A20FFC" w:rsidRDefault="00A20FFC" w:rsidP="00A20FFC">
      <w:pPr>
        <w:pStyle w:val="a6"/>
        <w:spacing w:line="360" w:lineRule="exact"/>
        <w:ind w:leftChars="400" w:left="857" w:rightChars="0" w:right="0" w:firstLineChars="0" w:firstLine="0"/>
        <w:rPr>
          <w:rFonts w:hAnsi="HG丸ｺﾞｼｯｸM-PRO" w:hint="eastAsia"/>
          <w:sz w:val="20"/>
        </w:rPr>
      </w:pPr>
      <w:r>
        <w:rPr>
          <w:rFonts w:hAnsi="HG丸ｺﾞｼｯｸM-PRO" w:hint="eastAsia"/>
          <w:sz w:val="20"/>
        </w:rPr>
        <w:t>市内で活動しているボランティア・市民活動団体に関する情報を収集し、広くその情報を提供するとともに、活動の支援、活動に対する意識啓発や交流の推進などの事業を行っており、市民センター「カリオンビル」</w:t>
      </w:r>
      <w:r w:rsidRPr="002A5708">
        <w:rPr>
          <w:rFonts w:hAnsi="HG丸ｺﾞｼｯｸM-PRO" w:hint="eastAsia"/>
          <w:color w:val="FF0000"/>
          <w:sz w:val="20"/>
        </w:rPr>
        <w:t>ない</w:t>
      </w:r>
      <w:r>
        <w:rPr>
          <w:rFonts w:hAnsi="HG丸ｺﾞｼｯｸM-PRO" w:hint="eastAsia"/>
          <w:sz w:val="20"/>
        </w:rPr>
        <w:t>にある。平成</w:t>
      </w:r>
      <w:r>
        <w:rPr>
          <w:rFonts w:hAnsi="HG丸ｺﾞｼｯｸM-PRO"/>
          <w:sz w:val="20"/>
        </w:rPr>
        <w:t>19</w:t>
      </w:r>
      <w:r>
        <w:rPr>
          <w:rFonts w:hAnsi="HG丸ｺﾞｼｯｸM-PRO" w:hint="eastAsia"/>
          <w:sz w:val="20"/>
        </w:rPr>
        <w:t>年度に豊橋市ボランティア情報センターから名称</w:t>
      </w:r>
      <w:r>
        <w:rPr>
          <w:rFonts w:hAnsi="HG丸ｺﾞｼｯｸM-PRO" w:hint="eastAsia"/>
          <w:sz w:val="20"/>
        </w:rPr>
        <w:lastRenderedPageBreak/>
        <w:t>変更している。</w:t>
      </w:r>
    </w:p>
    <w:p w:rsidR="00A20FFC" w:rsidRDefault="00A20FFC" w:rsidP="00A20FFC">
      <w:pPr>
        <w:pStyle w:val="a6"/>
        <w:spacing w:line="360" w:lineRule="exact"/>
        <w:ind w:left="428" w:rightChars="0" w:right="0" w:firstLineChars="110" w:firstLine="225"/>
        <w:rPr>
          <w:rFonts w:hAnsi="HG丸ｺﾞｼｯｸM-PRO" w:hint="eastAsia"/>
          <w:sz w:val="20"/>
        </w:rPr>
      </w:pPr>
    </w:p>
    <w:p w:rsidR="00A20FFC" w:rsidRDefault="00A20FFC" w:rsidP="00A20FFC">
      <w:pPr>
        <w:pStyle w:val="a6"/>
        <w:spacing w:line="360" w:lineRule="exact"/>
        <w:ind w:left="428" w:rightChars="0" w:right="0" w:firstLineChars="99" w:firstLine="212"/>
        <w:rPr>
          <w:rFonts w:ascii="ＭＳ ゴシック" w:eastAsia="ＭＳ ゴシック" w:hAnsi="ＭＳ ゴシック" w:hint="eastAsia"/>
        </w:rPr>
      </w:pPr>
      <w:r>
        <w:rPr>
          <w:rFonts w:ascii="ＭＳ ゴシック" w:eastAsia="ＭＳ ゴシック" w:hAnsi="ＭＳ ゴシック" w:hint="eastAsia"/>
          <w:highlight w:val="yellow"/>
        </w:rPr>
        <w:t>市民後見人</w:t>
      </w:r>
    </w:p>
    <w:p w:rsidR="00A20FFC" w:rsidRDefault="00A20FFC" w:rsidP="00A20FFC">
      <w:pPr>
        <w:pStyle w:val="a6"/>
        <w:spacing w:line="360" w:lineRule="exact"/>
        <w:ind w:leftChars="299" w:left="844" w:rightChars="0" w:right="0" w:hangingChars="100" w:hanging="204"/>
        <w:rPr>
          <w:rFonts w:hAnsi="ＭＳ ゴシック" w:hint="eastAsia"/>
          <w:sz w:val="20"/>
          <w:szCs w:val="20"/>
        </w:rPr>
      </w:pPr>
      <w:r>
        <w:rPr>
          <w:rFonts w:hAnsi="ＭＳ ゴシック" w:hint="eastAsia"/>
          <w:sz w:val="20"/>
          <w:szCs w:val="20"/>
        </w:rPr>
        <w:t xml:space="preserve">　一般市民による成年後見人。認知症や知的障害などで判断能力が不十分である人に親族がいない場合に、同じ地域に住む市民が家庭裁判所から選任され、本人に代わって財産の管理や介護契約などの法律行為を行う。</w:t>
      </w:r>
    </w:p>
    <w:p w:rsidR="00A20FFC" w:rsidRDefault="00A20FFC" w:rsidP="00A20FFC">
      <w:pPr>
        <w:rPr>
          <w:rFonts w:hint="eastAsia"/>
        </w:rPr>
      </w:pPr>
    </w:p>
    <w:p w:rsidR="00A20FFC" w:rsidRDefault="00A20FFC" w:rsidP="00A20FFC">
      <w:pPr>
        <w:ind w:leftChars="300" w:left="643"/>
        <w:rPr>
          <w:rFonts w:ascii="ＭＳ ゴシック" w:eastAsia="ＭＳ ゴシック" w:hAnsi="ＭＳ ゴシック"/>
          <w:sz w:val="22"/>
          <w:highlight w:val="yellow"/>
        </w:rPr>
      </w:pPr>
      <w:r>
        <w:rPr>
          <w:rFonts w:ascii="ＭＳ ゴシック" w:eastAsia="ＭＳ ゴシック" w:hAnsi="ＭＳ ゴシック" w:hint="eastAsia"/>
          <w:sz w:val="22"/>
          <w:highlight w:val="yellow"/>
        </w:rPr>
        <w:t>社会福祉協議会</w:t>
      </w:r>
    </w:p>
    <w:p w:rsidR="00A20FFC" w:rsidRDefault="00A20FFC" w:rsidP="00A20FFC">
      <w:pPr>
        <w:pStyle w:val="a6"/>
        <w:spacing w:line="360" w:lineRule="exact"/>
        <w:ind w:leftChars="400" w:left="857" w:rightChars="0" w:right="0" w:firstLineChars="0" w:firstLine="0"/>
        <w:rPr>
          <w:rFonts w:hAnsi="HG丸ｺﾞｼｯｸM-PRO"/>
          <w:sz w:val="20"/>
        </w:rPr>
      </w:pPr>
      <w:r>
        <w:rPr>
          <w:rFonts w:hAnsi="HG丸ｺﾞｼｯｸM-PRO" w:hint="eastAsia"/>
          <w:sz w:val="20"/>
        </w:rPr>
        <w:t>地域福祉の推進を目的とし、社会福祉法第１０９条に基づき設置されている団体であり、市民やボランティア、民生委員児童委員、福祉、保健などの関係機関・団体、行政機関とともに活動を進め、市民の福祉活動の場づくり、仲間づくりなどの支援や民間性を発揮した福祉サービスの企画を実施している。</w:t>
      </w:r>
    </w:p>
    <w:p w:rsidR="00A20FFC" w:rsidRDefault="00A20FFC" w:rsidP="00A20FFC">
      <w:pPr>
        <w:rPr>
          <w:rFonts w:hint="eastAsia"/>
        </w:rPr>
      </w:pPr>
    </w:p>
    <w:p w:rsidR="00A20FFC" w:rsidRDefault="00A20FFC" w:rsidP="00A20FFC">
      <w:pPr>
        <w:ind w:leftChars="300" w:left="643"/>
        <w:rPr>
          <w:rFonts w:ascii="ＭＳ ゴシック" w:eastAsia="ＭＳ ゴシック" w:hAnsi="ＭＳ ゴシック" w:hint="eastAsia"/>
          <w:sz w:val="22"/>
          <w:highlight w:val="yellow"/>
        </w:rPr>
      </w:pPr>
      <w:r>
        <w:rPr>
          <w:rFonts w:ascii="ＭＳ ゴシック" w:eastAsia="ＭＳ ゴシック" w:hAnsi="ＭＳ ゴシック" w:hint="eastAsia"/>
          <w:sz w:val="22"/>
          <w:highlight w:val="yellow"/>
        </w:rPr>
        <w:t>社会福祉法</w:t>
      </w:r>
    </w:p>
    <w:p w:rsidR="00A20FFC" w:rsidRDefault="00A20FFC" w:rsidP="00A20FFC">
      <w:pPr>
        <w:pStyle w:val="a6"/>
        <w:spacing w:line="360" w:lineRule="exact"/>
        <w:ind w:leftChars="400" w:left="857" w:rightChars="0" w:right="0" w:firstLineChars="0" w:firstLine="0"/>
        <w:rPr>
          <w:rFonts w:hAnsi="HG丸ｺﾞｼｯｸM-PRO"/>
          <w:sz w:val="20"/>
        </w:rPr>
      </w:pPr>
      <w:r>
        <w:rPr>
          <w:rFonts w:hAnsi="HG丸ｺﾞｼｯｸM-PRO" w:hint="eastAsia"/>
          <w:sz w:val="20"/>
        </w:rPr>
        <w:t>昭和26年に制定された、わが国における社会福祉サービスの基礎をなす法律で、社会福祉の目的や理念、原理などを盛り込み、社会福祉事業の範囲や社会福祉協議会、福祉事務所、社会福祉主事、社会福祉法人等社会福祉の基礎構造に関する規定が定められている。</w:t>
      </w:r>
    </w:p>
    <w:p w:rsidR="00A20FFC" w:rsidRDefault="00A20FFC" w:rsidP="00A20FFC">
      <w:pPr>
        <w:pStyle w:val="a6"/>
        <w:spacing w:line="360" w:lineRule="exact"/>
        <w:ind w:leftChars="0" w:left="0" w:rightChars="0" w:right="0" w:firstLineChars="0" w:firstLine="0"/>
        <w:rPr>
          <w:rFonts w:hAnsi="HG丸ｺﾞｼｯｸM-PRO"/>
          <w:sz w:val="20"/>
        </w:rPr>
      </w:pPr>
    </w:p>
    <w:p w:rsidR="00A20FFC" w:rsidRDefault="00A20FFC" w:rsidP="00A20FFC">
      <w:pPr>
        <w:ind w:leftChars="300" w:left="643"/>
        <w:rPr>
          <w:rFonts w:ascii="ＭＳ ゴシック" w:eastAsia="ＭＳ ゴシック" w:hAnsi="ＭＳ ゴシック" w:hint="eastAsia"/>
          <w:sz w:val="22"/>
          <w:highlight w:val="yellow"/>
        </w:rPr>
      </w:pPr>
      <w:r>
        <w:rPr>
          <w:rFonts w:ascii="ＭＳ ゴシック" w:eastAsia="ＭＳ ゴシック" w:hAnsi="ＭＳ ゴシック" w:hint="eastAsia"/>
          <w:sz w:val="22"/>
          <w:highlight w:val="yellow"/>
        </w:rPr>
        <w:t>社会福祉法人</w:t>
      </w:r>
    </w:p>
    <w:p w:rsidR="00A20FFC" w:rsidRDefault="00A20FFC" w:rsidP="00A20FFC">
      <w:pPr>
        <w:pStyle w:val="a6"/>
        <w:spacing w:line="360" w:lineRule="exact"/>
        <w:ind w:leftChars="400" w:left="857" w:rightChars="0" w:right="0" w:firstLineChars="0" w:firstLine="0"/>
        <w:rPr>
          <w:rFonts w:hAnsi="HG丸ｺﾞｼｯｸM-PRO" w:hint="eastAsia"/>
          <w:sz w:val="20"/>
        </w:rPr>
      </w:pPr>
      <w:r>
        <w:rPr>
          <w:rFonts w:hAnsi="HG丸ｺﾞｼｯｸM-PRO" w:hint="eastAsia"/>
          <w:sz w:val="20"/>
        </w:rPr>
        <w:t>社会福祉事業を行うことを目的として、社会福祉法に定めるところにより設立された法人。</w:t>
      </w:r>
    </w:p>
    <w:p w:rsidR="00A20FFC" w:rsidRDefault="00A20FFC" w:rsidP="00A20FFC">
      <w:pPr>
        <w:pStyle w:val="a6"/>
        <w:spacing w:line="360" w:lineRule="exact"/>
        <w:ind w:leftChars="400" w:left="857" w:rightChars="0" w:right="0" w:firstLineChars="0" w:firstLine="0"/>
        <w:rPr>
          <w:rFonts w:hAnsi="HG丸ｺﾞｼｯｸM-PRO" w:hint="eastAsia"/>
          <w:sz w:val="20"/>
        </w:rPr>
      </w:pPr>
    </w:p>
    <w:p w:rsidR="00A20FFC" w:rsidRDefault="00A20FFC" w:rsidP="00A20FFC">
      <w:pPr>
        <w:ind w:leftChars="300" w:left="643"/>
        <w:rPr>
          <w:rFonts w:ascii="ＭＳ ゴシック" w:eastAsia="ＭＳ ゴシック" w:hAnsi="ＭＳ ゴシック" w:hint="eastAsia"/>
          <w:sz w:val="22"/>
          <w:highlight w:val="yellow"/>
        </w:rPr>
      </w:pPr>
      <w:r>
        <w:rPr>
          <w:rFonts w:ascii="ＭＳ ゴシック" w:eastAsia="ＭＳ ゴシック" w:hAnsi="ＭＳ ゴシック" w:hint="eastAsia"/>
          <w:sz w:val="22"/>
          <w:highlight w:val="yellow"/>
        </w:rPr>
        <w:t>新型コロナウイルス</w:t>
      </w:r>
    </w:p>
    <w:p w:rsidR="00A20FFC" w:rsidRDefault="00A20FFC" w:rsidP="00A20FFC">
      <w:pPr>
        <w:pStyle w:val="a6"/>
        <w:spacing w:line="360" w:lineRule="exact"/>
        <w:ind w:leftChars="400" w:left="857" w:rightChars="0" w:right="0" w:firstLineChars="0" w:firstLine="0"/>
        <w:rPr>
          <w:rFonts w:hAnsi="HG丸ｺﾞｼｯｸM-PRO" w:hint="eastAsia"/>
          <w:sz w:val="20"/>
        </w:rPr>
      </w:pPr>
      <w:r>
        <w:rPr>
          <w:rFonts w:hAnsi="HG丸ｺﾞｼｯｸM-PRO" w:hint="eastAsia"/>
          <w:sz w:val="20"/>
        </w:rPr>
        <w:t>コロナウイルスの一種。コロナウイルスには「重症急性呼吸器症候群（</w:t>
      </w:r>
      <w:r w:rsidRPr="002A5708">
        <w:rPr>
          <w:rFonts w:hAnsi="HG丸ｺﾞｼｯｸM-PRO" w:hint="eastAsia"/>
          <w:color w:val="FF0000"/>
          <w:sz w:val="20"/>
        </w:rPr>
        <w:t>サーズ</w:t>
      </w:r>
      <w:r>
        <w:rPr>
          <w:rFonts w:hAnsi="HG丸ｺﾞｼｯｸM-PRO" w:hint="eastAsia"/>
          <w:sz w:val="20"/>
        </w:rPr>
        <w:t>)」や2012年以降発生している「中東呼吸器症候群（</w:t>
      </w:r>
      <w:r w:rsidRPr="002A5708">
        <w:rPr>
          <w:rFonts w:hAnsi="HG丸ｺﾞｼｯｸM-PRO" w:hint="eastAsia"/>
          <w:color w:val="FF0000"/>
          <w:sz w:val="20"/>
        </w:rPr>
        <w:t>マーズ</w:t>
      </w:r>
      <w:r>
        <w:rPr>
          <w:rFonts w:hAnsi="HG丸ｺﾞｼｯｸM-PRO" w:hint="eastAsia"/>
          <w:sz w:val="20"/>
        </w:rPr>
        <w:t>）」ウイルスが含まれる。新型コロナウイルスは、一般的に</w:t>
      </w:r>
      <w:r w:rsidRPr="002A5708">
        <w:rPr>
          <w:rFonts w:hAnsi="HG丸ｺﾞｼｯｸM-PRO" w:hint="eastAsia"/>
          <w:color w:val="FF0000"/>
          <w:sz w:val="20"/>
        </w:rPr>
        <w:t>ひまつ</w:t>
      </w:r>
      <w:r>
        <w:rPr>
          <w:rFonts w:hAnsi="HG丸ｺﾞｼｯｸM-PRO" w:hint="eastAsia"/>
          <w:sz w:val="20"/>
        </w:rPr>
        <w:t>や接触で感染する。</w:t>
      </w:r>
    </w:p>
    <w:p w:rsidR="00A20FFC" w:rsidRDefault="00A20FFC" w:rsidP="00A20FFC">
      <w:pPr>
        <w:pStyle w:val="a6"/>
        <w:spacing w:line="360" w:lineRule="exact"/>
        <w:ind w:leftChars="400" w:left="857" w:rightChars="0" w:right="0" w:firstLineChars="0" w:firstLine="0"/>
        <w:rPr>
          <w:rFonts w:hAnsi="HG丸ｺﾞｼｯｸM-PRO" w:hint="eastAsia"/>
          <w:sz w:val="20"/>
        </w:rPr>
      </w:pPr>
    </w:p>
    <w:p w:rsidR="00A20FFC" w:rsidRDefault="00A20FFC" w:rsidP="00A20FFC">
      <w:pPr>
        <w:ind w:leftChars="300" w:left="643"/>
        <w:rPr>
          <w:rFonts w:ascii="ＭＳ ゴシック" w:eastAsia="ＭＳ ゴシック" w:hAnsi="ＭＳ ゴシック"/>
          <w:sz w:val="22"/>
          <w:highlight w:val="yellow"/>
        </w:rPr>
      </w:pPr>
      <w:r>
        <w:rPr>
          <w:rFonts w:ascii="ＭＳ ゴシック" w:eastAsia="ＭＳ ゴシック" w:hAnsi="ＭＳ ゴシック" w:hint="eastAsia"/>
          <w:sz w:val="22"/>
          <w:highlight w:val="yellow"/>
        </w:rPr>
        <w:t>生活困窮者</w:t>
      </w:r>
    </w:p>
    <w:p w:rsidR="00A20FFC" w:rsidRPr="002A5708" w:rsidRDefault="00A20FFC" w:rsidP="00A20FFC">
      <w:pPr>
        <w:pStyle w:val="a6"/>
        <w:spacing w:line="360" w:lineRule="exact"/>
        <w:ind w:leftChars="400" w:left="857" w:rightChars="0" w:right="0" w:firstLineChars="0" w:firstLine="0"/>
        <w:rPr>
          <w:rFonts w:hAnsi="HG丸ｺﾞｼｯｸM-PRO" w:hint="eastAsia"/>
          <w:sz w:val="20"/>
        </w:rPr>
      </w:pPr>
      <w:r>
        <w:rPr>
          <w:rFonts w:hAnsi="HG丸ｺﾞｼｯｸM-PRO" w:hint="eastAsia"/>
          <w:sz w:val="20"/>
        </w:rPr>
        <w:t>就労・心身の状況、その他の事情により、現に経済的に困窮し、最低限度の生活を維持することができなくなるおそれのある者。</w:t>
      </w:r>
    </w:p>
    <w:p w:rsidR="00A20FFC" w:rsidRDefault="00A20FFC" w:rsidP="00A20FFC">
      <w:pPr>
        <w:pStyle w:val="11"/>
        <w:spacing w:before="180"/>
        <w:ind w:left="857"/>
        <w:rPr>
          <w:rFonts w:hint="eastAsia"/>
          <w:sz w:val="22"/>
          <w:szCs w:val="22"/>
        </w:rPr>
      </w:pPr>
      <w:r>
        <w:rPr>
          <w:rFonts w:hint="eastAsia"/>
        </w:rPr>
        <w:t>６６ページ</w:t>
      </w:r>
    </w:p>
    <w:p w:rsidR="00A20FFC" w:rsidRDefault="00A20FFC" w:rsidP="00A20FFC">
      <w:pPr>
        <w:ind w:firstLineChars="300" w:firstLine="673"/>
        <w:rPr>
          <w:rFonts w:ascii="ＭＳ ゴシック" w:eastAsia="ＭＳ ゴシック" w:hAnsi="ＭＳ ゴシック" w:hint="eastAsia"/>
          <w:sz w:val="22"/>
          <w:highlight w:val="yellow"/>
        </w:rPr>
      </w:pPr>
      <w:r>
        <w:rPr>
          <w:rFonts w:ascii="ＭＳ ゴシック" w:eastAsia="ＭＳ ゴシック" w:hAnsi="ＭＳ ゴシック" w:hint="eastAsia"/>
          <w:sz w:val="22"/>
          <w:highlight w:val="yellow"/>
        </w:rPr>
        <w:t>成年後見制度</w:t>
      </w:r>
    </w:p>
    <w:p w:rsidR="00A20FFC" w:rsidRDefault="00A20FFC" w:rsidP="00A20FFC">
      <w:pPr>
        <w:pStyle w:val="a6"/>
        <w:spacing w:line="360" w:lineRule="exact"/>
        <w:ind w:leftChars="400" w:left="857" w:right="214" w:firstLineChars="0" w:firstLine="0"/>
        <w:rPr>
          <w:rFonts w:hAnsi="HG丸ｺﾞｼｯｸM-PRO"/>
          <w:sz w:val="20"/>
        </w:rPr>
      </w:pPr>
      <w:r>
        <w:rPr>
          <w:rFonts w:hAnsi="HG丸ｺﾞｼｯｸM-PRO" w:hint="eastAsia"/>
          <w:sz w:val="20"/>
        </w:rPr>
        <w:t>認知症高齢者、知的障害者、精神障害者など判断能力が不十分な成年者に対し、財産管理や身上監護などにより保護・支援するための制度で、補助・保佐・後見の3類型がある。</w:t>
      </w:r>
    </w:p>
    <w:p w:rsidR="00A20FFC" w:rsidRDefault="00A20FFC" w:rsidP="00A20FFC">
      <w:pPr>
        <w:rPr>
          <w:rFonts w:hint="eastAsia"/>
          <w:sz w:val="20"/>
        </w:rPr>
      </w:pPr>
    </w:p>
    <w:p w:rsidR="00A20FFC" w:rsidRDefault="00A20FFC" w:rsidP="00A20FFC">
      <w:pPr>
        <w:ind w:leftChars="300" w:left="643"/>
        <w:rPr>
          <w:rFonts w:ascii="ＭＳ ゴシック" w:eastAsia="ＭＳ ゴシック" w:hAnsi="ＭＳ ゴシック"/>
          <w:sz w:val="22"/>
          <w:highlight w:val="yellow"/>
        </w:rPr>
      </w:pPr>
      <w:r>
        <w:rPr>
          <w:rFonts w:ascii="ＭＳ ゴシック" w:eastAsia="ＭＳ ゴシック" w:hAnsi="ＭＳ ゴシック" w:hint="eastAsia"/>
          <w:sz w:val="22"/>
          <w:highlight w:val="yellow"/>
        </w:rPr>
        <w:t>総合福祉センター</w:t>
      </w:r>
    </w:p>
    <w:p w:rsidR="00A20FFC" w:rsidRDefault="00A20FFC" w:rsidP="00A20FFC">
      <w:pPr>
        <w:pStyle w:val="a6"/>
        <w:spacing w:line="360" w:lineRule="exact"/>
        <w:ind w:leftChars="400" w:left="857" w:rightChars="0" w:right="0" w:firstLineChars="0" w:firstLine="0"/>
        <w:rPr>
          <w:rFonts w:hAnsi="HG丸ｺﾞｼｯｸM-PRO" w:hint="eastAsia"/>
          <w:sz w:val="20"/>
        </w:rPr>
      </w:pPr>
      <w:r>
        <w:rPr>
          <w:rFonts w:hAnsi="HG丸ｺﾞｼｯｸM-PRO" w:hint="eastAsia"/>
          <w:sz w:val="20"/>
        </w:rPr>
        <w:t>豊橋市の地域福祉活動の拠点として、ボランティア活動を支援するためのボランティアセンタ</w:t>
      </w:r>
      <w:r>
        <w:rPr>
          <w:rFonts w:hAnsi="HG丸ｺﾞｼｯｸM-PRO" w:hint="eastAsia"/>
          <w:sz w:val="20"/>
        </w:rPr>
        <w:lastRenderedPageBreak/>
        <w:t>ー、障害者の生活支援のための軽作業訓練室のほか、市民サロンやファミリーサポートセンターなどがある。</w:t>
      </w:r>
    </w:p>
    <w:p w:rsidR="00A20FFC" w:rsidRDefault="00A20FFC" w:rsidP="00A20FFC">
      <w:pPr>
        <w:snapToGrid w:val="0"/>
        <w:spacing w:afterLines="50" w:after="208"/>
        <w:outlineLvl w:val="3"/>
        <w:rPr>
          <w:rFonts w:eastAsia="ＭＳ ゴシック" w:hint="eastAsia"/>
          <w:b/>
          <w:color w:val="000000"/>
          <w:sz w:val="24"/>
          <w:bdr w:val="single" w:sz="4" w:space="0" w:color="auto"/>
        </w:rPr>
      </w:pPr>
    </w:p>
    <w:p w:rsidR="00A20FFC" w:rsidRDefault="00A20FFC" w:rsidP="00A20FFC">
      <w:pPr>
        <w:snapToGrid w:val="0"/>
        <w:spacing w:afterLines="50" w:after="208"/>
        <w:ind w:leftChars="300" w:left="643"/>
        <w:outlineLvl w:val="3"/>
        <w:rPr>
          <w:rFonts w:eastAsia="ＭＳ ゴシック" w:hint="eastAsia"/>
          <w:b/>
          <w:color w:val="000000"/>
          <w:sz w:val="24"/>
          <w:bdr w:val="single" w:sz="4" w:space="0" w:color="auto"/>
        </w:rPr>
      </w:pPr>
      <w:r>
        <w:rPr>
          <w:rFonts w:ascii="ＭＳ ゴシック" w:eastAsia="ＭＳ ゴシック" w:hAnsi="ＭＳ ゴシック" w:hint="eastAsia"/>
          <w:b/>
          <w:bCs/>
          <w:sz w:val="28"/>
          <w:szCs w:val="28"/>
        </w:rPr>
        <w:t>た行</w:t>
      </w:r>
    </w:p>
    <w:p w:rsidR="00A20FFC" w:rsidRDefault="00A20FFC" w:rsidP="00A20FFC">
      <w:pPr>
        <w:ind w:leftChars="300" w:left="643"/>
        <w:rPr>
          <w:rFonts w:ascii="ＭＳ ゴシック" w:eastAsia="ＭＳ ゴシック" w:hAnsi="ＭＳ ゴシック"/>
          <w:sz w:val="22"/>
          <w:highlight w:val="yellow"/>
        </w:rPr>
      </w:pPr>
      <w:r>
        <w:rPr>
          <w:rFonts w:ascii="ＭＳ ゴシック" w:eastAsia="ＭＳ ゴシック" w:hAnsi="ＭＳ ゴシック" w:hint="eastAsia"/>
          <w:sz w:val="22"/>
          <w:highlight w:val="yellow"/>
        </w:rPr>
        <w:t>ダブルケア</w:t>
      </w:r>
    </w:p>
    <w:p w:rsidR="00A20FFC" w:rsidRDefault="00A20FFC" w:rsidP="00A20FFC">
      <w:pPr>
        <w:pStyle w:val="a6"/>
        <w:spacing w:line="360" w:lineRule="exact"/>
        <w:ind w:leftChars="400" w:left="857" w:rightChars="0" w:right="0" w:firstLineChars="0" w:firstLine="0"/>
        <w:rPr>
          <w:rFonts w:hAnsi="HG丸ｺﾞｼｯｸM-PRO"/>
          <w:sz w:val="20"/>
        </w:rPr>
      </w:pPr>
      <w:r>
        <w:rPr>
          <w:rFonts w:hAnsi="HG丸ｺﾞｼｯｸM-PRO" w:hint="eastAsia"/>
          <w:sz w:val="20"/>
        </w:rPr>
        <w:t>親の介護と子育てを同時に担う状況のこと。</w:t>
      </w:r>
    </w:p>
    <w:p w:rsidR="00A20FFC" w:rsidRDefault="00A20FFC" w:rsidP="00A20FFC">
      <w:pPr>
        <w:ind w:leftChars="300" w:left="643"/>
        <w:rPr>
          <w:rFonts w:ascii="ＭＳ ゴシック" w:eastAsia="ＭＳ ゴシック" w:hAnsi="ＭＳ ゴシック"/>
          <w:sz w:val="22"/>
          <w:highlight w:val="yellow"/>
        </w:rPr>
      </w:pPr>
    </w:p>
    <w:p w:rsidR="00A20FFC" w:rsidRDefault="00A20FFC" w:rsidP="00A20FFC">
      <w:pPr>
        <w:ind w:leftChars="300" w:left="643"/>
        <w:rPr>
          <w:rFonts w:ascii="ＭＳ ゴシック" w:eastAsia="ＭＳ ゴシック" w:hAnsi="ＭＳ ゴシック"/>
          <w:sz w:val="22"/>
          <w:highlight w:val="yellow"/>
        </w:rPr>
      </w:pPr>
      <w:r>
        <w:rPr>
          <w:rFonts w:ascii="ＭＳ ゴシック" w:eastAsia="ＭＳ ゴシック" w:hAnsi="ＭＳ ゴシック" w:hint="eastAsia"/>
          <w:sz w:val="22"/>
          <w:highlight w:val="yellow"/>
        </w:rPr>
        <w:t>「ダメ。ゼッタイ。」普及運動</w:t>
      </w:r>
    </w:p>
    <w:p w:rsidR="00A20FFC" w:rsidRDefault="00A20FFC" w:rsidP="00A20FFC">
      <w:pPr>
        <w:pStyle w:val="a6"/>
        <w:spacing w:line="360" w:lineRule="exact"/>
        <w:ind w:leftChars="400" w:left="857" w:rightChars="0" w:right="0" w:firstLineChars="0" w:firstLine="0"/>
        <w:rPr>
          <w:rFonts w:hAnsi="HG丸ｺﾞｼｯｸM-PRO"/>
          <w:sz w:val="20"/>
        </w:rPr>
      </w:pPr>
      <w:r>
        <w:rPr>
          <w:rFonts w:hAnsi="HG丸ｺﾞｼｯｸM-PRO" w:hint="eastAsia"/>
          <w:sz w:val="20"/>
        </w:rPr>
        <w:t>国民一人ひとりの薬物乱用問題に関する意識を高めるとともに国連総会決議に基づく「6・26国際麻薬乱用撲滅デー」の周知を図ることにより、内外における薬物乱用防止に資することを目的とした運動。</w:t>
      </w:r>
    </w:p>
    <w:p w:rsidR="00A20FFC" w:rsidRDefault="00A20FFC" w:rsidP="00A20FFC">
      <w:pPr>
        <w:pStyle w:val="a6"/>
        <w:spacing w:line="360" w:lineRule="exact"/>
        <w:ind w:leftChars="400" w:left="857" w:rightChars="0" w:right="0" w:firstLineChars="0" w:firstLine="0"/>
        <w:rPr>
          <w:rFonts w:hAnsi="HG丸ｺﾞｼｯｸM-PRO" w:hint="eastAsia"/>
          <w:sz w:val="20"/>
        </w:rPr>
      </w:pPr>
    </w:p>
    <w:p w:rsidR="00A20FFC" w:rsidRDefault="00A20FFC" w:rsidP="00A20FFC">
      <w:pPr>
        <w:ind w:leftChars="300" w:left="643"/>
        <w:rPr>
          <w:rFonts w:ascii="ＭＳ ゴシック" w:eastAsia="ＭＳ ゴシック" w:hAnsi="ＭＳ ゴシック"/>
          <w:sz w:val="22"/>
          <w:highlight w:val="yellow"/>
        </w:rPr>
      </w:pPr>
      <w:r>
        <w:rPr>
          <w:rFonts w:ascii="ＭＳ ゴシック" w:eastAsia="ＭＳ ゴシック" w:hAnsi="ＭＳ ゴシック" w:hint="eastAsia"/>
          <w:sz w:val="22"/>
          <w:highlight w:val="yellow"/>
        </w:rPr>
        <w:t>地域子育て支援センター</w:t>
      </w:r>
    </w:p>
    <w:p w:rsidR="00A20FFC" w:rsidRDefault="00A20FFC" w:rsidP="00A20FFC">
      <w:pPr>
        <w:pStyle w:val="a6"/>
        <w:spacing w:line="360" w:lineRule="exact"/>
        <w:ind w:leftChars="400" w:left="857" w:rightChars="0" w:right="0" w:firstLineChars="0" w:firstLine="0"/>
        <w:rPr>
          <w:rFonts w:hAnsi="HG丸ｺﾞｼｯｸM-PRO"/>
          <w:sz w:val="20"/>
        </w:rPr>
      </w:pPr>
      <w:r>
        <w:rPr>
          <w:rFonts w:hAnsi="HG丸ｺﾞｼｯｸM-PRO" w:hint="eastAsia"/>
          <w:sz w:val="20"/>
        </w:rPr>
        <w:t>子育て中の家庭を総合的に支援するため、親子教室、育児相談などを実施して、育児不安の解消や子育てサークルの支援を行う地域の子育て支援拠点。</w:t>
      </w:r>
    </w:p>
    <w:p w:rsidR="00A20FFC" w:rsidRDefault="00A20FFC" w:rsidP="00A20FFC">
      <w:pPr>
        <w:ind w:leftChars="300" w:left="643"/>
        <w:rPr>
          <w:rFonts w:ascii="ＭＳ ゴシック" w:eastAsia="ＭＳ ゴシック" w:hAnsi="ＭＳ ゴシック"/>
          <w:sz w:val="22"/>
          <w:highlight w:val="yellow"/>
        </w:rPr>
      </w:pPr>
    </w:p>
    <w:p w:rsidR="00A20FFC" w:rsidRDefault="00A20FFC" w:rsidP="00A20FFC">
      <w:pPr>
        <w:ind w:leftChars="300" w:left="643"/>
        <w:rPr>
          <w:rFonts w:ascii="ＭＳ ゴシック" w:eastAsia="ＭＳ ゴシック" w:hAnsi="ＭＳ ゴシック"/>
          <w:sz w:val="22"/>
          <w:highlight w:val="yellow"/>
        </w:rPr>
      </w:pPr>
      <w:r>
        <w:rPr>
          <w:rFonts w:ascii="ＭＳ ゴシック" w:eastAsia="ＭＳ ゴシック" w:hAnsi="ＭＳ ゴシック" w:hint="eastAsia"/>
          <w:sz w:val="22"/>
          <w:highlight w:val="yellow"/>
        </w:rPr>
        <w:t>地域生活課題</w:t>
      </w:r>
    </w:p>
    <w:p w:rsidR="00A20FFC" w:rsidRDefault="00A20FFC" w:rsidP="00A20FFC">
      <w:pPr>
        <w:pStyle w:val="a6"/>
        <w:spacing w:line="360" w:lineRule="exact"/>
        <w:ind w:leftChars="400" w:left="857" w:rightChars="0" w:right="0" w:firstLineChars="0" w:firstLine="0"/>
        <w:rPr>
          <w:rFonts w:hAnsi="HG丸ｺﾞｼｯｸM-PRO"/>
          <w:sz w:val="20"/>
        </w:rPr>
      </w:pPr>
      <w:r>
        <w:rPr>
          <w:rFonts w:hAnsi="HG丸ｺﾞｼｯｸM-PRO" w:hint="eastAsia"/>
          <w:sz w:val="20"/>
        </w:rPr>
        <w:t>福祉サービスを必要とする地域住民及びその世帯が抱える福祉、介護、介護予防、保険医療、住まい、就労、及び教育に関する課題、福祉サービスを必要とする地域住民の地域社会からの孤立その他の福祉サービスを必要とする地域住民が日常生活を営み、あらゆる分野の活動に参加する機会が確保される上での各般の課題。</w:t>
      </w:r>
    </w:p>
    <w:p w:rsidR="00A20FFC" w:rsidRDefault="00A20FFC" w:rsidP="00A20FFC">
      <w:pPr>
        <w:pStyle w:val="a6"/>
        <w:spacing w:line="360" w:lineRule="exact"/>
        <w:ind w:leftChars="400" w:left="857" w:rightChars="0" w:right="0" w:firstLineChars="0" w:firstLine="0"/>
        <w:rPr>
          <w:rFonts w:hAnsi="HG丸ｺﾞｼｯｸM-PRO" w:hint="eastAsia"/>
          <w:sz w:val="20"/>
        </w:rPr>
      </w:pPr>
    </w:p>
    <w:p w:rsidR="00A20FFC" w:rsidRDefault="00A20FFC" w:rsidP="00A20FFC">
      <w:pPr>
        <w:ind w:leftChars="300" w:left="643"/>
        <w:rPr>
          <w:rFonts w:ascii="ＭＳ ゴシック" w:eastAsia="ＭＳ ゴシック" w:hAnsi="ＭＳ ゴシック"/>
          <w:sz w:val="22"/>
          <w:highlight w:val="yellow"/>
        </w:rPr>
      </w:pPr>
      <w:r>
        <w:rPr>
          <w:rFonts w:ascii="ＭＳ ゴシック" w:eastAsia="ＭＳ ゴシック" w:hAnsi="ＭＳ ゴシック" w:hint="eastAsia"/>
          <w:sz w:val="22"/>
          <w:highlight w:val="yellow"/>
        </w:rPr>
        <w:t>地域福祉</w:t>
      </w:r>
    </w:p>
    <w:p w:rsidR="00A20FFC" w:rsidRDefault="00A20FFC" w:rsidP="00A20FFC">
      <w:pPr>
        <w:pStyle w:val="a6"/>
        <w:spacing w:line="360" w:lineRule="exact"/>
        <w:ind w:leftChars="400" w:left="857" w:rightChars="0" w:right="0" w:firstLineChars="0" w:firstLine="0"/>
        <w:rPr>
          <w:rFonts w:hAnsi="HG丸ｺﾞｼｯｸM-PRO"/>
          <w:sz w:val="20"/>
        </w:rPr>
      </w:pPr>
      <w:r>
        <w:rPr>
          <w:rFonts w:hAnsi="HG丸ｺﾞｼｯｸM-PRO" w:hint="eastAsia"/>
          <w:sz w:val="20"/>
        </w:rPr>
        <w:t>行政や福祉事業者が提供するサービスだけでなく、地域で暮らす住民相互の支え合い、助け合いにより、地域の福祉課題に取り組んでいくこと。</w:t>
      </w:r>
    </w:p>
    <w:p w:rsidR="00A20FFC" w:rsidRDefault="00A20FFC" w:rsidP="00A20FFC">
      <w:pPr>
        <w:pStyle w:val="a6"/>
        <w:spacing w:line="360" w:lineRule="exact"/>
        <w:ind w:leftChars="400" w:left="857" w:rightChars="0" w:right="0" w:firstLineChars="0" w:firstLine="0"/>
        <w:rPr>
          <w:rFonts w:hAnsi="HG丸ｺﾞｼｯｸM-PRO" w:hint="eastAsia"/>
          <w:sz w:val="20"/>
        </w:rPr>
      </w:pPr>
    </w:p>
    <w:p w:rsidR="00A20FFC" w:rsidRDefault="00A20FFC" w:rsidP="00A20FFC">
      <w:pPr>
        <w:ind w:leftChars="300" w:left="643"/>
        <w:rPr>
          <w:rFonts w:ascii="ＭＳ ゴシック" w:eastAsia="ＭＳ ゴシック" w:hAnsi="ＭＳ ゴシック"/>
          <w:sz w:val="22"/>
          <w:highlight w:val="yellow"/>
        </w:rPr>
      </w:pPr>
      <w:r>
        <w:rPr>
          <w:rFonts w:ascii="ＭＳ ゴシック" w:eastAsia="ＭＳ ゴシック" w:hAnsi="ＭＳ ゴシック" w:hint="eastAsia"/>
          <w:sz w:val="22"/>
          <w:highlight w:val="yellow"/>
        </w:rPr>
        <w:t>地域福祉センター</w:t>
      </w:r>
    </w:p>
    <w:p w:rsidR="00A20FFC" w:rsidRDefault="00A20FFC" w:rsidP="00A20FFC">
      <w:pPr>
        <w:pStyle w:val="a6"/>
        <w:spacing w:line="360" w:lineRule="exact"/>
        <w:ind w:leftChars="400" w:left="857" w:rightChars="0" w:right="0" w:firstLineChars="0" w:firstLine="0"/>
        <w:rPr>
          <w:rFonts w:hAnsi="HG丸ｺﾞｼｯｸM-PRO" w:hint="eastAsia"/>
          <w:sz w:val="20"/>
        </w:rPr>
      </w:pPr>
      <w:r>
        <w:rPr>
          <w:rFonts w:hAnsi="HG丸ｺﾞｼｯｸM-PRO" w:hint="eastAsia"/>
          <w:sz w:val="20"/>
        </w:rPr>
        <w:t>福祉ニーズに応じた各種相談、情報の提供、サービスの受付・調整・実施といった在宅福祉の総合的なバックアップを実践する地域の拠点として、市内に</w:t>
      </w:r>
      <w:r>
        <w:rPr>
          <w:rFonts w:hAnsi="HG丸ｺﾞｼｯｸM-PRO"/>
          <w:sz w:val="20"/>
        </w:rPr>
        <w:t>4</w:t>
      </w:r>
      <w:r>
        <w:rPr>
          <w:rFonts w:hAnsi="HG丸ｺﾞｼｯｸM-PRO" w:hint="eastAsia"/>
          <w:sz w:val="20"/>
        </w:rPr>
        <w:t>か所設置されている。</w:t>
      </w:r>
    </w:p>
    <w:p w:rsidR="00A20FFC" w:rsidRDefault="00A20FFC" w:rsidP="00A20FFC">
      <w:pPr>
        <w:pStyle w:val="11"/>
        <w:spacing w:before="180"/>
        <w:ind w:left="857"/>
        <w:rPr>
          <w:rFonts w:hint="eastAsia"/>
        </w:rPr>
      </w:pPr>
    </w:p>
    <w:p w:rsidR="00A20FFC" w:rsidRDefault="00A20FFC" w:rsidP="00A20FFC">
      <w:pPr>
        <w:pStyle w:val="11"/>
        <w:spacing w:before="180"/>
        <w:ind w:left="857"/>
        <w:rPr>
          <w:rFonts w:hint="eastAsia"/>
          <w:sz w:val="22"/>
          <w:szCs w:val="22"/>
        </w:rPr>
      </w:pPr>
      <w:r>
        <w:rPr>
          <w:rFonts w:hint="eastAsia"/>
        </w:rPr>
        <w:t>６７ページ</w:t>
      </w:r>
    </w:p>
    <w:p w:rsidR="00A20FFC" w:rsidRDefault="00A20FFC" w:rsidP="00A20FFC">
      <w:pPr>
        <w:ind w:leftChars="300" w:left="643"/>
        <w:rPr>
          <w:rFonts w:ascii="ＭＳ ゴシック" w:eastAsia="ＭＳ ゴシック" w:hAnsi="ＭＳ ゴシック"/>
          <w:sz w:val="22"/>
          <w:highlight w:val="yellow"/>
        </w:rPr>
      </w:pPr>
      <w:r>
        <w:rPr>
          <w:rFonts w:ascii="ＭＳ ゴシック" w:eastAsia="ＭＳ ゴシック" w:hAnsi="ＭＳ ゴシック" w:hint="eastAsia"/>
          <w:sz w:val="22"/>
          <w:highlight w:val="yellow"/>
        </w:rPr>
        <w:t>地域包括ケアシステム</w:t>
      </w:r>
    </w:p>
    <w:p w:rsidR="00A20FFC" w:rsidRDefault="00A20FFC" w:rsidP="00A20FFC">
      <w:pPr>
        <w:pStyle w:val="a6"/>
        <w:spacing w:line="360" w:lineRule="exact"/>
        <w:ind w:leftChars="400" w:left="857" w:rightChars="0" w:right="0" w:firstLineChars="0" w:firstLine="0"/>
        <w:rPr>
          <w:rFonts w:hint="eastAsia"/>
        </w:rPr>
      </w:pPr>
      <w:r>
        <w:rPr>
          <w:rFonts w:hAnsi="HG丸ｺﾞｼｯｸM-PRO" w:hint="eastAsia"/>
          <w:sz w:val="20"/>
        </w:rPr>
        <w:t>介護が必要になった高齢者も、</w:t>
      </w:r>
      <w:r>
        <w:rPr>
          <w:rFonts w:hAnsi="HG丸ｺﾞｼｯｸM-PRO"/>
          <w:sz w:val="20"/>
        </w:rPr>
        <w:t>住み慣れた地域で</w:t>
      </w:r>
      <w:r>
        <w:rPr>
          <w:rFonts w:hAnsi="HG丸ｺﾞｼｯｸM-PRO" w:hint="eastAsia"/>
          <w:sz w:val="20"/>
        </w:rPr>
        <w:t>自分らしい</w:t>
      </w:r>
      <w:r>
        <w:rPr>
          <w:rFonts w:hAnsi="HG丸ｺﾞｼｯｸM-PRO"/>
          <w:sz w:val="20"/>
        </w:rPr>
        <w:t>暮らし</w:t>
      </w:r>
      <w:r>
        <w:rPr>
          <w:rFonts w:hAnsi="HG丸ｺﾞｼｯｸM-PRO" w:hint="eastAsia"/>
          <w:sz w:val="20"/>
        </w:rPr>
        <w:t>を人生の最後まで</w:t>
      </w:r>
      <w:r>
        <w:rPr>
          <w:rFonts w:hAnsi="HG丸ｺﾞｼｯｸM-PRO"/>
          <w:sz w:val="20"/>
        </w:rPr>
        <w:t>続けることができるよう、</w:t>
      </w:r>
      <w:r>
        <w:rPr>
          <w:rFonts w:hAnsi="HG丸ｺﾞｼｯｸM-PRO" w:hint="eastAsia"/>
          <w:sz w:val="20"/>
        </w:rPr>
        <w:t>「</w:t>
      </w:r>
      <w:r>
        <w:rPr>
          <w:rFonts w:hAnsi="HG丸ｺﾞｼｯｸM-PRO"/>
          <w:sz w:val="20"/>
        </w:rPr>
        <w:t>住まい・医療・介護・予防・生活支援</w:t>
      </w:r>
      <w:r>
        <w:rPr>
          <w:rFonts w:hAnsi="HG丸ｺﾞｼｯｸM-PRO" w:hint="eastAsia"/>
          <w:sz w:val="20"/>
        </w:rPr>
        <w:t>」の５つのサービスを</w:t>
      </w:r>
      <w:r>
        <w:rPr>
          <w:rFonts w:hAnsi="HG丸ｺﾞｼｯｸM-PRO"/>
          <w:sz w:val="20"/>
        </w:rPr>
        <w:t>一体的に</w:t>
      </w:r>
      <w:r>
        <w:rPr>
          <w:rFonts w:hAnsi="HG丸ｺﾞｼｯｸM-PRO" w:hint="eastAsia"/>
          <w:sz w:val="20"/>
        </w:rPr>
        <w:t>受けられる支援体制</w:t>
      </w:r>
      <w:r>
        <w:rPr>
          <w:rFonts w:hAnsi="HG丸ｺﾞｼｯｸM-PRO"/>
          <w:sz w:val="20"/>
        </w:rPr>
        <w:t>。</w:t>
      </w:r>
    </w:p>
    <w:p w:rsidR="00A20FFC" w:rsidRDefault="00A20FFC" w:rsidP="00A20FFC">
      <w:pPr>
        <w:ind w:leftChars="300" w:left="643"/>
        <w:rPr>
          <w:rFonts w:ascii="ＭＳ ゴシック" w:eastAsia="ＭＳ ゴシック" w:hAnsi="ＭＳ ゴシック" w:hint="eastAsia"/>
          <w:sz w:val="22"/>
          <w:highlight w:val="yellow"/>
        </w:rPr>
      </w:pPr>
      <w:r>
        <w:rPr>
          <w:rFonts w:ascii="ＭＳ ゴシック" w:eastAsia="ＭＳ ゴシック" w:hAnsi="ＭＳ ゴシック" w:hint="eastAsia"/>
          <w:sz w:val="22"/>
          <w:highlight w:val="yellow"/>
        </w:rPr>
        <w:lastRenderedPageBreak/>
        <w:t>地域包括支援センター</w:t>
      </w:r>
    </w:p>
    <w:p w:rsidR="00A20FFC" w:rsidRDefault="00A20FFC" w:rsidP="00A20FFC">
      <w:pPr>
        <w:pStyle w:val="a6"/>
        <w:spacing w:line="360" w:lineRule="exact"/>
        <w:ind w:leftChars="400" w:left="857" w:rightChars="0" w:right="0" w:firstLineChars="0" w:firstLine="0"/>
        <w:rPr>
          <w:rFonts w:hAnsi="HG丸ｺﾞｼｯｸM-PRO" w:hint="eastAsia"/>
          <w:sz w:val="20"/>
        </w:rPr>
      </w:pPr>
      <w:r>
        <w:rPr>
          <w:rFonts w:hAnsi="HG丸ｺﾞｼｯｸM-PRO" w:hint="eastAsia"/>
          <w:sz w:val="20"/>
        </w:rPr>
        <w:t>平成18年４月１日から介護保険法の改正に伴い創設された機関で、地域住民の心身の健康維持や生活の安定、保健・福祉・医療の向上、財産管理、虐待防止など様々な課題に対して、地域における総合的なマネジメントを担い、課題解決に向けた取組を実践していくことをその</w:t>
      </w:r>
      <w:r w:rsidRPr="00F57F8B">
        <w:rPr>
          <w:rFonts w:hAnsi="HG丸ｺﾞｼｯｸM-PRO" w:hint="eastAsia"/>
          <w:color w:val="FF0000"/>
          <w:sz w:val="20"/>
        </w:rPr>
        <w:t>おも</w:t>
      </w:r>
      <w:r>
        <w:rPr>
          <w:rFonts w:hAnsi="HG丸ｺﾞｼｯｸM-PRO" w:hint="eastAsia"/>
          <w:sz w:val="20"/>
        </w:rPr>
        <w:t>な業務としている。</w:t>
      </w:r>
    </w:p>
    <w:p w:rsidR="00A20FFC" w:rsidRDefault="00A20FFC" w:rsidP="00A20FFC">
      <w:pPr>
        <w:rPr>
          <w:rFonts w:hint="eastAsia"/>
        </w:rPr>
      </w:pPr>
    </w:p>
    <w:p w:rsidR="00A20FFC" w:rsidRDefault="00A20FFC" w:rsidP="00A20FFC">
      <w:pPr>
        <w:ind w:leftChars="300" w:left="643"/>
        <w:rPr>
          <w:rFonts w:ascii="ＭＳ ゴシック" w:eastAsia="ＭＳ ゴシック" w:hAnsi="ＭＳ ゴシック"/>
          <w:sz w:val="22"/>
          <w:highlight w:val="yellow"/>
        </w:rPr>
      </w:pPr>
      <w:r>
        <w:rPr>
          <w:rFonts w:ascii="ＭＳ ゴシック" w:eastAsia="ＭＳ ゴシック" w:hAnsi="ＭＳ ゴシック" w:hint="eastAsia"/>
          <w:sz w:val="22"/>
          <w:highlight w:val="yellow"/>
        </w:rPr>
        <w:t>ＤＶ</w:t>
      </w:r>
    </w:p>
    <w:p w:rsidR="00A20FFC" w:rsidRDefault="00A20FFC" w:rsidP="00A20FFC">
      <w:pPr>
        <w:pStyle w:val="a6"/>
        <w:spacing w:line="360" w:lineRule="exact"/>
        <w:ind w:leftChars="400" w:left="857" w:right="214" w:firstLineChars="0" w:firstLine="0"/>
        <w:rPr>
          <w:rFonts w:hAnsi="HG丸ｺﾞｼｯｸM-PRO" w:hint="eastAsia"/>
          <w:sz w:val="20"/>
        </w:rPr>
      </w:pPr>
      <w:r w:rsidRPr="00F57F8B">
        <w:rPr>
          <w:rFonts w:hAnsi="HG丸ｺﾞｼｯｸM-PRO" w:hint="eastAsia"/>
          <w:color w:val="FF0000"/>
          <w:sz w:val="20"/>
        </w:rPr>
        <w:t>ドメスティック　バイオレンス</w:t>
      </w:r>
      <w:r>
        <w:rPr>
          <w:rFonts w:hAnsi="HG丸ｺﾞｼｯｸM-PRO" w:hint="eastAsia"/>
          <w:sz w:val="20"/>
        </w:rPr>
        <w:t>（</w:t>
      </w:r>
      <w:r w:rsidRPr="00F57F8B">
        <w:rPr>
          <w:rFonts w:hAnsi="HG丸ｺﾞｼｯｸM-PRO" w:hint="eastAsia"/>
          <w:color w:val="FF0000"/>
          <w:sz w:val="20"/>
        </w:rPr>
        <w:t>ドメスティック</w:t>
      </w:r>
      <w:r>
        <w:rPr>
          <w:rFonts w:hAnsi="HG丸ｺﾞｼｯｸM-PRO" w:hint="eastAsia"/>
          <w:sz w:val="20"/>
        </w:rPr>
        <w:t>= 家庭内、</w:t>
      </w:r>
      <w:r w:rsidRPr="00F57F8B">
        <w:rPr>
          <w:rFonts w:hAnsi="HG丸ｺﾞｼｯｸM-PRO" w:hint="eastAsia"/>
          <w:color w:val="FF0000"/>
          <w:sz w:val="20"/>
        </w:rPr>
        <w:t>バイオレンス</w:t>
      </w:r>
      <w:r>
        <w:rPr>
          <w:rFonts w:hAnsi="HG丸ｺﾞｼｯｸM-PRO" w:hint="eastAsia"/>
          <w:sz w:val="20"/>
        </w:rPr>
        <w:t>= 暴力）の略。家庭内に限らず親密な関係にあるパートナーから受ける身体に対する暴力や心身に有害な影響を及ぼす言動や行動のこと。</w:t>
      </w:r>
    </w:p>
    <w:p w:rsidR="00A20FFC" w:rsidRDefault="00A20FFC" w:rsidP="00A20FFC">
      <w:pPr>
        <w:rPr>
          <w:rFonts w:ascii="ＭＳ ゴシック" w:eastAsia="ＭＳ ゴシック" w:hAnsi="ＭＳ ゴシック" w:hint="eastAsia"/>
          <w:sz w:val="22"/>
          <w:highlight w:val="yellow"/>
        </w:rPr>
      </w:pPr>
    </w:p>
    <w:p w:rsidR="00A20FFC" w:rsidRDefault="00A20FFC" w:rsidP="00A20FFC">
      <w:pPr>
        <w:ind w:leftChars="300" w:left="643"/>
        <w:rPr>
          <w:rFonts w:ascii="FutoGoB101Pro-Bold-90msp-RKSJ-H" w:eastAsia="FutoGoB101Pro-Bold-90msp-RKSJ-H" w:hAnsi="Times New Roman" w:hint="eastAsia"/>
          <w:b/>
          <w:bCs/>
          <w:color w:val="40BFFF"/>
          <w:kern w:val="0"/>
          <w:sz w:val="22"/>
        </w:rPr>
      </w:pPr>
      <w:r>
        <w:rPr>
          <w:rFonts w:ascii="ＭＳ ゴシック" w:eastAsia="ＭＳ ゴシック" w:hAnsi="ＭＳ ゴシック" w:hint="eastAsia"/>
          <w:sz w:val="22"/>
          <w:highlight w:val="yellow"/>
        </w:rPr>
        <w:t>出前講座</w:t>
      </w:r>
    </w:p>
    <w:p w:rsidR="00A20FFC" w:rsidRDefault="00A20FFC" w:rsidP="00A20FFC">
      <w:pPr>
        <w:pStyle w:val="a6"/>
        <w:spacing w:line="360" w:lineRule="exact"/>
        <w:ind w:leftChars="400" w:left="857" w:rightChars="0" w:right="0" w:firstLineChars="0" w:firstLine="0"/>
        <w:rPr>
          <w:rFonts w:hAnsi="HG丸ｺﾞｼｯｸM-PRO" w:hint="eastAsia"/>
          <w:sz w:val="20"/>
        </w:rPr>
      </w:pPr>
      <w:r>
        <w:rPr>
          <w:rFonts w:hAnsi="HG丸ｺﾞｼｯｸM-PRO" w:hint="eastAsia"/>
          <w:sz w:val="20"/>
        </w:rPr>
        <w:t>市役所のことやまちづくりについて学習してみたいというグループのもとへ市役所の職員などが講師となって直接出向き、講座を開催すること。</w:t>
      </w:r>
    </w:p>
    <w:p w:rsidR="00A20FFC" w:rsidRDefault="00A20FFC" w:rsidP="00A20FFC">
      <w:pPr>
        <w:ind w:leftChars="300" w:left="643"/>
        <w:rPr>
          <w:rFonts w:ascii="ＭＳ ゴシック" w:eastAsia="ＭＳ ゴシック" w:hAnsi="ＭＳ ゴシック"/>
          <w:sz w:val="22"/>
          <w:highlight w:val="yellow"/>
        </w:rPr>
      </w:pPr>
    </w:p>
    <w:p w:rsidR="00A20FFC" w:rsidRDefault="00A20FFC" w:rsidP="00A20FFC">
      <w:pPr>
        <w:ind w:leftChars="300" w:left="643"/>
        <w:rPr>
          <w:rFonts w:ascii="ＭＳ ゴシック" w:eastAsia="ＭＳ ゴシック" w:hAnsi="ＭＳ ゴシック"/>
          <w:sz w:val="22"/>
          <w:highlight w:val="yellow"/>
        </w:rPr>
      </w:pPr>
      <w:r>
        <w:rPr>
          <w:rFonts w:ascii="ＭＳ ゴシック" w:eastAsia="ＭＳ ゴシック" w:hAnsi="ＭＳ ゴシック" w:hint="eastAsia"/>
          <w:sz w:val="22"/>
          <w:highlight w:val="yellow"/>
        </w:rPr>
        <w:t>豊橋市成年後見支援センター</w:t>
      </w:r>
    </w:p>
    <w:p w:rsidR="00A20FFC" w:rsidRDefault="00A20FFC" w:rsidP="00A20FFC">
      <w:pPr>
        <w:pStyle w:val="a6"/>
        <w:spacing w:line="360" w:lineRule="exact"/>
        <w:ind w:leftChars="400" w:left="857" w:rightChars="0" w:right="0" w:firstLineChars="0" w:firstLine="0"/>
        <w:rPr>
          <w:rFonts w:hAnsi="HG丸ｺﾞｼｯｸM-PRO" w:hint="eastAsia"/>
          <w:sz w:val="20"/>
        </w:rPr>
      </w:pPr>
      <w:r>
        <w:rPr>
          <w:rFonts w:hAnsi="HG丸ｺﾞｼｯｸM-PRO" w:hint="eastAsia"/>
          <w:sz w:val="20"/>
        </w:rPr>
        <w:t>成年後見制度の総合相談窓口として、総合福祉センター（あいトピア）</w:t>
      </w:r>
      <w:r w:rsidRPr="00F57F8B">
        <w:rPr>
          <w:rFonts w:hAnsi="HG丸ｺﾞｼｯｸM-PRO" w:hint="eastAsia"/>
          <w:color w:val="FF0000"/>
          <w:sz w:val="20"/>
        </w:rPr>
        <w:t>ない</w:t>
      </w:r>
      <w:r>
        <w:rPr>
          <w:rFonts w:hAnsi="HG丸ｺﾞｼｯｸM-PRO" w:hint="eastAsia"/>
          <w:sz w:val="20"/>
        </w:rPr>
        <w:t>に開設し、相談、親族後見人への支援、普及・啓発、法人後見の受任を実施している。</w:t>
      </w:r>
    </w:p>
    <w:p w:rsidR="00A20FFC" w:rsidRDefault="00A20FFC" w:rsidP="00A20FFC">
      <w:pPr>
        <w:pStyle w:val="a6"/>
        <w:spacing w:line="360" w:lineRule="exact"/>
        <w:ind w:leftChars="400" w:left="857" w:rightChars="0" w:right="0" w:firstLineChars="0" w:firstLine="0"/>
        <w:rPr>
          <w:rFonts w:hAnsi="HG丸ｺﾞｼｯｸM-PRO" w:hint="eastAsia"/>
          <w:sz w:val="20"/>
        </w:rPr>
      </w:pPr>
    </w:p>
    <w:p w:rsidR="00A20FFC" w:rsidRDefault="00A20FFC" w:rsidP="00A20FFC">
      <w:pPr>
        <w:ind w:leftChars="300" w:left="643"/>
        <w:rPr>
          <w:rFonts w:ascii="ＭＳ ゴシック" w:eastAsia="ＭＳ ゴシック" w:hAnsi="ＭＳ ゴシック"/>
          <w:sz w:val="22"/>
          <w:highlight w:val="yellow"/>
        </w:rPr>
      </w:pPr>
      <w:r>
        <w:rPr>
          <w:rFonts w:ascii="ＭＳ ゴシック" w:eastAsia="ＭＳ ゴシック" w:hAnsi="ＭＳ ゴシック" w:hint="eastAsia"/>
          <w:sz w:val="22"/>
          <w:highlight w:val="yellow"/>
        </w:rPr>
        <w:t>とよはし総合相談支援センター</w:t>
      </w:r>
    </w:p>
    <w:p w:rsidR="00A20FFC" w:rsidRDefault="00A20FFC" w:rsidP="00A20FFC">
      <w:pPr>
        <w:pStyle w:val="a6"/>
        <w:spacing w:line="360" w:lineRule="exact"/>
        <w:ind w:leftChars="400" w:left="857" w:rightChars="0" w:right="0" w:firstLineChars="0" w:firstLine="0"/>
        <w:rPr>
          <w:rFonts w:hAnsi="HG丸ｺﾞｼｯｸM-PRO" w:hint="eastAsia"/>
          <w:sz w:val="20"/>
        </w:rPr>
      </w:pPr>
      <w:r>
        <w:rPr>
          <w:rFonts w:hAnsi="HG丸ｺﾞｼｯｸM-PRO" w:hint="eastAsia"/>
          <w:sz w:val="20"/>
        </w:rPr>
        <w:t>障害者が身近な場所で安心して生活を営むため、総合的な相談業務を行う基幹型相談支援センター。総合福祉センター内で実施している。</w:t>
      </w:r>
    </w:p>
    <w:p w:rsidR="00A20FFC" w:rsidRDefault="00A20FFC" w:rsidP="00A20FFC">
      <w:pPr>
        <w:snapToGrid w:val="0"/>
        <w:spacing w:afterLines="50" w:after="208"/>
        <w:outlineLvl w:val="3"/>
        <w:rPr>
          <w:rFonts w:eastAsia="ＭＳ ゴシック" w:hint="eastAsia"/>
          <w:b/>
          <w:color w:val="000000"/>
          <w:sz w:val="24"/>
          <w:bdr w:val="single" w:sz="4" w:space="0" w:color="auto"/>
        </w:rPr>
      </w:pPr>
    </w:p>
    <w:p w:rsidR="00A20FFC" w:rsidRDefault="00A20FFC" w:rsidP="00A20FFC">
      <w:pPr>
        <w:snapToGrid w:val="0"/>
        <w:spacing w:afterLines="50" w:after="208"/>
        <w:ind w:leftChars="300" w:left="643"/>
        <w:outlineLvl w:val="3"/>
        <w:rPr>
          <w:rFonts w:ascii="ＭＳ ゴシック" w:eastAsia="ＭＳ ゴシック" w:hAnsi="ＭＳ ゴシック" w:hint="eastAsia"/>
          <w:b/>
          <w:bCs/>
          <w:sz w:val="28"/>
          <w:szCs w:val="28"/>
        </w:rPr>
      </w:pPr>
      <w:r>
        <w:rPr>
          <w:rFonts w:ascii="ＭＳ ゴシック" w:eastAsia="ＭＳ ゴシック" w:hAnsi="ＭＳ ゴシック" w:hint="eastAsia"/>
          <w:b/>
          <w:bCs/>
          <w:sz w:val="28"/>
          <w:szCs w:val="28"/>
        </w:rPr>
        <w:t>な行</w:t>
      </w:r>
    </w:p>
    <w:p w:rsidR="00A20FFC" w:rsidRDefault="00A20FFC" w:rsidP="00A20FFC">
      <w:pPr>
        <w:ind w:leftChars="300" w:left="643"/>
        <w:rPr>
          <w:rFonts w:ascii="ＭＳ ゴシック" w:eastAsia="ＭＳ ゴシック" w:hAnsi="ＭＳ ゴシック" w:hint="eastAsia"/>
          <w:sz w:val="22"/>
          <w:highlight w:val="yellow"/>
        </w:rPr>
      </w:pPr>
      <w:bookmarkStart w:id="7" w:name="OLE_LINK2"/>
      <w:bookmarkStart w:id="8" w:name="OLE_LINK3"/>
      <w:r>
        <w:rPr>
          <w:rFonts w:ascii="ＭＳ ゴシック" w:eastAsia="ＭＳ ゴシック" w:hAnsi="ＭＳ ゴシック" w:hint="eastAsia"/>
          <w:sz w:val="22"/>
          <w:highlight w:val="yellow"/>
        </w:rPr>
        <w:t>認知症サポーター</w:t>
      </w:r>
      <w:bookmarkEnd w:id="7"/>
      <w:bookmarkEnd w:id="8"/>
    </w:p>
    <w:p w:rsidR="00A20FFC" w:rsidRDefault="00A20FFC" w:rsidP="00A20FFC">
      <w:pPr>
        <w:pStyle w:val="a6"/>
        <w:spacing w:line="360" w:lineRule="exact"/>
        <w:ind w:leftChars="400" w:left="857" w:rightChars="0" w:right="0" w:firstLineChars="0" w:firstLine="0"/>
        <w:rPr>
          <w:rFonts w:hAnsi="HG丸ｺﾞｼｯｸM-PRO" w:hint="eastAsia"/>
          <w:sz w:val="20"/>
        </w:rPr>
      </w:pPr>
      <w:r>
        <w:rPr>
          <w:rFonts w:hAnsi="HG丸ｺﾞｼｯｸM-PRO" w:hint="eastAsia"/>
          <w:sz w:val="20"/>
        </w:rPr>
        <w:t>認知症に対する正しい知識とその具体的な対応方法などを理解して、認知症の</w:t>
      </w:r>
      <w:r w:rsidRPr="00F57F8B">
        <w:rPr>
          <w:rFonts w:hAnsi="HG丸ｺﾞｼｯｸM-PRO" w:hint="eastAsia"/>
          <w:color w:val="FF0000"/>
          <w:sz w:val="20"/>
        </w:rPr>
        <w:t>かた</w:t>
      </w:r>
      <w:r>
        <w:rPr>
          <w:rFonts w:hAnsi="HG丸ｺﾞｼｯｸM-PRO" w:hint="eastAsia"/>
          <w:sz w:val="20"/>
        </w:rPr>
        <w:t>やその家族を見守り、自分のできる範囲で支援を行う人のこと。</w:t>
      </w:r>
    </w:p>
    <w:p w:rsidR="00A20FFC" w:rsidRDefault="00A20FFC" w:rsidP="00A20FFC">
      <w:pPr>
        <w:pStyle w:val="a6"/>
        <w:spacing w:line="360" w:lineRule="exact"/>
        <w:ind w:leftChars="400" w:left="857" w:rightChars="0" w:right="0" w:firstLine="204"/>
        <w:rPr>
          <w:rFonts w:hAnsi="HG丸ｺﾞｼｯｸM-PRO" w:hint="eastAsia"/>
          <w:sz w:val="20"/>
        </w:rPr>
      </w:pPr>
    </w:p>
    <w:p w:rsidR="00A20FFC" w:rsidRDefault="00A20FFC" w:rsidP="00A20FFC">
      <w:pPr>
        <w:ind w:leftChars="300" w:left="643"/>
        <w:rPr>
          <w:rFonts w:ascii="ＭＳ ゴシック" w:eastAsia="ＭＳ ゴシック" w:hAnsi="ＭＳ ゴシック" w:hint="eastAsia"/>
          <w:sz w:val="22"/>
          <w:highlight w:val="yellow"/>
        </w:rPr>
      </w:pPr>
      <w:r>
        <w:rPr>
          <w:rFonts w:ascii="ＭＳ ゴシック" w:eastAsia="ＭＳ ゴシック" w:hAnsi="ＭＳ ゴシック" w:hint="eastAsia"/>
          <w:sz w:val="22"/>
          <w:highlight w:val="yellow"/>
        </w:rPr>
        <w:t>認定こども園</w:t>
      </w:r>
    </w:p>
    <w:p w:rsidR="00A20FFC" w:rsidRDefault="00A20FFC" w:rsidP="00A20FFC">
      <w:pPr>
        <w:pStyle w:val="a6"/>
        <w:spacing w:line="360" w:lineRule="exact"/>
        <w:ind w:leftChars="400" w:left="857" w:rightChars="0" w:right="0" w:firstLineChars="0" w:firstLine="0"/>
        <w:rPr>
          <w:rFonts w:hAnsi="HG丸ｺﾞｼｯｸM-PRO" w:hint="eastAsia"/>
          <w:sz w:val="20"/>
        </w:rPr>
      </w:pPr>
      <w:r>
        <w:rPr>
          <w:rFonts w:hAnsi="HG丸ｺﾞｼｯｸM-PRO" w:hint="eastAsia"/>
          <w:sz w:val="20"/>
        </w:rPr>
        <w:t>幼稚園と保育所の機能や特長をあわせ持ち、単一の施設で小学校就学前の子どもの教育・保育を一体的に提供する施設であり、地域の子育て支援も行う施設。</w:t>
      </w:r>
    </w:p>
    <w:p w:rsidR="00A20FFC" w:rsidRDefault="00A20FFC" w:rsidP="00A20FFC">
      <w:pPr>
        <w:pStyle w:val="a6"/>
        <w:spacing w:line="360" w:lineRule="exact"/>
        <w:ind w:leftChars="400" w:left="857" w:rightChars="0" w:right="0" w:firstLine="204"/>
        <w:rPr>
          <w:rFonts w:hAnsi="HG丸ｺﾞｼｯｸM-PRO" w:hint="eastAsia"/>
          <w:sz w:val="20"/>
        </w:rPr>
      </w:pPr>
    </w:p>
    <w:p w:rsidR="00A20FFC" w:rsidRDefault="00A20FFC" w:rsidP="00A20FFC">
      <w:pPr>
        <w:pStyle w:val="11"/>
        <w:spacing w:before="180"/>
        <w:ind w:left="857"/>
        <w:rPr>
          <w:rFonts w:hint="eastAsia"/>
        </w:rPr>
      </w:pPr>
    </w:p>
    <w:p w:rsidR="00A20FFC" w:rsidRDefault="00A20FFC" w:rsidP="00A20FFC">
      <w:pPr>
        <w:pStyle w:val="11"/>
        <w:spacing w:before="180"/>
        <w:ind w:left="857"/>
        <w:rPr>
          <w:rFonts w:hint="eastAsia"/>
          <w:sz w:val="22"/>
          <w:szCs w:val="22"/>
        </w:rPr>
      </w:pPr>
      <w:r>
        <w:rPr>
          <w:rFonts w:hint="eastAsia"/>
        </w:rPr>
        <w:t>６８ページ</w:t>
      </w:r>
    </w:p>
    <w:p w:rsidR="00A20FFC" w:rsidRDefault="00A20FFC" w:rsidP="00A20FFC">
      <w:pPr>
        <w:snapToGrid w:val="0"/>
        <w:spacing w:afterLines="50" w:after="208"/>
        <w:ind w:firstLineChars="250" w:firstLine="713"/>
        <w:outlineLvl w:val="3"/>
        <w:rPr>
          <w:rFonts w:eastAsia="ＭＳ ゴシック" w:hint="eastAsia"/>
          <w:b/>
          <w:color w:val="000000"/>
          <w:sz w:val="24"/>
          <w:bdr w:val="single" w:sz="4" w:space="0" w:color="auto"/>
        </w:rPr>
      </w:pPr>
      <w:r>
        <w:rPr>
          <w:rFonts w:ascii="ＭＳ ゴシック" w:eastAsia="ＭＳ ゴシック" w:hAnsi="ＭＳ ゴシック" w:hint="eastAsia"/>
          <w:b/>
          <w:bCs/>
          <w:sz w:val="28"/>
          <w:szCs w:val="28"/>
        </w:rPr>
        <w:t>は行</w:t>
      </w:r>
    </w:p>
    <w:p w:rsidR="00A20FFC" w:rsidRDefault="00A20FFC" w:rsidP="00A20FFC">
      <w:pPr>
        <w:ind w:leftChars="300" w:left="643"/>
        <w:rPr>
          <w:rFonts w:ascii="ＭＳ ゴシック" w:eastAsia="ＭＳ ゴシック" w:hAnsi="ＭＳ ゴシック" w:hint="eastAsia"/>
          <w:sz w:val="22"/>
          <w:highlight w:val="yellow"/>
        </w:rPr>
      </w:pPr>
      <w:r w:rsidRPr="00F57F8B">
        <w:rPr>
          <w:rFonts w:ascii="ＭＳ ゴシック" w:eastAsia="ＭＳ ゴシック" w:hAnsi="ＭＳ ゴシック" w:hint="eastAsia"/>
          <w:color w:val="FF0000"/>
          <w:sz w:val="22"/>
          <w:highlight w:val="yellow"/>
        </w:rPr>
        <w:lastRenderedPageBreak/>
        <w:t>はちまるごーまる</w:t>
      </w:r>
      <w:r>
        <w:rPr>
          <w:rFonts w:ascii="ＭＳ ゴシック" w:eastAsia="ＭＳ ゴシック" w:hAnsi="ＭＳ ゴシック" w:hint="eastAsia"/>
          <w:sz w:val="22"/>
          <w:highlight w:val="yellow"/>
        </w:rPr>
        <w:t>問題</w:t>
      </w:r>
    </w:p>
    <w:p w:rsidR="00A20FFC" w:rsidRDefault="00A20FFC" w:rsidP="00A20FFC">
      <w:pPr>
        <w:pStyle w:val="a6"/>
        <w:spacing w:line="360" w:lineRule="exact"/>
        <w:ind w:leftChars="400" w:left="857" w:rightChars="0" w:right="0" w:firstLineChars="0" w:firstLine="0"/>
        <w:rPr>
          <w:rFonts w:hAnsi="HG丸ｺﾞｼｯｸM-PRO" w:hint="eastAsia"/>
          <w:sz w:val="20"/>
        </w:rPr>
      </w:pPr>
      <w:r>
        <w:rPr>
          <w:rFonts w:hAnsi="HG丸ｺﾞｼｯｸM-PRO" w:hint="eastAsia"/>
          <w:sz w:val="20"/>
        </w:rPr>
        <w:t>高齢の親と働いていない独身の50代の子とが同居している世帯の孤立化・困窮化に伴うさまざまな問題</w:t>
      </w:r>
    </w:p>
    <w:p w:rsidR="00A20FFC" w:rsidRDefault="00A20FFC" w:rsidP="00A20FFC">
      <w:pPr>
        <w:ind w:leftChars="300" w:left="643"/>
        <w:rPr>
          <w:rFonts w:ascii="ＭＳ ゴシック" w:eastAsia="ＭＳ ゴシック" w:hAnsi="ＭＳ ゴシック" w:hint="eastAsia"/>
          <w:sz w:val="22"/>
          <w:highlight w:val="yellow"/>
        </w:rPr>
      </w:pPr>
    </w:p>
    <w:p w:rsidR="00A20FFC" w:rsidRDefault="00A20FFC" w:rsidP="00A20FFC">
      <w:pPr>
        <w:ind w:leftChars="300" w:left="643"/>
        <w:rPr>
          <w:rFonts w:ascii="ＭＳ ゴシック" w:eastAsia="ＭＳ ゴシック" w:hAnsi="ＭＳ ゴシック" w:hint="eastAsia"/>
          <w:sz w:val="22"/>
          <w:highlight w:val="yellow"/>
        </w:rPr>
      </w:pPr>
      <w:r>
        <w:rPr>
          <w:rFonts w:ascii="ＭＳ ゴシック" w:eastAsia="ＭＳ ゴシック" w:hAnsi="ＭＳ ゴシック" w:hint="eastAsia"/>
          <w:sz w:val="22"/>
          <w:highlight w:val="yellow"/>
        </w:rPr>
        <w:t>パブリックコメント</w:t>
      </w:r>
    </w:p>
    <w:p w:rsidR="00A20FFC" w:rsidRDefault="00A20FFC" w:rsidP="00A20FFC">
      <w:pPr>
        <w:pStyle w:val="a6"/>
        <w:spacing w:line="360" w:lineRule="exact"/>
        <w:ind w:leftChars="400" w:left="857" w:rightChars="0" w:right="0" w:firstLineChars="0" w:firstLine="0"/>
        <w:rPr>
          <w:rFonts w:hAnsi="HG丸ｺﾞｼｯｸM-PRO" w:hint="eastAsia"/>
          <w:sz w:val="20"/>
        </w:rPr>
      </w:pPr>
      <w:r>
        <w:rPr>
          <w:rFonts w:hAnsi="HG丸ｺﾞｼｯｸM-PRO" w:hint="eastAsia"/>
          <w:sz w:val="20"/>
        </w:rPr>
        <w:t>行政が施策などについて意思決定を行う前や計画策定に際し、意思決定に反映させたり、計画策定の参考にすることを目的として、広く住民からの意見を集めること。意見募集はホームページへの掲載や担当課窓口、主要施設での閲覧などにより行う。</w:t>
      </w:r>
    </w:p>
    <w:p w:rsidR="00A20FFC" w:rsidRDefault="00A20FFC" w:rsidP="00A20FFC">
      <w:pPr>
        <w:rPr>
          <w:rFonts w:hint="eastAsia"/>
        </w:rPr>
      </w:pPr>
    </w:p>
    <w:p w:rsidR="00A20FFC" w:rsidRDefault="00A20FFC" w:rsidP="00A20FFC">
      <w:pPr>
        <w:ind w:leftChars="300" w:left="643"/>
        <w:rPr>
          <w:rFonts w:ascii="ＭＳ ゴシック" w:eastAsia="ＭＳ ゴシック" w:hAnsi="ＭＳ ゴシック"/>
          <w:sz w:val="22"/>
          <w:highlight w:val="yellow"/>
        </w:rPr>
      </w:pPr>
      <w:r>
        <w:rPr>
          <w:rFonts w:ascii="ＭＳ ゴシック" w:eastAsia="ＭＳ ゴシック" w:hAnsi="ＭＳ ゴシック" w:hint="eastAsia"/>
          <w:sz w:val="22"/>
          <w:highlight w:val="yellow"/>
        </w:rPr>
        <w:t>バリアフリー</w:t>
      </w:r>
    </w:p>
    <w:p w:rsidR="00A20FFC" w:rsidRDefault="00A20FFC" w:rsidP="00A20FFC">
      <w:pPr>
        <w:pStyle w:val="a6"/>
        <w:spacing w:line="360" w:lineRule="exact"/>
        <w:ind w:leftChars="400" w:left="857" w:rightChars="0" w:right="0" w:firstLineChars="0" w:firstLine="0"/>
        <w:rPr>
          <w:rFonts w:hAnsi="HG丸ｺﾞｼｯｸM-PRO" w:hint="eastAsia"/>
          <w:sz w:val="20"/>
        </w:rPr>
      </w:pPr>
      <w:r>
        <w:rPr>
          <w:rFonts w:hAnsi="HG丸ｺﾞｼｯｸM-PRO" w:hint="eastAsia"/>
          <w:sz w:val="20"/>
        </w:rPr>
        <w:t>身体の不自由な人でも支障なく活動できるような生活環境のため、バリア（障壁）を除去すること。段差などの物理的な障害だけでなく、社会的、制度的、心理的なすべての障壁の除去という意味でも用いられる。</w:t>
      </w:r>
    </w:p>
    <w:p w:rsidR="00A20FFC" w:rsidRDefault="00A20FFC" w:rsidP="00A20FFC">
      <w:pPr>
        <w:spacing w:afterLines="40" w:after="166"/>
      </w:pPr>
    </w:p>
    <w:p w:rsidR="00A20FFC" w:rsidRDefault="00A20FFC" w:rsidP="00A20FFC">
      <w:pPr>
        <w:ind w:leftChars="300" w:left="643"/>
        <w:rPr>
          <w:rFonts w:ascii="ＭＳ ゴシック" w:eastAsia="ＭＳ ゴシック" w:hAnsi="ＭＳ ゴシック" w:hint="eastAsia"/>
          <w:sz w:val="22"/>
          <w:highlight w:val="yellow"/>
        </w:rPr>
      </w:pPr>
      <w:r>
        <w:rPr>
          <w:rFonts w:ascii="ＭＳ ゴシック" w:eastAsia="ＭＳ ゴシック" w:hAnsi="ＭＳ ゴシック" w:hint="eastAsia"/>
          <w:sz w:val="22"/>
          <w:highlight w:val="yellow"/>
        </w:rPr>
        <w:t>ＢＢＳ会</w:t>
      </w:r>
    </w:p>
    <w:p w:rsidR="00A20FFC" w:rsidRDefault="00A20FFC" w:rsidP="00A20FFC">
      <w:pPr>
        <w:pStyle w:val="a6"/>
        <w:spacing w:line="360" w:lineRule="exact"/>
        <w:ind w:leftChars="400" w:left="857" w:rightChars="0" w:right="0" w:firstLineChars="0" w:firstLine="0"/>
        <w:rPr>
          <w:rFonts w:hAnsi="HG丸ｺﾞｼｯｸM-PRO" w:hint="eastAsia"/>
          <w:sz w:val="20"/>
        </w:rPr>
      </w:pPr>
      <w:r w:rsidRPr="00F57F8B">
        <w:rPr>
          <w:rFonts w:hAnsi="HG丸ｺﾞｼｯｸM-PRO" w:hint="eastAsia"/>
          <w:color w:val="FF0000"/>
          <w:sz w:val="20"/>
        </w:rPr>
        <w:t>ビッグ　ブラザーズ　アンド　シスターズ　ムーブメント</w:t>
      </w:r>
      <w:r>
        <w:rPr>
          <w:rFonts w:hAnsi="HG丸ｺﾞｼｯｸM-PRO" w:hint="eastAsia"/>
          <w:sz w:val="20"/>
        </w:rPr>
        <w:t>の略。非行のある少年や悩みを持つ子供たちに、兄や姉のような立場で接しながら、その立ち直りや健全な成長を支援する活動等を行う成年のボランティア団体。</w:t>
      </w:r>
    </w:p>
    <w:p w:rsidR="00A20FFC" w:rsidRDefault="00A20FFC" w:rsidP="00A20FFC">
      <w:pPr>
        <w:spacing w:afterLines="40" w:after="166"/>
        <w:rPr>
          <w:rFonts w:hint="eastAsia"/>
        </w:rPr>
      </w:pPr>
    </w:p>
    <w:p w:rsidR="00A20FFC" w:rsidRDefault="00A20FFC" w:rsidP="00A20FFC">
      <w:pPr>
        <w:ind w:leftChars="300" w:left="643"/>
        <w:rPr>
          <w:rFonts w:ascii="ＭＳ ゴシック" w:eastAsia="ＭＳ ゴシック" w:hAnsi="ＭＳ ゴシック" w:hint="eastAsia"/>
          <w:sz w:val="22"/>
          <w:highlight w:val="yellow"/>
        </w:rPr>
      </w:pPr>
      <w:r>
        <w:rPr>
          <w:rFonts w:ascii="ＭＳ ゴシック" w:eastAsia="ＭＳ ゴシック" w:hAnsi="ＭＳ ゴシック" w:hint="eastAsia"/>
          <w:sz w:val="22"/>
          <w:highlight w:val="yellow"/>
        </w:rPr>
        <w:t>人にやさしいまちづくり</w:t>
      </w:r>
    </w:p>
    <w:p w:rsidR="00A20FFC" w:rsidRDefault="00A20FFC" w:rsidP="00A20FFC">
      <w:pPr>
        <w:pStyle w:val="a6"/>
        <w:spacing w:line="360" w:lineRule="exact"/>
        <w:ind w:leftChars="400" w:left="857" w:rightChars="0" w:right="0" w:firstLineChars="0" w:firstLine="0"/>
        <w:rPr>
          <w:rFonts w:hAnsi="HG丸ｺﾞｼｯｸM-PRO" w:hint="eastAsia"/>
          <w:sz w:val="20"/>
        </w:rPr>
      </w:pPr>
      <w:r>
        <w:rPr>
          <w:rFonts w:hAnsi="HG丸ｺﾞｼｯｸM-PRO" w:hint="eastAsia"/>
          <w:sz w:val="20"/>
        </w:rPr>
        <w:t>お年寄り、障害のある</w:t>
      </w:r>
      <w:r w:rsidRPr="00F57F8B">
        <w:rPr>
          <w:rFonts w:hAnsi="HG丸ｺﾞｼｯｸM-PRO" w:hint="eastAsia"/>
          <w:color w:val="FF0000"/>
          <w:sz w:val="20"/>
        </w:rPr>
        <w:t>かた</w:t>
      </w:r>
      <w:r>
        <w:rPr>
          <w:rFonts w:hAnsi="HG丸ｺﾞｼｯｸM-PRO" w:hint="eastAsia"/>
          <w:sz w:val="20"/>
        </w:rPr>
        <w:t>、けがや病気のある</w:t>
      </w:r>
      <w:r w:rsidRPr="00F57F8B">
        <w:rPr>
          <w:rFonts w:hAnsi="HG丸ｺﾞｼｯｸM-PRO" w:hint="eastAsia"/>
          <w:color w:val="FF0000"/>
          <w:sz w:val="20"/>
        </w:rPr>
        <w:t>かた</w:t>
      </w:r>
      <w:r>
        <w:rPr>
          <w:rFonts w:hAnsi="HG丸ｺﾞｼｯｸM-PRO" w:hint="eastAsia"/>
          <w:sz w:val="20"/>
        </w:rPr>
        <w:t>、妊産婦や乳幼児連れの</w:t>
      </w:r>
      <w:r w:rsidRPr="00F57F8B">
        <w:rPr>
          <w:rFonts w:hAnsi="HG丸ｺﾞｼｯｸM-PRO" w:hint="eastAsia"/>
          <w:color w:val="FF0000"/>
          <w:sz w:val="20"/>
        </w:rPr>
        <w:t>かた</w:t>
      </w:r>
      <w:r>
        <w:rPr>
          <w:rFonts w:hAnsi="HG丸ｺﾞｼｯｸM-PRO" w:hint="eastAsia"/>
          <w:sz w:val="20"/>
        </w:rPr>
        <w:t>など、だれもが安心して暮らし、気軽に出かけられるまちをつくること。</w:t>
      </w:r>
    </w:p>
    <w:p w:rsidR="00A20FFC" w:rsidRDefault="00A20FFC" w:rsidP="00A20FFC">
      <w:pPr>
        <w:spacing w:afterLines="40" w:after="166"/>
        <w:rPr>
          <w:rFonts w:hint="eastAsia"/>
        </w:rPr>
      </w:pPr>
    </w:p>
    <w:p w:rsidR="00A20FFC" w:rsidRDefault="00A20FFC" w:rsidP="00A20FFC">
      <w:pPr>
        <w:ind w:leftChars="300" w:left="643"/>
        <w:rPr>
          <w:rFonts w:ascii="ＭＳ ゴシック" w:eastAsia="ＭＳ ゴシック" w:hAnsi="ＭＳ ゴシック" w:hint="eastAsia"/>
          <w:sz w:val="22"/>
          <w:highlight w:val="yellow"/>
        </w:rPr>
      </w:pPr>
      <w:r>
        <w:rPr>
          <w:rFonts w:ascii="ＭＳ ゴシック" w:eastAsia="ＭＳ ゴシック" w:hAnsi="ＭＳ ゴシック" w:hint="eastAsia"/>
          <w:sz w:val="22"/>
          <w:highlight w:val="yellow"/>
        </w:rPr>
        <w:t>避難行動要支援者</w:t>
      </w:r>
    </w:p>
    <w:p w:rsidR="00A20FFC" w:rsidRDefault="00A20FFC" w:rsidP="00A20FFC">
      <w:pPr>
        <w:pStyle w:val="a6"/>
        <w:spacing w:line="360" w:lineRule="exact"/>
        <w:ind w:leftChars="400" w:left="857" w:rightChars="0" w:right="0" w:firstLineChars="0" w:firstLine="0"/>
        <w:rPr>
          <w:rFonts w:hAnsi="HG丸ｺﾞｼｯｸM-PRO" w:hint="eastAsia"/>
          <w:sz w:val="20"/>
        </w:rPr>
      </w:pPr>
      <w:r>
        <w:rPr>
          <w:rFonts w:hAnsi="HG丸ｺﾞｼｯｸM-PRO" w:hint="eastAsia"/>
          <w:sz w:val="20"/>
        </w:rPr>
        <w:t>災害などにより避難が必要となった場合に、自力での避難が困難で、避難にあたって特に支援を要する人をいう。</w:t>
      </w:r>
    </w:p>
    <w:p w:rsidR="00A20FFC" w:rsidRDefault="00A20FFC" w:rsidP="00A20FFC">
      <w:pPr>
        <w:ind w:firstLineChars="300" w:firstLine="673"/>
        <w:rPr>
          <w:rFonts w:ascii="ＭＳ ゴシック" w:eastAsia="ＭＳ ゴシック" w:hAnsi="ＭＳ ゴシック" w:hint="eastAsia"/>
          <w:sz w:val="22"/>
          <w:highlight w:val="yellow"/>
        </w:rPr>
      </w:pPr>
      <w:r>
        <w:rPr>
          <w:rFonts w:ascii="ＭＳ ゴシック" w:eastAsia="ＭＳ ゴシック" w:hAnsi="ＭＳ ゴシック" w:hint="eastAsia"/>
          <w:sz w:val="22"/>
          <w:highlight w:val="yellow"/>
        </w:rPr>
        <w:t>福祉カルテ</w:t>
      </w:r>
    </w:p>
    <w:p w:rsidR="00A20FFC" w:rsidRDefault="00A20FFC" w:rsidP="00A20FFC">
      <w:pPr>
        <w:ind w:left="857" w:hangingChars="400" w:hanging="857"/>
        <w:rPr>
          <w:rFonts w:ascii="HG丸ｺﾞｼｯｸM-PRO" w:eastAsia="HG丸ｺﾞｼｯｸM-PRO" w:hint="eastAsia"/>
          <w:sz w:val="20"/>
          <w:szCs w:val="20"/>
        </w:rPr>
      </w:pPr>
      <w:r>
        <w:rPr>
          <w:rFonts w:hint="eastAsia"/>
        </w:rPr>
        <w:t xml:space="preserve">　　　　</w:t>
      </w:r>
      <w:r>
        <w:rPr>
          <w:rFonts w:ascii="HG丸ｺﾞｼｯｸM-PRO" w:eastAsia="HG丸ｺﾞｼｯｸM-PRO" w:hint="eastAsia"/>
          <w:sz w:val="20"/>
          <w:szCs w:val="20"/>
        </w:rPr>
        <w:t>世帯（個人）の同意を得た上で、ひとり暮らし高齢者をはじめとした、今後支援を必要とする可能性のある</w:t>
      </w:r>
      <w:r w:rsidRPr="00F57F8B">
        <w:rPr>
          <w:rFonts w:ascii="HG丸ｺﾞｼｯｸM-PRO" w:eastAsia="HG丸ｺﾞｼｯｸM-PRO" w:hint="eastAsia"/>
          <w:color w:val="FF0000"/>
          <w:sz w:val="20"/>
          <w:szCs w:val="20"/>
        </w:rPr>
        <w:t>かた</w:t>
      </w:r>
      <w:r>
        <w:rPr>
          <w:rFonts w:ascii="HG丸ｺﾞｼｯｸM-PRO" w:eastAsia="HG丸ｺﾞｼｯｸM-PRO" w:hint="eastAsia"/>
          <w:sz w:val="20"/>
          <w:szCs w:val="20"/>
        </w:rPr>
        <w:t>の生活状況や緊急連絡先、かかりつけ医などの情報を記録したもの。</w:t>
      </w:r>
    </w:p>
    <w:p w:rsidR="00A20FFC" w:rsidRDefault="00A20FFC" w:rsidP="00A20FFC">
      <w:pPr>
        <w:ind w:leftChars="300" w:left="643"/>
        <w:rPr>
          <w:rFonts w:ascii="ＭＳ ゴシック" w:eastAsia="ＭＳ ゴシック" w:hAnsi="ＭＳ ゴシック"/>
          <w:sz w:val="22"/>
          <w:highlight w:val="yellow"/>
        </w:rPr>
      </w:pPr>
    </w:p>
    <w:p w:rsidR="00A20FFC" w:rsidRDefault="00A20FFC" w:rsidP="00A20FFC">
      <w:pPr>
        <w:ind w:leftChars="300" w:left="643"/>
        <w:rPr>
          <w:rFonts w:ascii="ＭＳ ゴシック" w:eastAsia="ＭＳ ゴシック" w:hAnsi="ＭＳ ゴシック" w:hint="eastAsia"/>
          <w:sz w:val="22"/>
          <w:highlight w:val="yellow"/>
        </w:rPr>
      </w:pPr>
      <w:r>
        <w:rPr>
          <w:rFonts w:ascii="ＭＳ ゴシック" w:eastAsia="ＭＳ ゴシック" w:hAnsi="ＭＳ ゴシック" w:hint="eastAsia"/>
          <w:sz w:val="22"/>
          <w:highlight w:val="yellow"/>
        </w:rPr>
        <w:t>福祉協力校</w:t>
      </w:r>
    </w:p>
    <w:p w:rsidR="00A20FFC" w:rsidRDefault="00A20FFC" w:rsidP="00A20FFC">
      <w:pPr>
        <w:ind w:left="857" w:hangingChars="400" w:hanging="857"/>
        <w:rPr>
          <w:rFonts w:ascii="HG丸ｺﾞｼｯｸM-PRO" w:eastAsia="HG丸ｺﾞｼｯｸM-PRO" w:hint="eastAsia"/>
          <w:sz w:val="20"/>
          <w:szCs w:val="20"/>
        </w:rPr>
      </w:pPr>
      <w:r>
        <w:rPr>
          <w:rFonts w:hint="eastAsia"/>
        </w:rPr>
        <w:t xml:space="preserve">　　　　</w:t>
      </w:r>
      <w:r>
        <w:rPr>
          <w:rFonts w:ascii="HG丸ｺﾞｼｯｸM-PRO" w:eastAsia="HG丸ｺﾞｼｯｸM-PRO" w:hint="eastAsia"/>
          <w:sz w:val="20"/>
          <w:szCs w:val="20"/>
        </w:rPr>
        <w:t>社会福祉協力校のこと。豊橋市社会福祉協議会の委嘱を受け、社会福祉に関する実践学習の機会を提供し、社会福祉への理解と関心を高めることを目的とした事業を行う市内の小・中学校及び高等学校のこと。委嘱期間は原則3年間。</w:t>
      </w:r>
    </w:p>
    <w:p w:rsidR="00A20FFC" w:rsidRDefault="00A20FFC" w:rsidP="00A20FFC">
      <w:pPr>
        <w:rPr>
          <w:rFonts w:ascii="ＭＳ ゴシック" w:eastAsia="ＭＳ ゴシック" w:hAnsi="ＭＳ ゴシック"/>
          <w:sz w:val="22"/>
          <w:highlight w:val="yellow"/>
        </w:rPr>
      </w:pPr>
    </w:p>
    <w:p w:rsidR="00A20FFC" w:rsidRDefault="00A20FFC" w:rsidP="00A20FFC">
      <w:pPr>
        <w:pStyle w:val="11"/>
        <w:spacing w:before="180"/>
        <w:ind w:left="857"/>
        <w:rPr>
          <w:rFonts w:ascii="ＭＳ ゴシック" w:eastAsia="ＭＳ ゴシック" w:hAnsi="ＭＳ ゴシック" w:hint="eastAsia"/>
          <w:sz w:val="22"/>
          <w:highlight w:val="yellow"/>
        </w:rPr>
      </w:pPr>
      <w:r>
        <w:rPr>
          <w:rFonts w:hint="eastAsia"/>
        </w:rPr>
        <w:t>６９ページ</w:t>
      </w:r>
    </w:p>
    <w:p w:rsidR="00A20FFC" w:rsidRDefault="00A20FFC" w:rsidP="00A20FFC">
      <w:pPr>
        <w:ind w:leftChars="300" w:left="643"/>
        <w:rPr>
          <w:rFonts w:ascii="ＭＳ ゴシック" w:eastAsia="ＭＳ ゴシック" w:hAnsi="ＭＳ ゴシック" w:hint="eastAsia"/>
          <w:sz w:val="22"/>
          <w:highlight w:val="yellow"/>
        </w:rPr>
      </w:pPr>
      <w:r>
        <w:rPr>
          <w:rFonts w:ascii="ＭＳ ゴシック" w:eastAsia="ＭＳ ゴシック" w:hAnsi="ＭＳ ゴシック" w:hint="eastAsia"/>
          <w:sz w:val="22"/>
          <w:highlight w:val="yellow"/>
        </w:rPr>
        <w:t>福祉研究校</w:t>
      </w:r>
    </w:p>
    <w:p w:rsidR="00A20FFC" w:rsidRDefault="00A20FFC" w:rsidP="00A20FFC">
      <w:pPr>
        <w:ind w:left="857" w:hangingChars="400" w:hanging="857"/>
        <w:rPr>
          <w:rFonts w:ascii="HG丸ｺﾞｼｯｸM-PRO" w:eastAsia="HG丸ｺﾞｼｯｸM-PRO" w:hint="eastAsia"/>
          <w:sz w:val="20"/>
          <w:szCs w:val="20"/>
        </w:rPr>
      </w:pPr>
      <w:r>
        <w:rPr>
          <w:rFonts w:hint="eastAsia"/>
        </w:rPr>
        <w:t xml:space="preserve">　　　　</w:t>
      </w:r>
      <w:r>
        <w:rPr>
          <w:rFonts w:ascii="HG丸ｺﾞｼｯｸM-PRO" w:eastAsia="HG丸ｺﾞｼｯｸM-PRO" w:hint="eastAsia"/>
          <w:sz w:val="20"/>
          <w:szCs w:val="20"/>
        </w:rPr>
        <w:t>福祉教育研究校のこと。社会福祉協力校の委嘱を終了した学校で、終了後も協力校として事業の継続を希望し、豊橋市社会福祉協議会が委嘱することにより効果が期待できる学校のこと。委嘱期間は原則2年間</w:t>
      </w:r>
    </w:p>
    <w:p w:rsidR="00A20FFC" w:rsidRDefault="00A20FFC" w:rsidP="00A20FFC">
      <w:pPr>
        <w:rPr>
          <w:rFonts w:ascii="ＭＳ ゴシック" w:eastAsia="ＭＳ ゴシック" w:hAnsi="ＭＳ ゴシック" w:hint="eastAsia"/>
          <w:sz w:val="22"/>
          <w:highlight w:val="yellow"/>
        </w:rPr>
      </w:pPr>
    </w:p>
    <w:p w:rsidR="00A20FFC" w:rsidRDefault="00A20FFC" w:rsidP="00A20FFC">
      <w:pPr>
        <w:ind w:leftChars="300" w:left="643"/>
        <w:rPr>
          <w:rFonts w:ascii="ＭＳ ゴシック" w:eastAsia="ＭＳ ゴシック" w:hAnsi="ＭＳ ゴシック"/>
          <w:sz w:val="22"/>
          <w:highlight w:val="yellow"/>
        </w:rPr>
      </w:pPr>
      <w:r>
        <w:rPr>
          <w:rFonts w:ascii="ＭＳ ゴシック" w:eastAsia="ＭＳ ゴシック" w:hAnsi="ＭＳ ゴシック" w:hint="eastAsia"/>
          <w:sz w:val="22"/>
          <w:highlight w:val="yellow"/>
        </w:rPr>
        <w:t>福祉的就労</w:t>
      </w:r>
    </w:p>
    <w:p w:rsidR="00A20FFC" w:rsidRDefault="00A20FFC" w:rsidP="00A20FFC">
      <w:pPr>
        <w:ind w:left="857" w:hangingChars="400" w:hanging="857"/>
        <w:rPr>
          <w:rFonts w:ascii="HG丸ｺﾞｼｯｸM-PRO" w:eastAsia="HG丸ｺﾞｼｯｸM-PRO" w:hint="eastAsia"/>
          <w:sz w:val="20"/>
          <w:szCs w:val="20"/>
        </w:rPr>
      </w:pPr>
      <w:r>
        <w:rPr>
          <w:rFonts w:hint="eastAsia"/>
        </w:rPr>
        <w:t xml:space="preserve">　　　　</w:t>
      </w:r>
      <w:r>
        <w:rPr>
          <w:rFonts w:ascii="HG丸ｺﾞｼｯｸM-PRO" w:eastAsia="HG丸ｺﾞｼｯｸM-PRO" w:hint="eastAsia"/>
          <w:sz w:val="20"/>
          <w:szCs w:val="20"/>
        </w:rPr>
        <w:t>一般就労に対し、障害福祉サービス事業所での就労や、就職を目指した訓練を行うこと。</w:t>
      </w:r>
    </w:p>
    <w:p w:rsidR="00A20FFC" w:rsidRDefault="00A20FFC" w:rsidP="00A20FFC">
      <w:pPr>
        <w:ind w:left="857" w:hangingChars="400" w:hanging="857"/>
        <w:rPr>
          <w:rFonts w:hint="eastAsia"/>
        </w:rPr>
      </w:pPr>
    </w:p>
    <w:p w:rsidR="00A20FFC" w:rsidRDefault="00A20FFC" w:rsidP="00A20FFC">
      <w:pPr>
        <w:ind w:leftChars="300" w:left="643"/>
        <w:rPr>
          <w:rFonts w:ascii="ＭＳ ゴシック" w:eastAsia="ＭＳ ゴシック" w:hAnsi="ＭＳ ゴシック"/>
          <w:sz w:val="22"/>
          <w:highlight w:val="yellow"/>
        </w:rPr>
      </w:pPr>
      <w:r>
        <w:rPr>
          <w:rFonts w:ascii="ＭＳ ゴシック" w:eastAsia="ＭＳ ゴシック" w:hAnsi="ＭＳ ゴシック" w:hint="eastAsia"/>
          <w:sz w:val="22"/>
          <w:highlight w:val="yellow"/>
        </w:rPr>
        <w:t>放課後児童クラブ</w:t>
      </w:r>
    </w:p>
    <w:p w:rsidR="00A20FFC" w:rsidRDefault="00A20FFC" w:rsidP="00A20FFC">
      <w:pPr>
        <w:pStyle w:val="a6"/>
        <w:spacing w:line="360" w:lineRule="exact"/>
        <w:ind w:leftChars="400" w:left="857" w:rightChars="0" w:right="0" w:firstLineChars="0" w:firstLine="0"/>
        <w:rPr>
          <w:rFonts w:hAnsi="HG丸ｺﾞｼｯｸM-PRO"/>
          <w:sz w:val="20"/>
        </w:rPr>
      </w:pPr>
      <w:r>
        <w:rPr>
          <w:rFonts w:hAnsi="HG丸ｺﾞｼｯｸM-PRO" w:hint="eastAsia"/>
          <w:sz w:val="20"/>
        </w:rPr>
        <w:t>昼間家庭に保護者のいない小学校児童を対象に、放課後に適切な遊びや生活の場を提供し、健全育成を図るもの。</w:t>
      </w:r>
    </w:p>
    <w:p w:rsidR="00A20FFC" w:rsidRDefault="00A20FFC" w:rsidP="00A20FFC"/>
    <w:p w:rsidR="00A20FFC" w:rsidRDefault="00A20FFC" w:rsidP="00A20FFC">
      <w:pPr>
        <w:ind w:leftChars="300" w:left="643"/>
        <w:rPr>
          <w:rFonts w:ascii="ＭＳ ゴシック" w:eastAsia="ＭＳ ゴシック" w:hAnsi="ＭＳ ゴシック"/>
          <w:sz w:val="22"/>
          <w:highlight w:val="yellow"/>
        </w:rPr>
      </w:pPr>
      <w:r>
        <w:rPr>
          <w:rFonts w:ascii="ＭＳ ゴシック" w:eastAsia="ＭＳ ゴシック" w:hAnsi="ＭＳ ゴシック" w:hint="eastAsia"/>
          <w:sz w:val="22"/>
          <w:highlight w:val="yellow"/>
        </w:rPr>
        <w:t>保護司</w:t>
      </w:r>
    </w:p>
    <w:p w:rsidR="00A20FFC" w:rsidRDefault="00A20FFC" w:rsidP="00A20FFC">
      <w:pPr>
        <w:pStyle w:val="a6"/>
        <w:spacing w:line="360" w:lineRule="exact"/>
        <w:ind w:leftChars="400" w:left="857" w:rightChars="0" w:right="0" w:firstLineChars="0" w:firstLine="0"/>
        <w:rPr>
          <w:rFonts w:hAnsi="HG丸ｺﾞｼｯｸM-PRO"/>
          <w:sz w:val="20"/>
        </w:rPr>
      </w:pPr>
      <w:r>
        <w:rPr>
          <w:rFonts w:hAnsi="HG丸ｺﾞｼｯｸM-PRO" w:hint="eastAsia"/>
          <w:sz w:val="20"/>
        </w:rPr>
        <w:t>犯罪をした人や非行のある少年の立ち直りを地域で支えるボランティアであり、法務大臣から委嘱された非常勤の国家公務員。</w:t>
      </w:r>
    </w:p>
    <w:p w:rsidR="00A20FFC" w:rsidRPr="00F57F8B" w:rsidRDefault="00A20FFC" w:rsidP="00A20FFC">
      <w:pPr>
        <w:rPr>
          <w:rFonts w:hint="eastAsia"/>
        </w:rPr>
      </w:pPr>
    </w:p>
    <w:p w:rsidR="00A20FFC" w:rsidRDefault="00A20FFC" w:rsidP="00A20FFC">
      <w:pPr>
        <w:ind w:leftChars="300" w:left="643"/>
        <w:rPr>
          <w:rFonts w:ascii="ＭＳ ゴシック" w:eastAsia="ＭＳ ゴシック" w:hAnsi="ＭＳ ゴシック" w:hint="eastAsia"/>
          <w:sz w:val="22"/>
          <w:highlight w:val="yellow"/>
        </w:rPr>
      </w:pPr>
      <w:r>
        <w:rPr>
          <w:rFonts w:ascii="ＭＳ ゴシック" w:eastAsia="ＭＳ ゴシック" w:hAnsi="ＭＳ ゴシック" w:hint="eastAsia"/>
          <w:sz w:val="22"/>
          <w:highlight w:val="yellow"/>
        </w:rPr>
        <w:t>ボランティアセンター</w:t>
      </w:r>
    </w:p>
    <w:p w:rsidR="00A20FFC" w:rsidRDefault="00A20FFC" w:rsidP="00A20FFC">
      <w:pPr>
        <w:pStyle w:val="a6"/>
        <w:spacing w:line="360" w:lineRule="exact"/>
        <w:ind w:leftChars="400" w:left="857" w:rightChars="0" w:right="0" w:firstLineChars="0" w:firstLine="0"/>
        <w:rPr>
          <w:rFonts w:hint="eastAsia"/>
        </w:rPr>
      </w:pPr>
      <w:r>
        <w:rPr>
          <w:rFonts w:hAnsi="HG丸ｺﾞｼｯｸM-PRO" w:hint="eastAsia"/>
          <w:sz w:val="20"/>
        </w:rPr>
        <w:t>市民参加によるボランティア活動を通して福祉のまちづくりを進めるため、総合福祉センター（あいトピア）</w:t>
      </w:r>
      <w:r w:rsidRPr="00F57F8B">
        <w:rPr>
          <w:rFonts w:hAnsi="HG丸ｺﾞｼｯｸM-PRO" w:hint="eastAsia"/>
          <w:color w:val="FF0000"/>
          <w:sz w:val="20"/>
        </w:rPr>
        <w:t>ない</w:t>
      </w:r>
      <w:r>
        <w:rPr>
          <w:rFonts w:hAnsi="HG丸ｺﾞｼｯｸM-PRO" w:hint="eastAsia"/>
          <w:sz w:val="20"/>
        </w:rPr>
        <w:t>に設置し、ボランティアについての相談や情報提供、活動室・機材の貸出、ボランティアネットワーク事業の推進、ボランティアの養成・研修事業を進めている。</w:t>
      </w:r>
    </w:p>
    <w:p w:rsidR="00A20FFC" w:rsidRDefault="00A20FFC" w:rsidP="00A20FFC">
      <w:pPr>
        <w:snapToGrid w:val="0"/>
        <w:spacing w:afterLines="50" w:after="208"/>
        <w:outlineLvl w:val="3"/>
        <w:rPr>
          <w:rFonts w:hint="eastAsia"/>
        </w:rPr>
      </w:pPr>
    </w:p>
    <w:p w:rsidR="00A20FFC" w:rsidRDefault="00A20FFC" w:rsidP="00A20FFC">
      <w:pPr>
        <w:snapToGrid w:val="0"/>
        <w:spacing w:afterLines="50" w:after="208"/>
        <w:ind w:leftChars="300" w:left="643"/>
        <w:outlineLvl w:val="3"/>
        <w:rPr>
          <w:rFonts w:eastAsia="ＭＳ ゴシック" w:hint="eastAsia"/>
          <w:b/>
          <w:color w:val="000000"/>
          <w:sz w:val="24"/>
          <w:bdr w:val="single" w:sz="4" w:space="0" w:color="auto"/>
        </w:rPr>
      </w:pPr>
      <w:r>
        <w:rPr>
          <w:rFonts w:ascii="ＭＳ ゴシック" w:eastAsia="ＭＳ ゴシック" w:hAnsi="ＭＳ ゴシック" w:hint="eastAsia"/>
          <w:b/>
          <w:bCs/>
          <w:sz w:val="28"/>
          <w:szCs w:val="28"/>
        </w:rPr>
        <w:t>ま行</w:t>
      </w:r>
    </w:p>
    <w:p w:rsidR="00A20FFC" w:rsidRDefault="00A20FFC" w:rsidP="00A20FFC">
      <w:pPr>
        <w:ind w:leftChars="300" w:left="643"/>
        <w:rPr>
          <w:rFonts w:ascii="ＭＳ ゴシック" w:eastAsia="ＭＳ ゴシック" w:hAnsi="ＭＳ ゴシック"/>
          <w:sz w:val="22"/>
          <w:highlight w:val="yellow"/>
        </w:rPr>
      </w:pPr>
      <w:r>
        <w:rPr>
          <w:rFonts w:ascii="ＭＳ ゴシック" w:eastAsia="ＭＳ ゴシック" w:hAnsi="ＭＳ ゴシック" w:hint="eastAsia"/>
          <w:sz w:val="22"/>
          <w:highlight w:val="yellow"/>
        </w:rPr>
        <w:t>民生委員・児童委員</w:t>
      </w:r>
    </w:p>
    <w:p w:rsidR="00A20FFC" w:rsidRDefault="00A20FFC" w:rsidP="00A20FFC">
      <w:pPr>
        <w:pStyle w:val="a6"/>
        <w:spacing w:line="360" w:lineRule="exact"/>
        <w:ind w:leftChars="400" w:left="857" w:rightChars="0" w:right="0" w:firstLineChars="0" w:firstLine="0"/>
        <w:rPr>
          <w:rFonts w:hAnsi="HG丸ｺﾞｼｯｸM-PRO" w:hint="eastAsia"/>
          <w:sz w:val="20"/>
        </w:rPr>
      </w:pPr>
      <w:r>
        <w:rPr>
          <w:rFonts w:hAnsi="HG丸ｺﾞｼｯｸM-PRO" w:hint="eastAsia"/>
          <w:sz w:val="20"/>
        </w:rPr>
        <w:t>民生委員は、民生委員法によって設置が定められており、児童委員は児童福祉法により民生委員が兼ねることになっている。社会福祉の増進のために、地域住民の立場から生活や福祉全般に関する相談・援助活動のほか、妊娠中の心配ごとや子育ての不安に関する様々な相談・支援活動を行っている。</w:t>
      </w:r>
    </w:p>
    <w:p w:rsidR="00A20FFC" w:rsidRDefault="00A20FFC" w:rsidP="00A20FFC">
      <w:pPr>
        <w:pStyle w:val="a6"/>
        <w:spacing w:line="360" w:lineRule="exact"/>
        <w:ind w:leftChars="400" w:left="857" w:rightChars="0" w:right="0" w:firstLineChars="0" w:firstLine="0"/>
        <w:rPr>
          <w:rFonts w:hAnsi="HG丸ｺﾞｼｯｸM-PRO" w:hint="eastAsia"/>
          <w:sz w:val="20"/>
        </w:rPr>
      </w:pPr>
    </w:p>
    <w:p w:rsidR="00A20FFC" w:rsidRDefault="00A20FFC" w:rsidP="00A20FFC">
      <w:pPr>
        <w:snapToGrid w:val="0"/>
        <w:spacing w:afterLines="50" w:after="208"/>
        <w:ind w:firstLineChars="250" w:firstLine="713"/>
        <w:outlineLvl w:val="3"/>
        <w:rPr>
          <w:rFonts w:eastAsia="ＭＳ ゴシック" w:hint="eastAsia"/>
          <w:b/>
          <w:color w:val="000000"/>
          <w:sz w:val="24"/>
          <w:bdr w:val="single" w:sz="4" w:space="0" w:color="auto"/>
        </w:rPr>
      </w:pPr>
      <w:r>
        <w:rPr>
          <w:rFonts w:ascii="ＭＳ ゴシック" w:eastAsia="ＭＳ ゴシック" w:hAnsi="ＭＳ ゴシック" w:hint="eastAsia"/>
          <w:b/>
          <w:bCs/>
          <w:sz w:val="28"/>
          <w:szCs w:val="28"/>
        </w:rPr>
        <w:t>や行</w:t>
      </w:r>
    </w:p>
    <w:p w:rsidR="00A20FFC" w:rsidRDefault="00A20FFC" w:rsidP="00A20FFC">
      <w:pPr>
        <w:ind w:leftChars="300" w:left="643"/>
        <w:rPr>
          <w:rFonts w:ascii="ＭＳ ゴシック" w:eastAsia="ＭＳ ゴシック" w:hAnsi="ＭＳ ゴシック" w:hint="eastAsia"/>
          <w:sz w:val="22"/>
          <w:highlight w:val="yellow"/>
        </w:rPr>
      </w:pPr>
      <w:r>
        <w:rPr>
          <w:rFonts w:ascii="ＭＳ ゴシック" w:eastAsia="ＭＳ ゴシック" w:hAnsi="ＭＳ ゴシック" w:hint="eastAsia"/>
          <w:sz w:val="22"/>
          <w:highlight w:val="yellow"/>
        </w:rPr>
        <w:t>ヤングケアラー</w:t>
      </w:r>
    </w:p>
    <w:p w:rsidR="00A20FFC" w:rsidRDefault="00A20FFC" w:rsidP="00A20FFC">
      <w:pPr>
        <w:pStyle w:val="a6"/>
        <w:spacing w:line="360" w:lineRule="exact"/>
        <w:ind w:leftChars="400" w:left="857" w:rightChars="0" w:right="0" w:firstLineChars="0" w:firstLine="0"/>
        <w:rPr>
          <w:rFonts w:hAnsi="HG丸ｺﾞｼｯｸM-PRO" w:hint="eastAsia"/>
          <w:sz w:val="20"/>
        </w:rPr>
      </w:pPr>
      <w:r>
        <w:rPr>
          <w:rFonts w:hAnsi="HG丸ｺﾞｼｯｸM-PRO" w:hint="eastAsia"/>
          <w:sz w:val="20"/>
        </w:rPr>
        <w:t>年齢や成長の度合いに見合わない重い責任や負担を負って、本来、大人が担うような家族の介護（障がい・病気・精神疾患のある保護者や祖父母への介護など）や世話（年下のきょうだいの世</w:t>
      </w:r>
      <w:r>
        <w:rPr>
          <w:rFonts w:hAnsi="HG丸ｺﾞｼｯｸM-PRO" w:hint="eastAsia"/>
          <w:sz w:val="20"/>
        </w:rPr>
        <w:lastRenderedPageBreak/>
        <w:t>話など）をすることで、自らの育ちや教育に影響を及ぼしている18歳未満の子どものこと。</w:t>
      </w:r>
    </w:p>
    <w:p w:rsidR="00A20FFC" w:rsidRDefault="00A20FFC" w:rsidP="00A20FFC">
      <w:pPr>
        <w:ind w:leftChars="300" w:left="643"/>
        <w:rPr>
          <w:rFonts w:ascii="ＭＳ ゴシック" w:eastAsia="ＭＳ ゴシック" w:hAnsi="ＭＳ ゴシック"/>
          <w:sz w:val="22"/>
          <w:highlight w:val="yellow"/>
        </w:rPr>
      </w:pPr>
    </w:p>
    <w:p w:rsidR="00A20FFC" w:rsidRDefault="00A20FFC" w:rsidP="00A20FFC">
      <w:pPr>
        <w:ind w:leftChars="300" w:left="643"/>
        <w:rPr>
          <w:rFonts w:ascii="ＭＳ ゴシック" w:eastAsia="ＭＳ ゴシック" w:hAnsi="ＭＳ ゴシック" w:hint="eastAsia"/>
          <w:sz w:val="22"/>
          <w:highlight w:val="yellow"/>
        </w:rPr>
      </w:pPr>
      <w:r>
        <w:rPr>
          <w:rFonts w:ascii="ＭＳ ゴシック" w:eastAsia="ＭＳ ゴシック" w:hAnsi="ＭＳ ゴシック" w:hint="eastAsia"/>
          <w:sz w:val="22"/>
          <w:highlight w:val="yellow"/>
        </w:rPr>
        <w:t>ユニバーサルデザイン</w:t>
      </w:r>
    </w:p>
    <w:p w:rsidR="00A20FFC" w:rsidRDefault="00A20FFC" w:rsidP="00A20FFC">
      <w:pPr>
        <w:pStyle w:val="a6"/>
        <w:spacing w:line="360" w:lineRule="exact"/>
        <w:ind w:leftChars="400" w:left="857" w:rightChars="0" w:right="0" w:firstLineChars="0" w:firstLine="0"/>
        <w:rPr>
          <w:rFonts w:hAnsi="HG丸ｺﾞｼｯｸM-PRO" w:hint="eastAsia"/>
          <w:sz w:val="20"/>
        </w:rPr>
      </w:pPr>
      <w:r>
        <w:rPr>
          <w:rFonts w:hAnsi="HG丸ｺﾞｼｯｸM-PRO" w:hint="eastAsia"/>
          <w:sz w:val="20"/>
        </w:rPr>
        <w:t>年齢、性別、身体的特徴、言語などの違いに関係なく、はじめから全ての人にとって利用しやすいまちづくり、ものづくり、環境づくりをおこなっていこうという考え方。</w:t>
      </w:r>
    </w:p>
    <w:p w:rsidR="00A20FFC" w:rsidRDefault="00A20FFC" w:rsidP="00A20FFC">
      <w:pPr>
        <w:pStyle w:val="11"/>
        <w:spacing w:before="180"/>
        <w:ind w:left="857"/>
        <w:rPr>
          <w:rFonts w:ascii="ＭＳ ゴシック" w:eastAsia="ＭＳ ゴシック" w:hAnsi="ＭＳ ゴシック" w:hint="eastAsia"/>
          <w:sz w:val="22"/>
          <w:highlight w:val="yellow"/>
        </w:rPr>
      </w:pPr>
      <w:r>
        <w:rPr>
          <w:rFonts w:hint="eastAsia"/>
        </w:rPr>
        <w:t>７０ページ</w:t>
      </w:r>
    </w:p>
    <w:p w:rsidR="00A20FFC" w:rsidRDefault="00A20FFC" w:rsidP="00A20FFC">
      <w:pPr>
        <w:ind w:leftChars="300" w:left="643"/>
        <w:rPr>
          <w:rFonts w:ascii="ＭＳ ゴシック" w:eastAsia="ＭＳ ゴシック" w:hAnsi="ＭＳ ゴシック" w:hint="eastAsia"/>
          <w:sz w:val="22"/>
          <w:highlight w:val="yellow"/>
        </w:rPr>
      </w:pPr>
      <w:r>
        <w:rPr>
          <w:rFonts w:ascii="ＭＳ ゴシック" w:eastAsia="ＭＳ ゴシック" w:hAnsi="ＭＳ ゴシック" w:hint="eastAsia"/>
          <w:sz w:val="22"/>
          <w:highlight w:val="yellow"/>
        </w:rPr>
        <w:t>要介護・要支援認定者</w:t>
      </w:r>
    </w:p>
    <w:p w:rsidR="00A20FFC" w:rsidRDefault="00A20FFC" w:rsidP="00A20FFC">
      <w:pPr>
        <w:pStyle w:val="a6"/>
        <w:spacing w:line="360" w:lineRule="exact"/>
        <w:ind w:leftChars="400" w:left="857" w:rightChars="0" w:right="0" w:firstLineChars="0" w:firstLine="0"/>
        <w:rPr>
          <w:rFonts w:hAnsi="HG丸ｺﾞｼｯｸM-PRO"/>
          <w:sz w:val="20"/>
        </w:rPr>
      </w:pPr>
      <w:r>
        <w:rPr>
          <w:rFonts w:hAnsi="HG丸ｺﾞｼｯｸM-PRO" w:hint="eastAsia"/>
          <w:sz w:val="20"/>
        </w:rPr>
        <w:t>要介護（要支援）状態にあると認定された被保険者をさし、要介護1～5、要支援1、2の区分がある。一般的に、要介護状態とは、寝たきりや認知機能の低下などで日常生活上の基本動作について、常時介護を要する状態、要支援状態とは家事や身支度などの日常生活に支援を必要とする状態をいう。</w:t>
      </w:r>
    </w:p>
    <w:p w:rsidR="00A20FFC" w:rsidRDefault="00A20FFC" w:rsidP="00A20FFC">
      <w:pPr>
        <w:pStyle w:val="a6"/>
        <w:spacing w:line="360" w:lineRule="exact"/>
        <w:ind w:leftChars="400" w:left="857" w:rightChars="0" w:right="0" w:firstLineChars="0" w:firstLine="0"/>
        <w:rPr>
          <w:rFonts w:hAnsi="HG丸ｺﾞｼｯｸM-PRO" w:hint="eastAsia"/>
          <w:sz w:val="20"/>
        </w:rPr>
      </w:pPr>
    </w:p>
    <w:p w:rsidR="00A20FFC" w:rsidRDefault="00A20FFC" w:rsidP="00A20FFC">
      <w:pPr>
        <w:snapToGrid w:val="0"/>
        <w:spacing w:afterLines="50" w:after="208"/>
        <w:ind w:leftChars="300" w:left="643"/>
        <w:outlineLvl w:val="3"/>
        <w:rPr>
          <w:rFonts w:eastAsia="ＭＳ ゴシック" w:hint="eastAsia"/>
          <w:b/>
          <w:color w:val="000000"/>
          <w:sz w:val="24"/>
          <w:bdr w:val="single" w:sz="4" w:space="0" w:color="auto"/>
        </w:rPr>
      </w:pPr>
      <w:r>
        <w:rPr>
          <w:rFonts w:ascii="ＭＳ ゴシック" w:eastAsia="ＭＳ ゴシック" w:hAnsi="ＭＳ ゴシック" w:hint="eastAsia"/>
          <w:b/>
          <w:bCs/>
          <w:sz w:val="28"/>
          <w:szCs w:val="28"/>
        </w:rPr>
        <w:t>わ</w:t>
      </w:r>
      <w:r w:rsidRPr="00F57F8B">
        <w:rPr>
          <w:rFonts w:ascii="ＭＳ ゴシック" w:eastAsia="ＭＳ ゴシック" w:hAnsi="ＭＳ ゴシック" w:hint="eastAsia"/>
          <w:b/>
          <w:bCs/>
          <w:color w:val="FF0000"/>
          <w:sz w:val="28"/>
          <w:szCs w:val="28"/>
        </w:rPr>
        <w:t>ぎょう</w:t>
      </w:r>
    </w:p>
    <w:p w:rsidR="00A20FFC" w:rsidRDefault="00A20FFC" w:rsidP="00A20FFC">
      <w:pPr>
        <w:ind w:leftChars="300" w:left="643"/>
        <w:rPr>
          <w:rFonts w:ascii="ＭＳ ゴシック" w:eastAsia="ＭＳ ゴシック" w:hAnsi="ＭＳ ゴシック" w:hint="eastAsia"/>
          <w:sz w:val="22"/>
          <w:highlight w:val="yellow"/>
        </w:rPr>
      </w:pPr>
      <w:r>
        <w:rPr>
          <w:rFonts w:ascii="ＭＳ ゴシック" w:eastAsia="ＭＳ ゴシック" w:hAnsi="ＭＳ ゴシック" w:hint="eastAsia"/>
          <w:sz w:val="22"/>
          <w:highlight w:val="yellow"/>
        </w:rPr>
        <w:t>我が事・丸ごと</w:t>
      </w:r>
    </w:p>
    <w:p w:rsidR="00A20FFC" w:rsidRDefault="00A20FFC" w:rsidP="00A20FFC">
      <w:pPr>
        <w:pStyle w:val="a6"/>
        <w:spacing w:line="360" w:lineRule="exact"/>
        <w:ind w:leftChars="400" w:left="857" w:rightChars="0" w:right="0" w:firstLineChars="0" w:firstLine="0"/>
        <w:rPr>
          <w:rFonts w:hAnsi="HG丸ｺﾞｼｯｸM-PRO" w:hint="eastAsia"/>
          <w:sz w:val="20"/>
        </w:rPr>
      </w:pPr>
      <w:r>
        <w:rPr>
          <w:rFonts w:hAnsi="HG丸ｺﾞｼｯｸM-PRO" w:hint="eastAsia"/>
          <w:sz w:val="20"/>
        </w:rPr>
        <w:t>「他人事」になりがちな地域づくりを地域住民が「我が事」として主体的に取り組む仕組みを作るとともに、市町村において地域づくりの取組みの支援と、公的な福祉サービスへのつなぎを含めた「丸ごと」の総合相談支援の体制整備を行い、また、対象者ごとに整備された「縦割り」の公的福祉サービスも「丸ごと」へと変換していくこと。</w:t>
      </w:r>
    </w:p>
    <w:p w:rsidR="00A20FFC" w:rsidRDefault="00A20FFC" w:rsidP="00A20FFC">
      <w:pPr>
        <w:pStyle w:val="a6"/>
        <w:spacing w:line="360" w:lineRule="exact"/>
        <w:ind w:leftChars="0" w:left="0" w:rightChars="0" w:right="0" w:firstLineChars="0" w:firstLine="0"/>
        <w:rPr>
          <w:rFonts w:hAnsi="HG丸ｺﾞｼｯｸM-PRO" w:hint="eastAsia"/>
          <w:sz w:val="20"/>
        </w:rPr>
      </w:pPr>
    </w:p>
    <w:p w:rsidR="00A20FFC" w:rsidRPr="00A20FFC" w:rsidRDefault="00A20FFC">
      <w:pPr>
        <w:rPr>
          <w:rFonts w:ascii="HG丸ｺﾞｼｯｸM-PRO" w:eastAsia="HG丸ｺﾞｼｯｸM-PRO" w:hAnsi="HG丸ｺﾞｼｯｸM-PRO" w:hint="eastAsia"/>
        </w:rPr>
      </w:pPr>
    </w:p>
    <w:sectPr w:rsidR="00A20FFC" w:rsidRPr="00A20FFC">
      <w:footerReference w:type="default" r:id="rId11"/>
      <w:pgSz w:w="11907" w:h="16840"/>
      <w:pgMar w:top="1418" w:right="1134" w:bottom="1418" w:left="1134" w:header="567" w:footer="340" w:gutter="0"/>
      <w:pgNumType w:start="3"/>
      <w:cols w:space="425"/>
      <w:docGrid w:type="linesAndChars" w:linePitch="416" w:charSpace="8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76F8" w:rsidRDefault="00E867E3">
      <w:r>
        <w:separator/>
      </w:r>
    </w:p>
  </w:endnote>
  <w:endnote w:type="continuationSeparator" w:id="0">
    <w:p w:rsidR="002776F8" w:rsidRDefault="00E86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sig w:usb0="00000000" w:usb1="00000000" w:usb2="00000000" w:usb3="00000000" w:csb0="00000001" w:csb1="00000000"/>
  </w:font>
  <w:font w:name="CountryBlueprint">
    <w:altName w:val="Symbol"/>
    <w:charset w:val="02"/>
    <w:family w:val="auto"/>
    <w:pitch w:val="default"/>
    <w:sig w:usb0="00000000" w:usb1="0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小塚ゴシック Std L">
    <w:altName w:val="ＭＳ ゴシック"/>
    <w:charset w:val="80"/>
    <w:family w:val="swiss"/>
    <w:pitch w:val="default"/>
    <w:sig w:usb0="00000000" w:usb1="00000000" w:usb2="00000012" w:usb3="00000000" w:csb0="00020005" w:csb1="00000000"/>
  </w:font>
  <w:font w:name="小塚ゴシック Std EL">
    <w:altName w:val="ＭＳ ゴシック"/>
    <w:charset w:val="80"/>
    <w:family w:val="swiss"/>
    <w:pitch w:val="default"/>
    <w:sig w:usb0="00000000" w:usb1="00000000" w:usb2="00000012" w:usb3="00000000" w:csb0="00020005" w:csb1="00000000"/>
  </w:font>
  <w:font w:name="HG明朝E">
    <w:altName w:val="ＭＳ Ｐ明朝"/>
    <w:panose1 w:val="02020909000000000000"/>
    <w:charset w:val="80"/>
    <w:family w:val="roma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Generic4-Regular">
    <w:altName w:val="游明朝"/>
    <w:charset w:val="80"/>
    <w:family w:val="auto"/>
    <w:pitch w:val="default"/>
    <w:sig w:usb0="00000000" w:usb1="00000000" w:usb2="00000010" w:usb3="00000000" w:csb0="00020000" w:csb1="00000000"/>
  </w:font>
  <w:font w:name="Generic0-Regular">
    <w:altName w:val="游明朝"/>
    <w:charset w:val="80"/>
    <w:family w:val="auto"/>
    <w:pitch w:val="default"/>
    <w:sig w:usb0="00000000" w:usb1="00000000" w:usb2="00000010" w:usb3="00000000" w:csb0="00020000" w:csb1="00000000"/>
  </w:font>
  <w:font w:name="HG創英角ｺﾞｼｯｸUB">
    <w:panose1 w:val="020B0909000000000000"/>
    <w:charset w:val="80"/>
    <w:family w:val="modern"/>
    <w:pitch w:val="fixed"/>
    <w:sig w:usb0="E00002FF" w:usb1="6AC7FDFB" w:usb2="00000012" w:usb3="00000000" w:csb0="0002009F" w:csb1="00000000"/>
  </w:font>
  <w:font w:name="HGS創英角ｺﾞｼｯｸUB">
    <w:altName w:val="ＭＳ ゴシック"/>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メイリオ">
    <w:panose1 w:val="020B0604030504040204"/>
    <w:charset w:val="80"/>
    <w:family w:val="modern"/>
    <w:pitch w:val="variable"/>
    <w:sig w:usb0="E00002FF" w:usb1="6AC7FFFF" w:usb2="08000012" w:usb3="00000000" w:csb0="0002009F" w:csb1="00000000"/>
  </w:font>
  <w:font w:name="FutoGoB101Pro-Bold-90msp-RKSJ-H">
    <w:altName w:val="游明朝"/>
    <w:charset w:val="80"/>
    <w:family w:val="auto"/>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FFC" w:rsidRDefault="00A20FFC">
    <w:pPr>
      <w:pStyle w:val="aa"/>
      <w:jc w:val="center"/>
    </w:pPr>
    <w:r>
      <w:fldChar w:fldCharType="begin"/>
    </w:r>
    <w:r>
      <w:instrText>PAGE   \* MERGEFORMAT</w:instrText>
    </w:r>
    <w:r>
      <w:fldChar w:fldCharType="separate"/>
    </w:r>
    <w:r w:rsidRPr="00A20FFC">
      <w:rPr>
        <w:noProof/>
        <w:lang w:val="ja-JP" w:eastAsia="ja-JP"/>
      </w:rPr>
      <w:t>76</w:t>
    </w:r>
    <w:r>
      <w:fldChar w:fldCharType="end"/>
    </w:r>
  </w:p>
  <w:p w:rsidR="00A20FFC" w:rsidRDefault="00A20FFC">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FFC" w:rsidRDefault="00A20FFC" w:rsidP="00AE7635">
    <w:pPr>
      <w:pStyle w:val="aa"/>
      <w:tabs>
        <w:tab w:val="left" w:pos="4020"/>
      </w:tabs>
      <w:jc w:val="left"/>
    </w:pPr>
  </w:p>
  <w:p w:rsidR="00A20FFC" w:rsidRDefault="00A20FFC">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10F" w:rsidRDefault="0077010F" w:rsidP="00817DF5">
    <w:pPr>
      <w:pStyle w:val="aa"/>
      <w:spacing w:before="120" w:after="1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76F8" w:rsidRDefault="00E867E3">
      <w:r>
        <w:separator/>
      </w:r>
    </w:p>
  </w:footnote>
  <w:footnote w:type="continuationSeparator" w:id="0">
    <w:p w:rsidR="002776F8" w:rsidRDefault="00E867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89DC6BC"/>
    <w:multiLevelType w:val="singleLevel"/>
    <w:tmpl w:val="889DC6BC"/>
    <w:lvl w:ilvl="0">
      <w:start w:val="1"/>
      <w:numFmt w:val="decimalFullWidth"/>
      <w:suff w:val="nothing"/>
      <w:lvlText w:val="（%1）"/>
      <w:lvlJc w:val="left"/>
      <w:rPr>
        <w:rFonts w:hint="eastAsia"/>
      </w:rPr>
    </w:lvl>
  </w:abstractNum>
  <w:abstractNum w:abstractNumId="1" w15:restartNumberingAfterBreak="0">
    <w:nsid w:val="9BEB443A"/>
    <w:multiLevelType w:val="singleLevel"/>
    <w:tmpl w:val="9BEB443A"/>
    <w:lvl w:ilvl="0">
      <w:start w:val="1"/>
      <w:numFmt w:val="decimalFullWidth"/>
      <w:suff w:val="nothing"/>
      <w:lvlText w:val="（%1）"/>
      <w:lvlJc w:val="left"/>
      <w:rPr>
        <w:rFonts w:hint="eastAsia"/>
      </w:rPr>
    </w:lvl>
  </w:abstractNum>
  <w:abstractNum w:abstractNumId="2" w15:restartNumberingAfterBreak="0">
    <w:nsid w:val="A17E2B98"/>
    <w:multiLevelType w:val="singleLevel"/>
    <w:tmpl w:val="A17E2B98"/>
    <w:lvl w:ilvl="0">
      <w:start w:val="1"/>
      <w:numFmt w:val="decimalFullWidth"/>
      <w:suff w:val="nothing"/>
      <w:lvlText w:val="（%1）"/>
      <w:lvlJc w:val="left"/>
      <w:rPr>
        <w:rFonts w:hint="eastAsia"/>
      </w:rPr>
    </w:lvl>
  </w:abstractNum>
  <w:abstractNum w:abstractNumId="3" w15:restartNumberingAfterBreak="0">
    <w:nsid w:val="B31C1305"/>
    <w:multiLevelType w:val="singleLevel"/>
    <w:tmpl w:val="B31C1305"/>
    <w:lvl w:ilvl="0">
      <w:start w:val="1"/>
      <w:numFmt w:val="decimalFullWidth"/>
      <w:suff w:val="nothing"/>
      <w:lvlText w:val="（%1）"/>
      <w:lvlJc w:val="left"/>
      <w:rPr>
        <w:rFonts w:hint="eastAsia"/>
      </w:rPr>
    </w:lvl>
  </w:abstractNum>
  <w:abstractNum w:abstractNumId="4" w15:restartNumberingAfterBreak="0">
    <w:nsid w:val="CB163AAF"/>
    <w:multiLevelType w:val="singleLevel"/>
    <w:tmpl w:val="CB163AAF"/>
    <w:lvl w:ilvl="0">
      <w:start w:val="1"/>
      <w:numFmt w:val="decimalFullWidth"/>
      <w:suff w:val="nothing"/>
      <w:lvlText w:val="（%1）"/>
      <w:lvlJc w:val="left"/>
      <w:pPr>
        <w:ind w:left="0" w:firstLine="0"/>
      </w:pPr>
    </w:lvl>
  </w:abstractNum>
  <w:abstractNum w:abstractNumId="5" w15:restartNumberingAfterBreak="0">
    <w:nsid w:val="E5EF4BBF"/>
    <w:multiLevelType w:val="singleLevel"/>
    <w:tmpl w:val="E5EF4BBF"/>
    <w:lvl w:ilvl="0">
      <w:start w:val="2"/>
      <w:numFmt w:val="decimalFullWidth"/>
      <w:suff w:val="nothing"/>
      <w:lvlText w:val="（%1）"/>
      <w:lvlJc w:val="left"/>
      <w:pPr>
        <w:ind w:left="0" w:firstLine="0"/>
      </w:pPr>
    </w:lvl>
  </w:abstractNum>
  <w:abstractNum w:abstractNumId="6" w15:restartNumberingAfterBreak="0">
    <w:nsid w:val="ECCC5F65"/>
    <w:multiLevelType w:val="singleLevel"/>
    <w:tmpl w:val="3E86E8BC"/>
    <w:lvl w:ilvl="0">
      <w:start w:val="1"/>
      <w:numFmt w:val="decimalFullWidth"/>
      <w:suff w:val="nothing"/>
      <w:lvlText w:val="（%1）"/>
      <w:lvlJc w:val="left"/>
      <w:rPr>
        <w:rFonts w:hint="eastAsia"/>
        <w:lang w:val="en-US"/>
      </w:rPr>
    </w:lvl>
  </w:abstractNum>
  <w:abstractNum w:abstractNumId="7" w15:restartNumberingAfterBreak="0">
    <w:nsid w:val="058A1D6B"/>
    <w:multiLevelType w:val="hybridMultilevel"/>
    <w:tmpl w:val="ECAC3FAA"/>
    <w:lvl w:ilvl="0" w:tplc="39BA1C60">
      <w:start w:val="2"/>
      <w:numFmt w:val="bullet"/>
      <w:lvlText w:val="・"/>
      <w:lvlJc w:val="left"/>
      <w:pPr>
        <w:ind w:left="1024" w:hanging="360"/>
      </w:pPr>
      <w:rPr>
        <w:rFonts w:ascii="ＭＳ 明朝" w:eastAsia="ＭＳ 明朝" w:hAnsi="ＭＳ 明朝" w:cstheme="minorBidi" w:hint="eastAsia"/>
      </w:rPr>
    </w:lvl>
    <w:lvl w:ilvl="1" w:tplc="0409000B" w:tentative="1">
      <w:start w:val="1"/>
      <w:numFmt w:val="bullet"/>
      <w:lvlText w:val=""/>
      <w:lvlJc w:val="left"/>
      <w:pPr>
        <w:ind w:left="1504" w:hanging="420"/>
      </w:pPr>
      <w:rPr>
        <w:rFonts w:ascii="Wingdings" w:hAnsi="Wingdings" w:hint="default"/>
      </w:rPr>
    </w:lvl>
    <w:lvl w:ilvl="2" w:tplc="0409000D" w:tentative="1">
      <w:start w:val="1"/>
      <w:numFmt w:val="bullet"/>
      <w:lvlText w:val=""/>
      <w:lvlJc w:val="left"/>
      <w:pPr>
        <w:ind w:left="1924" w:hanging="420"/>
      </w:pPr>
      <w:rPr>
        <w:rFonts w:ascii="Wingdings" w:hAnsi="Wingdings" w:hint="default"/>
      </w:rPr>
    </w:lvl>
    <w:lvl w:ilvl="3" w:tplc="04090001" w:tentative="1">
      <w:start w:val="1"/>
      <w:numFmt w:val="bullet"/>
      <w:lvlText w:val=""/>
      <w:lvlJc w:val="left"/>
      <w:pPr>
        <w:ind w:left="2344" w:hanging="420"/>
      </w:pPr>
      <w:rPr>
        <w:rFonts w:ascii="Wingdings" w:hAnsi="Wingdings" w:hint="default"/>
      </w:rPr>
    </w:lvl>
    <w:lvl w:ilvl="4" w:tplc="0409000B" w:tentative="1">
      <w:start w:val="1"/>
      <w:numFmt w:val="bullet"/>
      <w:lvlText w:val=""/>
      <w:lvlJc w:val="left"/>
      <w:pPr>
        <w:ind w:left="2764" w:hanging="420"/>
      </w:pPr>
      <w:rPr>
        <w:rFonts w:ascii="Wingdings" w:hAnsi="Wingdings" w:hint="default"/>
      </w:rPr>
    </w:lvl>
    <w:lvl w:ilvl="5" w:tplc="0409000D" w:tentative="1">
      <w:start w:val="1"/>
      <w:numFmt w:val="bullet"/>
      <w:lvlText w:val=""/>
      <w:lvlJc w:val="left"/>
      <w:pPr>
        <w:ind w:left="3184" w:hanging="420"/>
      </w:pPr>
      <w:rPr>
        <w:rFonts w:ascii="Wingdings" w:hAnsi="Wingdings" w:hint="default"/>
      </w:rPr>
    </w:lvl>
    <w:lvl w:ilvl="6" w:tplc="04090001" w:tentative="1">
      <w:start w:val="1"/>
      <w:numFmt w:val="bullet"/>
      <w:lvlText w:val=""/>
      <w:lvlJc w:val="left"/>
      <w:pPr>
        <w:ind w:left="3604" w:hanging="420"/>
      </w:pPr>
      <w:rPr>
        <w:rFonts w:ascii="Wingdings" w:hAnsi="Wingdings" w:hint="default"/>
      </w:rPr>
    </w:lvl>
    <w:lvl w:ilvl="7" w:tplc="0409000B" w:tentative="1">
      <w:start w:val="1"/>
      <w:numFmt w:val="bullet"/>
      <w:lvlText w:val=""/>
      <w:lvlJc w:val="left"/>
      <w:pPr>
        <w:ind w:left="4024" w:hanging="420"/>
      </w:pPr>
      <w:rPr>
        <w:rFonts w:ascii="Wingdings" w:hAnsi="Wingdings" w:hint="default"/>
      </w:rPr>
    </w:lvl>
    <w:lvl w:ilvl="8" w:tplc="0409000D" w:tentative="1">
      <w:start w:val="1"/>
      <w:numFmt w:val="bullet"/>
      <w:lvlText w:val=""/>
      <w:lvlJc w:val="left"/>
      <w:pPr>
        <w:ind w:left="4444" w:hanging="420"/>
      </w:pPr>
      <w:rPr>
        <w:rFonts w:ascii="Wingdings" w:hAnsi="Wingdings" w:hint="default"/>
      </w:rPr>
    </w:lvl>
  </w:abstractNum>
  <w:abstractNum w:abstractNumId="8" w15:restartNumberingAfterBreak="0">
    <w:nsid w:val="28B576B4"/>
    <w:multiLevelType w:val="singleLevel"/>
    <w:tmpl w:val="28B576B4"/>
    <w:lvl w:ilvl="0">
      <w:start w:val="1"/>
      <w:numFmt w:val="decimalFullWidth"/>
      <w:suff w:val="nothing"/>
      <w:lvlText w:val="（%1）"/>
      <w:lvlJc w:val="left"/>
      <w:pPr>
        <w:ind w:left="0" w:firstLine="0"/>
      </w:pPr>
    </w:lvl>
  </w:abstractNum>
  <w:abstractNum w:abstractNumId="9" w15:restartNumberingAfterBreak="0">
    <w:nsid w:val="28C8DE71"/>
    <w:multiLevelType w:val="singleLevel"/>
    <w:tmpl w:val="28C8DE71"/>
    <w:lvl w:ilvl="0">
      <w:start w:val="1"/>
      <w:numFmt w:val="decimalFullWidth"/>
      <w:suff w:val="nothing"/>
      <w:lvlText w:val="（%1）"/>
      <w:lvlJc w:val="left"/>
      <w:rPr>
        <w:rFonts w:hint="eastAsia"/>
      </w:rPr>
    </w:lvl>
  </w:abstractNum>
  <w:abstractNum w:abstractNumId="10" w15:restartNumberingAfterBreak="0">
    <w:nsid w:val="3AE31F4E"/>
    <w:multiLevelType w:val="singleLevel"/>
    <w:tmpl w:val="3AE31F4E"/>
    <w:lvl w:ilvl="0">
      <w:start w:val="1"/>
      <w:numFmt w:val="decimalFullWidth"/>
      <w:suff w:val="nothing"/>
      <w:lvlText w:val="（%1）"/>
      <w:lvlJc w:val="left"/>
      <w:rPr>
        <w:rFonts w:hint="eastAsia"/>
      </w:rPr>
    </w:lvl>
  </w:abstractNum>
  <w:abstractNum w:abstractNumId="11" w15:restartNumberingAfterBreak="0">
    <w:nsid w:val="565C5444"/>
    <w:multiLevelType w:val="singleLevel"/>
    <w:tmpl w:val="565C5444"/>
    <w:lvl w:ilvl="0">
      <w:start w:val="1"/>
      <w:numFmt w:val="decimalFullWidth"/>
      <w:suff w:val="nothing"/>
      <w:lvlText w:val="（%1）"/>
      <w:lvlJc w:val="left"/>
      <w:rPr>
        <w:rFonts w:hint="eastAsia"/>
      </w:rPr>
    </w:lvl>
  </w:abstractNum>
  <w:num w:numId="1">
    <w:abstractNumId w:val="7"/>
  </w:num>
  <w:num w:numId="2">
    <w:abstractNumId w:val="10"/>
  </w:num>
  <w:num w:numId="3">
    <w:abstractNumId w:val="6"/>
  </w:num>
  <w:num w:numId="4">
    <w:abstractNumId w:val="3"/>
  </w:num>
  <w:num w:numId="5">
    <w:abstractNumId w:val="2"/>
  </w:num>
  <w:num w:numId="6">
    <w:abstractNumId w:val="0"/>
  </w:num>
  <w:num w:numId="7">
    <w:abstractNumId w:val="1"/>
  </w:num>
  <w:num w:numId="8">
    <w:abstractNumId w:val="11"/>
  </w:num>
  <w:num w:numId="9">
    <w:abstractNumId w:val="9"/>
  </w:num>
  <w:num w:numId="10">
    <w:abstractNumId w:val="8"/>
    <w:lvlOverride w:ilvl="0">
      <w:startOverride w:val="1"/>
    </w:lvlOverride>
  </w:num>
  <w:num w:numId="11">
    <w:abstractNumId w:val="5"/>
    <w:lvlOverride w:ilvl="0">
      <w:startOverride w:val="2"/>
    </w:lvlOverride>
  </w:num>
  <w:num w:numId="12">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grammar="dirty"/>
  <w:defaultTabStop w:val="840"/>
  <w:doNotHyphenateCaps/>
  <w:evenAndOddHeaders/>
  <w:drawingGridHorizontalSpacing w:val="107"/>
  <w:drawingGridVerticalSpacing w:val="20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B1B"/>
    <w:rsid w:val="00001E87"/>
    <w:rsid w:val="000067A0"/>
    <w:rsid w:val="0001375B"/>
    <w:rsid w:val="00024D1A"/>
    <w:rsid w:val="00054731"/>
    <w:rsid w:val="00054B5F"/>
    <w:rsid w:val="00077210"/>
    <w:rsid w:val="00090A18"/>
    <w:rsid w:val="00093BEF"/>
    <w:rsid w:val="000B1561"/>
    <w:rsid w:val="000C5081"/>
    <w:rsid w:val="000C6276"/>
    <w:rsid w:val="000E0D14"/>
    <w:rsid w:val="000E2E41"/>
    <w:rsid w:val="000F28B3"/>
    <w:rsid w:val="00100005"/>
    <w:rsid w:val="001079CA"/>
    <w:rsid w:val="00126612"/>
    <w:rsid w:val="00131798"/>
    <w:rsid w:val="00131898"/>
    <w:rsid w:val="001349CE"/>
    <w:rsid w:val="001358E5"/>
    <w:rsid w:val="001544F5"/>
    <w:rsid w:val="00156E5C"/>
    <w:rsid w:val="00163856"/>
    <w:rsid w:val="001678DF"/>
    <w:rsid w:val="001758E6"/>
    <w:rsid w:val="001801F7"/>
    <w:rsid w:val="0018472F"/>
    <w:rsid w:val="001B386C"/>
    <w:rsid w:val="001B6154"/>
    <w:rsid w:val="001B73F3"/>
    <w:rsid w:val="001E1F25"/>
    <w:rsid w:val="00210E02"/>
    <w:rsid w:val="00227694"/>
    <w:rsid w:val="00230BC3"/>
    <w:rsid w:val="00231078"/>
    <w:rsid w:val="00232926"/>
    <w:rsid w:val="002776F8"/>
    <w:rsid w:val="002A61B4"/>
    <w:rsid w:val="002D7B30"/>
    <w:rsid w:val="002D7C8A"/>
    <w:rsid w:val="003022FF"/>
    <w:rsid w:val="0030338E"/>
    <w:rsid w:val="00312847"/>
    <w:rsid w:val="00316076"/>
    <w:rsid w:val="0032149A"/>
    <w:rsid w:val="00330D58"/>
    <w:rsid w:val="00343F96"/>
    <w:rsid w:val="00344D97"/>
    <w:rsid w:val="003714BF"/>
    <w:rsid w:val="0037197B"/>
    <w:rsid w:val="00373BEB"/>
    <w:rsid w:val="00383B6E"/>
    <w:rsid w:val="003A19A7"/>
    <w:rsid w:val="003B6980"/>
    <w:rsid w:val="003B6B00"/>
    <w:rsid w:val="003C4479"/>
    <w:rsid w:val="003C7118"/>
    <w:rsid w:val="003D6C42"/>
    <w:rsid w:val="003D76E5"/>
    <w:rsid w:val="003F4211"/>
    <w:rsid w:val="004016C1"/>
    <w:rsid w:val="00410EF4"/>
    <w:rsid w:val="00416C25"/>
    <w:rsid w:val="004208C1"/>
    <w:rsid w:val="004242A1"/>
    <w:rsid w:val="004250FF"/>
    <w:rsid w:val="00431557"/>
    <w:rsid w:val="00434237"/>
    <w:rsid w:val="00434D1A"/>
    <w:rsid w:val="004460E5"/>
    <w:rsid w:val="00453BE0"/>
    <w:rsid w:val="00484B1B"/>
    <w:rsid w:val="004954BE"/>
    <w:rsid w:val="00497C2C"/>
    <w:rsid w:val="004A338D"/>
    <w:rsid w:val="004D76FF"/>
    <w:rsid w:val="004E1D1E"/>
    <w:rsid w:val="004F5492"/>
    <w:rsid w:val="005239E2"/>
    <w:rsid w:val="0052792C"/>
    <w:rsid w:val="00527AF8"/>
    <w:rsid w:val="00527BCE"/>
    <w:rsid w:val="005426C1"/>
    <w:rsid w:val="00542AD3"/>
    <w:rsid w:val="005476EC"/>
    <w:rsid w:val="00547CF6"/>
    <w:rsid w:val="00554311"/>
    <w:rsid w:val="00570D1F"/>
    <w:rsid w:val="00581AE3"/>
    <w:rsid w:val="00582899"/>
    <w:rsid w:val="00586FDC"/>
    <w:rsid w:val="00590F5A"/>
    <w:rsid w:val="005B15A1"/>
    <w:rsid w:val="005C2658"/>
    <w:rsid w:val="005C715E"/>
    <w:rsid w:val="005E02C1"/>
    <w:rsid w:val="005F74BC"/>
    <w:rsid w:val="00602AAA"/>
    <w:rsid w:val="00602E94"/>
    <w:rsid w:val="006053DC"/>
    <w:rsid w:val="0062551F"/>
    <w:rsid w:val="006467F8"/>
    <w:rsid w:val="00654E25"/>
    <w:rsid w:val="006630DF"/>
    <w:rsid w:val="00684D4B"/>
    <w:rsid w:val="00694B18"/>
    <w:rsid w:val="0069669C"/>
    <w:rsid w:val="006A04C1"/>
    <w:rsid w:val="006A78AC"/>
    <w:rsid w:val="006C0A24"/>
    <w:rsid w:val="006D7439"/>
    <w:rsid w:val="006D7A5C"/>
    <w:rsid w:val="006F15AB"/>
    <w:rsid w:val="006F161F"/>
    <w:rsid w:val="006F57BC"/>
    <w:rsid w:val="00703E65"/>
    <w:rsid w:val="0070411D"/>
    <w:rsid w:val="0071760F"/>
    <w:rsid w:val="00724B87"/>
    <w:rsid w:val="00737BD4"/>
    <w:rsid w:val="00741DE8"/>
    <w:rsid w:val="007435C2"/>
    <w:rsid w:val="007449BD"/>
    <w:rsid w:val="00756C86"/>
    <w:rsid w:val="0076296F"/>
    <w:rsid w:val="007671F0"/>
    <w:rsid w:val="0077010F"/>
    <w:rsid w:val="0077369E"/>
    <w:rsid w:val="00785A36"/>
    <w:rsid w:val="00794C58"/>
    <w:rsid w:val="0079587D"/>
    <w:rsid w:val="007B7916"/>
    <w:rsid w:val="007D767B"/>
    <w:rsid w:val="007E4908"/>
    <w:rsid w:val="007F4CE7"/>
    <w:rsid w:val="00802B08"/>
    <w:rsid w:val="0081006B"/>
    <w:rsid w:val="00817433"/>
    <w:rsid w:val="00817DF5"/>
    <w:rsid w:val="00834641"/>
    <w:rsid w:val="0084118F"/>
    <w:rsid w:val="00841725"/>
    <w:rsid w:val="0085106D"/>
    <w:rsid w:val="0089488B"/>
    <w:rsid w:val="00896B6E"/>
    <w:rsid w:val="008A4717"/>
    <w:rsid w:val="008B1436"/>
    <w:rsid w:val="008C4FE2"/>
    <w:rsid w:val="008D01BC"/>
    <w:rsid w:val="00906348"/>
    <w:rsid w:val="00912ABF"/>
    <w:rsid w:val="009131E3"/>
    <w:rsid w:val="00926F14"/>
    <w:rsid w:val="00933FBB"/>
    <w:rsid w:val="00964D96"/>
    <w:rsid w:val="009650D8"/>
    <w:rsid w:val="00965296"/>
    <w:rsid w:val="00970E02"/>
    <w:rsid w:val="00971A34"/>
    <w:rsid w:val="009764BE"/>
    <w:rsid w:val="00984F9A"/>
    <w:rsid w:val="00990E22"/>
    <w:rsid w:val="00991FDB"/>
    <w:rsid w:val="009A50DB"/>
    <w:rsid w:val="009A6EB9"/>
    <w:rsid w:val="009B4494"/>
    <w:rsid w:val="009D4B7C"/>
    <w:rsid w:val="00A0508D"/>
    <w:rsid w:val="00A11020"/>
    <w:rsid w:val="00A178F1"/>
    <w:rsid w:val="00A20FFC"/>
    <w:rsid w:val="00A23029"/>
    <w:rsid w:val="00A30E74"/>
    <w:rsid w:val="00A34EDB"/>
    <w:rsid w:val="00A36A90"/>
    <w:rsid w:val="00A44071"/>
    <w:rsid w:val="00A53161"/>
    <w:rsid w:val="00A532AD"/>
    <w:rsid w:val="00A83BEE"/>
    <w:rsid w:val="00AB1C1C"/>
    <w:rsid w:val="00AC3107"/>
    <w:rsid w:val="00AC61F1"/>
    <w:rsid w:val="00AD48B0"/>
    <w:rsid w:val="00B458DB"/>
    <w:rsid w:val="00B530B2"/>
    <w:rsid w:val="00B53521"/>
    <w:rsid w:val="00B660D5"/>
    <w:rsid w:val="00B86C22"/>
    <w:rsid w:val="00B95843"/>
    <w:rsid w:val="00BA1AE2"/>
    <w:rsid w:val="00BB0BF7"/>
    <w:rsid w:val="00BC10C3"/>
    <w:rsid w:val="00BC2304"/>
    <w:rsid w:val="00BC569A"/>
    <w:rsid w:val="00BD3797"/>
    <w:rsid w:val="00BD7468"/>
    <w:rsid w:val="00BF3F39"/>
    <w:rsid w:val="00C1724D"/>
    <w:rsid w:val="00C33198"/>
    <w:rsid w:val="00C43254"/>
    <w:rsid w:val="00C54306"/>
    <w:rsid w:val="00C647E9"/>
    <w:rsid w:val="00C7124B"/>
    <w:rsid w:val="00C77937"/>
    <w:rsid w:val="00C83DB2"/>
    <w:rsid w:val="00C863CA"/>
    <w:rsid w:val="00C8712A"/>
    <w:rsid w:val="00C87621"/>
    <w:rsid w:val="00C90422"/>
    <w:rsid w:val="00C948C6"/>
    <w:rsid w:val="00C95735"/>
    <w:rsid w:val="00CA363C"/>
    <w:rsid w:val="00CD3B93"/>
    <w:rsid w:val="00CD41D0"/>
    <w:rsid w:val="00D024FF"/>
    <w:rsid w:val="00D0658E"/>
    <w:rsid w:val="00D30694"/>
    <w:rsid w:val="00D32249"/>
    <w:rsid w:val="00D43AB8"/>
    <w:rsid w:val="00D5149D"/>
    <w:rsid w:val="00D55676"/>
    <w:rsid w:val="00D60703"/>
    <w:rsid w:val="00D70126"/>
    <w:rsid w:val="00D77D51"/>
    <w:rsid w:val="00D80672"/>
    <w:rsid w:val="00D8743B"/>
    <w:rsid w:val="00DB29A8"/>
    <w:rsid w:val="00DB5F46"/>
    <w:rsid w:val="00DD498A"/>
    <w:rsid w:val="00DE4820"/>
    <w:rsid w:val="00DF365C"/>
    <w:rsid w:val="00E00C0A"/>
    <w:rsid w:val="00E1042E"/>
    <w:rsid w:val="00E1620D"/>
    <w:rsid w:val="00E23340"/>
    <w:rsid w:val="00E328E5"/>
    <w:rsid w:val="00E5479A"/>
    <w:rsid w:val="00E54F80"/>
    <w:rsid w:val="00E61277"/>
    <w:rsid w:val="00E62EE6"/>
    <w:rsid w:val="00E67E8B"/>
    <w:rsid w:val="00E74FF7"/>
    <w:rsid w:val="00E800DF"/>
    <w:rsid w:val="00E867E3"/>
    <w:rsid w:val="00E87448"/>
    <w:rsid w:val="00E9448A"/>
    <w:rsid w:val="00EC47CE"/>
    <w:rsid w:val="00ED1187"/>
    <w:rsid w:val="00EE0BC7"/>
    <w:rsid w:val="00EE2945"/>
    <w:rsid w:val="00EF7FBA"/>
    <w:rsid w:val="00F01277"/>
    <w:rsid w:val="00F1616E"/>
    <w:rsid w:val="00F16957"/>
    <w:rsid w:val="00F16A82"/>
    <w:rsid w:val="00F21C81"/>
    <w:rsid w:val="00F23F8B"/>
    <w:rsid w:val="00F33A14"/>
    <w:rsid w:val="00F33B00"/>
    <w:rsid w:val="00F3666E"/>
    <w:rsid w:val="00F4596E"/>
    <w:rsid w:val="00F62610"/>
    <w:rsid w:val="00F81E18"/>
    <w:rsid w:val="00F82B60"/>
    <w:rsid w:val="00F87A28"/>
    <w:rsid w:val="00FA78A2"/>
    <w:rsid w:val="00FB18BC"/>
    <w:rsid w:val="00FB67C3"/>
    <w:rsid w:val="00FD4643"/>
    <w:rsid w:val="00FE21DF"/>
    <w:rsid w:val="00FE7419"/>
    <w:rsid w:val="4BF21353"/>
    <w:rsid w:val="6FCC48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EA7BFF4"/>
  <w15:docId w15:val="{10089028-BB2A-4D5A-933E-967312D04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qFormat="1"/>
    <w:lsdException w:name="index 2" w:semiHidden="1" w:uiPriority="0" w:qFormat="1"/>
    <w:lsdException w:name="index 3" w:semiHidden="1" w:uiPriority="0" w:qFormat="1"/>
    <w:lsdException w:name="index 4" w:semiHidden="1" w:uiPriority="0" w:qFormat="1"/>
    <w:lsdException w:name="index 5" w:semiHidden="1" w:uiPriority="0" w:qFormat="1"/>
    <w:lsdException w:name="index 6" w:semiHidden="1" w:uiPriority="0" w:qFormat="1"/>
    <w:lsdException w:name="index 7" w:semiHidden="1" w:uiPriority="0" w:qFormat="1"/>
    <w:lsdException w:name="index 8" w:semiHidden="1" w:uiPriority="0" w:qFormat="1"/>
    <w:lsdException w:name="index 9" w:semiHidden="1" w:uiPriority="0" w:qFormat="1"/>
    <w:lsdException w:name="toc 1" w:semiHidden="1" w:uiPriority="0" w:qFormat="1"/>
    <w:lsdException w:name="toc 2" w:semiHidden="1" w:uiPriority="0" w:qFormat="1"/>
    <w:lsdException w:name="toc 3" w:semiHidden="1" w:uiPriority="0" w:qFormat="1"/>
    <w:lsdException w:name="toc 4" w:semiHidden="1" w:uiPriority="0" w:qFormat="1"/>
    <w:lsdException w:name="toc 5" w:semiHidden="1" w:uiPriority="0" w:qFormat="1"/>
    <w:lsdException w:name="toc 6" w:semiHidden="1" w:uiPriority="0" w:qFormat="1"/>
    <w:lsdException w:name="toc 7" w:semiHidden="1" w:uiPriority="0" w:qFormat="1"/>
    <w:lsdException w:name="toc 8" w:semiHidden="1" w:uiPriority="0" w:qFormat="1"/>
    <w:lsdException w:name="toc 9" w:semiHidden="1" w:uiPriority="0" w:qFormat="1"/>
    <w:lsdException w:name="Normal Indent" w:semiHidden="1" w:unhideWhenUsed="1"/>
    <w:lsdException w:name="footnote text" w:semiHidden="1" w:uiPriority="0" w:qFormat="1"/>
    <w:lsdException w:name="annotation text" w:semiHidden="1" w:unhideWhenUsed="1" w:qFormat="1"/>
    <w:lsdException w:name="header" w:semiHidden="1" w:uiPriority="0" w:qFormat="1"/>
    <w:lsdException w:name="footer" w:qFormat="1"/>
    <w:lsdException w:name="index heading" w:semiHidden="1" w:uiPriority="0"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semiHidden="1" w:unhideWhenUsed="1"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iPriority="0" w:qFormat="1"/>
    <w:lsdException w:name="Body Text Indent" w:semiHidden="1"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qFormat="1"/>
    <w:lsdException w:name="Body Text First Indent" w:semiHidden="1" w:unhideWhenUsed="1"/>
    <w:lsdException w:name="Body Text First Indent 2" w:semiHidden="1" w:unhideWhenUsed="1"/>
    <w:lsdException w:name="Note Heading" w:semiHidden="1" w:uiPriority="0" w:qFormat="1"/>
    <w:lsdException w:name="Body Text 2" w:semiHidden="1" w:uiPriority="0" w:qFormat="1"/>
    <w:lsdException w:name="Body Text 3" w:semiHidden="1" w:uiPriority="0" w:qFormat="1"/>
    <w:lsdException w:name="Body Text Indent 2" w:semiHidden="1" w:uiPriority="0" w:qFormat="1"/>
    <w:lsdException w:name="Body Text Indent 3" w:semiHidden="1" w:uiPriority="0" w:qFormat="1"/>
    <w:lsdException w:name="Block Text" w:semiHidden="1" w:uiPriority="0" w:qFormat="1"/>
    <w:lsdException w:name="Hyperlink" w:semiHidden="1" w:uiPriority="0" w:qFormat="1"/>
    <w:lsdException w:name="FollowedHyperlink" w:semiHidden="1" w:uiPriority="0" w:qFormat="1"/>
    <w:lsdException w:name="Strong" w:uiPriority="22" w:qFormat="1"/>
    <w:lsdException w:name="Emphasis" w:uiPriority="20" w:qFormat="1"/>
    <w:lsdException w:name="Document Map" w:semiHidden="1" w:uiPriority="0"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tabs>
        <w:tab w:val="left" w:pos="3946"/>
      </w:tabs>
      <w:ind w:rightChars="-345" w:right="-739"/>
      <w:jc w:val="left"/>
      <w:outlineLvl w:val="0"/>
    </w:pPr>
    <w:rPr>
      <w:rFonts w:ascii="ＭＳ ゴシック" w:eastAsia="ＭＳ ゴシック" w:hAnsi="ＭＳ ゴシック"/>
      <w:b/>
      <w:sz w:val="36"/>
      <w:szCs w:val="36"/>
    </w:rPr>
  </w:style>
  <w:style w:type="paragraph" w:styleId="2">
    <w:name w:val="heading 2"/>
    <w:basedOn w:val="a"/>
    <w:next w:val="a"/>
    <w:link w:val="20"/>
    <w:qFormat/>
    <w:pPr>
      <w:keepNext/>
      <w:snapToGrid w:val="0"/>
      <w:spacing w:beforeLines="50" w:before="208"/>
      <w:outlineLvl w:val="1"/>
    </w:pPr>
    <w:rPr>
      <w:rFonts w:ascii="ＭＳ ゴシック" w:eastAsia="ＭＳ ゴシック" w:hAnsi="Arial"/>
      <w:b/>
      <w:sz w:val="32"/>
      <w:szCs w:val="32"/>
    </w:rPr>
  </w:style>
  <w:style w:type="paragraph" w:styleId="3">
    <w:name w:val="heading 3"/>
    <w:basedOn w:val="a"/>
    <w:next w:val="a"/>
    <w:link w:val="30"/>
    <w:qFormat/>
    <w:pPr>
      <w:keepNext/>
      <w:snapToGrid w:val="0"/>
      <w:ind w:leftChars="200" w:left="420"/>
      <w:outlineLvl w:val="2"/>
    </w:pPr>
    <w:rPr>
      <w:rFonts w:ascii="ＭＳ ゴシック" w:eastAsia="ＭＳ ゴシック" w:hAnsi="Arial"/>
      <w:color w:val="000080"/>
      <w:sz w:val="32"/>
    </w:rPr>
  </w:style>
  <w:style w:type="paragraph" w:styleId="4">
    <w:name w:val="heading 4"/>
    <w:basedOn w:val="a"/>
    <w:next w:val="a"/>
    <w:link w:val="40"/>
    <w:qFormat/>
    <w:pPr>
      <w:keepNext/>
      <w:spacing w:beforeLines="50"/>
      <w:ind w:leftChars="400" w:left="840"/>
      <w:outlineLvl w:val="3"/>
    </w:pPr>
    <w:rPr>
      <w:rFonts w:eastAsia="ＭＳ ゴシック"/>
      <w:sz w:val="24"/>
    </w:rPr>
  </w:style>
  <w:style w:type="paragraph" w:styleId="5">
    <w:name w:val="heading 5"/>
    <w:basedOn w:val="a"/>
    <w:next w:val="a"/>
    <w:link w:val="50"/>
    <w:qFormat/>
    <w:pPr>
      <w:keepNext/>
      <w:ind w:leftChars="800" w:left="800"/>
      <w:outlineLvl w:val="4"/>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qFormat/>
    <w:pPr>
      <w:widowControl/>
      <w:spacing w:before="100" w:beforeAutospacing="1" w:after="100" w:afterAutospacing="1"/>
      <w:jc w:val="left"/>
    </w:pPr>
    <w:rPr>
      <w:rFonts w:ascii="Arial Unicode MS" w:eastAsia="Arial Unicode MS" w:hAnsi="Arial Unicode MS"/>
      <w:kern w:val="0"/>
      <w:sz w:val="24"/>
    </w:rPr>
  </w:style>
  <w:style w:type="paragraph" w:styleId="21">
    <w:name w:val="Body Text 2"/>
    <w:basedOn w:val="a"/>
    <w:link w:val="22"/>
    <w:semiHidden/>
    <w:qFormat/>
    <w:pPr>
      <w:snapToGrid w:val="0"/>
    </w:pPr>
    <w:rPr>
      <w:rFonts w:ascii="ＭＳ 明朝" w:hAnsi="ＭＳ 明朝"/>
      <w:color w:val="0000FF"/>
      <w:sz w:val="22"/>
    </w:rPr>
  </w:style>
  <w:style w:type="paragraph" w:styleId="23">
    <w:name w:val="Body Text Indent 2"/>
    <w:basedOn w:val="a"/>
    <w:link w:val="24"/>
    <w:semiHidden/>
    <w:qFormat/>
    <w:pPr>
      <w:ind w:leftChars="200" w:left="420"/>
    </w:pPr>
    <w:rPr>
      <w:rFonts w:ascii="ＭＳ 明朝"/>
    </w:rPr>
  </w:style>
  <w:style w:type="paragraph" w:styleId="a3">
    <w:name w:val="Note Heading"/>
    <w:basedOn w:val="a"/>
    <w:next w:val="a"/>
    <w:link w:val="a4"/>
    <w:semiHidden/>
    <w:qFormat/>
    <w:pPr>
      <w:jc w:val="center"/>
    </w:pPr>
    <w:rPr>
      <w:rFonts w:ascii="CountryBlueprint" w:hAnsi="CountryBlueprint"/>
      <w:sz w:val="24"/>
    </w:rPr>
  </w:style>
  <w:style w:type="paragraph" w:styleId="a5">
    <w:name w:val="Block Text"/>
    <w:basedOn w:val="a"/>
    <w:semiHidden/>
    <w:qFormat/>
    <w:pPr>
      <w:ind w:leftChars="400" w:left="1050" w:rightChars="100" w:right="210" w:hangingChars="100" w:hanging="210"/>
    </w:pPr>
  </w:style>
  <w:style w:type="paragraph" w:styleId="6">
    <w:name w:val="toc 6"/>
    <w:basedOn w:val="a"/>
    <w:next w:val="a"/>
    <w:semiHidden/>
    <w:qFormat/>
    <w:pPr>
      <w:ind w:leftChars="500" w:left="1050"/>
    </w:pPr>
  </w:style>
  <w:style w:type="paragraph" w:styleId="7">
    <w:name w:val="index 7"/>
    <w:basedOn w:val="a"/>
    <w:next w:val="a"/>
    <w:semiHidden/>
    <w:qFormat/>
    <w:pPr>
      <w:ind w:leftChars="600" w:left="600" w:hangingChars="100" w:hanging="210"/>
    </w:pPr>
  </w:style>
  <w:style w:type="paragraph" w:styleId="11">
    <w:name w:val="toc 1"/>
    <w:basedOn w:val="a"/>
    <w:next w:val="a"/>
    <w:semiHidden/>
    <w:qFormat/>
    <w:pPr>
      <w:tabs>
        <w:tab w:val="right" w:leader="dot" w:pos="9628"/>
      </w:tabs>
      <w:contextualSpacing/>
    </w:pPr>
    <w:rPr>
      <w:rFonts w:ascii="HG丸ｺﾞｼｯｸM-PRO" w:eastAsia="HG丸ｺﾞｼｯｸM-PRO" w:hAnsi="HG丸ｺﾞｼｯｸM-PRO"/>
      <w:b/>
      <w:color w:val="000000" w:themeColor="text1"/>
      <w:sz w:val="32"/>
      <w:szCs w:val="28"/>
    </w:rPr>
  </w:style>
  <w:style w:type="paragraph" w:styleId="51">
    <w:name w:val="index 5"/>
    <w:basedOn w:val="a"/>
    <w:next w:val="a"/>
    <w:semiHidden/>
    <w:qFormat/>
    <w:pPr>
      <w:ind w:leftChars="400" w:left="400" w:hangingChars="100" w:hanging="210"/>
    </w:pPr>
  </w:style>
  <w:style w:type="paragraph" w:styleId="41">
    <w:name w:val="index 4"/>
    <w:basedOn w:val="a"/>
    <w:next w:val="a"/>
    <w:semiHidden/>
    <w:qFormat/>
    <w:pPr>
      <w:ind w:leftChars="300" w:left="300" w:hangingChars="100" w:hanging="210"/>
    </w:pPr>
  </w:style>
  <w:style w:type="paragraph" w:styleId="a6">
    <w:name w:val="Body Text"/>
    <w:aliases w:val="本文 Char"/>
    <w:basedOn w:val="a"/>
    <w:link w:val="a7"/>
    <w:semiHidden/>
    <w:qFormat/>
    <w:pPr>
      <w:spacing w:line="380" w:lineRule="exact"/>
      <w:ind w:leftChars="200" w:left="420" w:rightChars="100" w:right="210" w:firstLineChars="100" w:firstLine="220"/>
      <w:jc w:val="left"/>
    </w:pPr>
    <w:rPr>
      <w:rFonts w:ascii="小塚ゴシック Std L" w:eastAsia="小塚ゴシック Std L" w:hAnsi="小塚ゴシック Std L"/>
      <w:kern w:val="0"/>
      <w:szCs w:val="22"/>
    </w:rPr>
  </w:style>
  <w:style w:type="paragraph" w:styleId="a8">
    <w:name w:val="Date"/>
    <w:basedOn w:val="a"/>
    <w:next w:val="a"/>
    <w:link w:val="a9"/>
    <w:semiHidden/>
    <w:qFormat/>
  </w:style>
  <w:style w:type="paragraph" w:styleId="aa">
    <w:name w:val="footer"/>
    <w:basedOn w:val="a"/>
    <w:link w:val="ab"/>
    <w:uiPriority w:val="99"/>
    <w:qFormat/>
    <w:pPr>
      <w:tabs>
        <w:tab w:val="center" w:pos="4252"/>
        <w:tab w:val="right" w:pos="8504"/>
      </w:tabs>
      <w:snapToGrid w:val="0"/>
    </w:pPr>
  </w:style>
  <w:style w:type="paragraph" w:styleId="ac">
    <w:name w:val="annotation text"/>
    <w:basedOn w:val="a"/>
    <w:link w:val="ad"/>
    <w:uiPriority w:val="99"/>
    <w:semiHidden/>
    <w:unhideWhenUsed/>
    <w:qFormat/>
    <w:pPr>
      <w:jc w:val="left"/>
    </w:pPr>
  </w:style>
  <w:style w:type="paragraph" w:styleId="52">
    <w:name w:val="toc 5"/>
    <w:basedOn w:val="a"/>
    <w:next w:val="a"/>
    <w:semiHidden/>
    <w:qFormat/>
    <w:pPr>
      <w:ind w:leftChars="400" w:left="840"/>
    </w:pPr>
  </w:style>
  <w:style w:type="paragraph" w:styleId="42">
    <w:name w:val="toc 4"/>
    <w:basedOn w:val="a"/>
    <w:next w:val="a"/>
    <w:semiHidden/>
    <w:qFormat/>
    <w:pPr>
      <w:ind w:leftChars="300" w:left="630"/>
    </w:pPr>
  </w:style>
  <w:style w:type="paragraph" w:styleId="60">
    <w:name w:val="index 6"/>
    <w:basedOn w:val="a"/>
    <w:next w:val="a"/>
    <w:semiHidden/>
    <w:qFormat/>
    <w:pPr>
      <w:ind w:leftChars="500" w:left="500" w:hangingChars="100" w:hanging="210"/>
    </w:pPr>
  </w:style>
  <w:style w:type="paragraph" w:styleId="25">
    <w:name w:val="index 2"/>
    <w:basedOn w:val="a"/>
    <w:next w:val="a"/>
    <w:semiHidden/>
    <w:qFormat/>
    <w:pPr>
      <w:ind w:leftChars="100" w:left="100" w:hangingChars="100" w:hanging="210"/>
    </w:pPr>
  </w:style>
  <w:style w:type="paragraph" w:styleId="31">
    <w:name w:val="index 3"/>
    <w:basedOn w:val="a"/>
    <w:next w:val="a"/>
    <w:semiHidden/>
    <w:qFormat/>
    <w:pPr>
      <w:ind w:leftChars="200" w:left="200" w:hangingChars="100" w:hanging="210"/>
    </w:pPr>
  </w:style>
  <w:style w:type="paragraph" w:styleId="ae">
    <w:name w:val="index heading"/>
    <w:basedOn w:val="a"/>
    <w:next w:val="12"/>
    <w:semiHidden/>
    <w:qFormat/>
  </w:style>
  <w:style w:type="paragraph" w:styleId="12">
    <w:name w:val="index 1"/>
    <w:basedOn w:val="a"/>
    <w:next w:val="a"/>
    <w:semiHidden/>
    <w:qFormat/>
    <w:pPr>
      <w:ind w:left="210" w:hangingChars="100" w:hanging="210"/>
    </w:pPr>
  </w:style>
  <w:style w:type="paragraph" w:styleId="af">
    <w:name w:val="footnote text"/>
    <w:basedOn w:val="a"/>
    <w:semiHidden/>
    <w:qFormat/>
    <w:pPr>
      <w:overflowPunct w:val="0"/>
      <w:adjustRightInd w:val="0"/>
      <w:snapToGrid w:val="0"/>
      <w:jc w:val="left"/>
      <w:textAlignment w:val="baseline"/>
    </w:pPr>
    <w:rPr>
      <w:rFonts w:ascii="HG丸ｺﾞｼｯｸM-PRO" w:eastAsia="HG丸ｺﾞｼｯｸM-PRO" w:hAnsi="ＭＳ 明朝"/>
      <w:color w:val="000000"/>
      <w:kern w:val="0"/>
      <w:szCs w:val="21"/>
    </w:rPr>
  </w:style>
  <w:style w:type="paragraph" w:styleId="9">
    <w:name w:val="toc 9"/>
    <w:basedOn w:val="a"/>
    <w:next w:val="a"/>
    <w:semiHidden/>
    <w:qFormat/>
    <w:pPr>
      <w:ind w:leftChars="800" w:left="1680"/>
    </w:pPr>
  </w:style>
  <w:style w:type="paragraph" w:styleId="af0">
    <w:name w:val="Body Text Indent"/>
    <w:basedOn w:val="a"/>
    <w:link w:val="af1"/>
    <w:semiHidden/>
    <w:qFormat/>
    <w:rPr>
      <w:rFonts w:ascii="CountryBlueprint" w:hAnsi="CountryBlueprint"/>
      <w:b/>
      <w:bCs/>
      <w:color w:val="333333"/>
      <w:sz w:val="24"/>
    </w:rPr>
  </w:style>
  <w:style w:type="paragraph" w:styleId="af2">
    <w:name w:val="annotation subject"/>
    <w:basedOn w:val="ac"/>
    <w:next w:val="ac"/>
    <w:link w:val="af3"/>
    <w:uiPriority w:val="99"/>
    <w:semiHidden/>
    <w:unhideWhenUsed/>
    <w:qFormat/>
    <w:rPr>
      <w:b/>
      <w:bCs/>
    </w:rPr>
  </w:style>
  <w:style w:type="paragraph" w:styleId="32">
    <w:name w:val="toc 3"/>
    <w:basedOn w:val="a"/>
    <w:next w:val="a"/>
    <w:semiHidden/>
    <w:qFormat/>
    <w:pPr>
      <w:tabs>
        <w:tab w:val="right" w:leader="dot" w:pos="9629"/>
      </w:tabs>
      <w:ind w:leftChars="200" w:left="428"/>
    </w:pPr>
    <w:rPr>
      <w:rFonts w:ascii="ＭＳ ゴシック" w:eastAsia="ＭＳ ゴシック"/>
      <w:sz w:val="22"/>
    </w:rPr>
  </w:style>
  <w:style w:type="paragraph" w:styleId="af4">
    <w:name w:val="Balloon Text"/>
    <w:basedOn w:val="a"/>
    <w:unhideWhenUsed/>
    <w:qFormat/>
    <w:rPr>
      <w:rFonts w:ascii="Arial" w:eastAsia="ＭＳ ゴシック" w:hAnsi="Arial"/>
      <w:sz w:val="18"/>
      <w:szCs w:val="18"/>
    </w:rPr>
  </w:style>
  <w:style w:type="paragraph" w:styleId="90">
    <w:name w:val="index 9"/>
    <w:basedOn w:val="a"/>
    <w:next w:val="a"/>
    <w:semiHidden/>
    <w:qFormat/>
    <w:pPr>
      <w:ind w:leftChars="800" w:left="800" w:hangingChars="100" w:hanging="210"/>
    </w:pPr>
  </w:style>
  <w:style w:type="paragraph" w:styleId="33">
    <w:name w:val="Body Text Indent 3"/>
    <w:basedOn w:val="a"/>
    <w:link w:val="34"/>
    <w:semiHidden/>
    <w:qFormat/>
    <w:pPr>
      <w:ind w:leftChars="400" w:left="851"/>
    </w:pPr>
    <w:rPr>
      <w:sz w:val="16"/>
      <w:szCs w:val="16"/>
    </w:rPr>
  </w:style>
  <w:style w:type="paragraph" w:styleId="af5">
    <w:name w:val="Document Map"/>
    <w:basedOn w:val="a"/>
    <w:link w:val="af6"/>
    <w:semiHidden/>
    <w:qFormat/>
    <w:pPr>
      <w:shd w:val="clear" w:color="auto" w:fill="000080"/>
    </w:pPr>
    <w:rPr>
      <w:rFonts w:ascii="Arial" w:eastAsia="ＭＳ ゴシック" w:hAnsi="Arial"/>
    </w:rPr>
  </w:style>
  <w:style w:type="paragraph" w:styleId="af7">
    <w:name w:val="header"/>
    <w:basedOn w:val="a"/>
    <w:link w:val="af8"/>
    <w:qFormat/>
    <w:pPr>
      <w:tabs>
        <w:tab w:val="center" w:pos="4252"/>
        <w:tab w:val="right" w:pos="8504"/>
      </w:tabs>
      <w:snapToGrid w:val="0"/>
    </w:pPr>
  </w:style>
  <w:style w:type="paragraph" w:styleId="8">
    <w:name w:val="toc 8"/>
    <w:basedOn w:val="a"/>
    <w:next w:val="a"/>
    <w:semiHidden/>
    <w:qFormat/>
    <w:pPr>
      <w:ind w:leftChars="700" w:left="1470"/>
    </w:pPr>
  </w:style>
  <w:style w:type="paragraph" w:styleId="35">
    <w:name w:val="Body Text 3"/>
    <w:basedOn w:val="a"/>
    <w:semiHidden/>
    <w:qFormat/>
    <w:pPr>
      <w:snapToGrid w:val="0"/>
    </w:pPr>
    <w:rPr>
      <w:rFonts w:eastAsia="ＭＳ ゴシック"/>
      <w:sz w:val="20"/>
    </w:rPr>
  </w:style>
  <w:style w:type="paragraph" w:styleId="70">
    <w:name w:val="toc 7"/>
    <w:basedOn w:val="a"/>
    <w:next w:val="a"/>
    <w:semiHidden/>
    <w:qFormat/>
    <w:pPr>
      <w:ind w:leftChars="600" w:left="1260"/>
    </w:pPr>
  </w:style>
  <w:style w:type="paragraph" w:styleId="80">
    <w:name w:val="index 8"/>
    <w:basedOn w:val="a"/>
    <w:next w:val="a"/>
    <w:semiHidden/>
    <w:qFormat/>
    <w:pPr>
      <w:ind w:leftChars="700" w:left="700" w:hangingChars="100" w:hanging="210"/>
    </w:pPr>
  </w:style>
  <w:style w:type="paragraph" w:styleId="26">
    <w:name w:val="toc 2"/>
    <w:basedOn w:val="a"/>
    <w:next w:val="a"/>
    <w:semiHidden/>
    <w:qFormat/>
    <w:pPr>
      <w:tabs>
        <w:tab w:val="right" w:leader="dot" w:pos="9628"/>
      </w:tabs>
      <w:ind w:leftChars="100" w:left="214"/>
    </w:pPr>
    <w:rPr>
      <w:rFonts w:ascii="ＭＳ ゴシック" w:eastAsia="ＭＳ ゴシック" w:hAnsi="ＭＳ ゴシック"/>
      <w:sz w:val="22"/>
      <w:szCs w:val="32"/>
    </w:rPr>
  </w:style>
  <w:style w:type="character" w:styleId="af9">
    <w:name w:val="page number"/>
    <w:semiHidden/>
    <w:qFormat/>
    <w:rPr>
      <w:rFonts w:ascii="Times New Roman" w:hAnsi="Times New Roman" w:cs="Times New Roman"/>
    </w:rPr>
  </w:style>
  <w:style w:type="character" w:styleId="afa">
    <w:name w:val="Hyperlink"/>
    <w:semiHidden/>
    <w:qFormat/>
    <w:rPr>
      <w:color w:val="0000FF"/>
      <w:u w:val="single"/>
    </w:rPr>
  </w:style>
  <w:style w:type="character" w:styleId="afb">
    <w:name w:val="footnote reference"/>
    <w:semiHidden/>
    <w:qFormat/>
    <w:rPr>
      <w:vertAlign w:val="superscript"/>
    </w:rPr>
  </w:style>
  <w:style w:type="character" w:styleId="afc">
    <w:name w:val="annotation reference"/>
    <w:basedOn w:val="a0"/>
    <w:uiPriority w:val="99"/>
    <w:semiHidden/>
    <w:unhideWhenUsed/>
    <w:qFormat/>
    <w:rPr>
      <w:sz w:val="18"/>
      <w:szCs w:val="18"/>
    </w:rPr>
  </w:style>
  <w:style w:type="character" w:styleId="afd">
    <w:name w:val="FollowedHyperlink"/>
    <w:semiHidden/>
    <w:qFormat/>
    <w:rPr>
      <w:color w:val="800080"/>
      <w:u w:val="single"/>
    </w:rPr>
  </w:style>
  <w:style w:type="paragraph" w:customStyle="1" w:styleId="13">
    <w:name w:val="本文インデント1"/>
    <w:basedOn w:val="a"/>
    <w:qFormat/>
    <w:pPr>
      <w:spacing w:line="240" w:lineRule="exact"/>
      <w:ind w:leftChars="100" w:left="210"/>
      <w:jc w:val="left"/>
    </w:pPr>
    <w:rPr>
      <w:rFonts w:eastAsia="ＭＳ ゴシック"/>
      <w:sz w:val="18"/>
    </w:rPr>
  </w:style>
  <w:style w:type="paragraph" w:customStyle="1" w:styleId="27">
    <w:name w:val="本文2"/>
    <w:basedOn w:val="a6"/>
    <w:qFormat/>
    <w:pPr>
      <w:spacing w:line="440" w:lineRule="exact"/>
      <w:ind w:leftChars="500" w:left="1050" w:rightChars="0" w:right="0" w:firstLine="240"/>
      <w:jc w:val="both"/>
    </w:pPr>
    <w:rPr>
      <w:rFonts w:hAnsi="ＭＳ 明朝"/>
      <w:sz w:val="24"/>
    </w:rPr>
  </w:style>
  <w:style w:type="paragraph" w:customStyle="1" w:styleId="afe">
    <w:name w:val="本文３"/>
    <w:basedOn w:val="a"/>
    <w:qFormat/>
    <w:pPr>
      <w:spacing w:line="380" w:lineRule="exact"/>
      <w:ind w:leftChars="500" w:left="1050" w:rightChars="100" w:right="210" w:firstLineChars="100" w:firstLine="220"/>
      <w:jc w:val="left"/>
    </w:pPr>
    <w:rPr>
      <w:rFonts w:ascii="小塚ゴシック Std EL" w:eastAsia="小塚ゴシック Std EL"/>
      <w:sz w:val="22"/>
      <w:szCs w:val="22"/>
    </w:rPr>
  </w:style>
  <w:style w:type="paragraph" w:customStyle="1" w:styleId="28">
    <w:name w:val="文章2"/>
    <w:basedOn w:val="a"/>
    <w:qFormat/>
    <w:pPr>
      <w:spacing w:beforeLines="50" w:afterLines="50"/>
      <w:ind w:leftChars="250" w:left="745" w:rightChars="50" w:right="105" w:hangingChars="100" w:hanging="220"/>
    </w:pPr>
    <w:rPr>
      <w:rFonts w:ascii="HG丸ｺﾞｼｯｸM-PRO" w:eastAsia="HG丸ｺﾞｼｯｸM-PRO" w:hAnsi="ＭＳ 明朝"/>
      <w:sz w:val="22"/>
    </w:rPr>
  </w:style>
  <w:style w:type="paragraph" w:customStyle="1" w:styleId="aff">
    <w:name w:val="担当課"/>
    <w:basedOn w:val="a"/>
    <w:qFormat/>
    <w:pPr>
      <w:snapToGrid w:val="0"/>
      <w:spacing w:beforeLines="25" w:afterLines="25" w:line="220" w:lineRule="exact"/>
    </w:pPr>
    <w:rPr>
      <w:rFonts w:hAnsi="ＭＳ ゴシック"/>
      <w:sz w:val="20"/>
      <w:szCs w:val="20"/>
    </w:rPr>
  </w:style>
  <w:style w:type="paragraph" w:customStyle="1" w:styleId="aff0">
    <w:name w:val="標準１"/>
    <w:basedOn w:val="a"/>
    <w:qFormat/>
    <w:pPr>
      <w:ind w:leftChars="500" w:left="1050" w:rightChars="100" w:right="210" w:firstLineChars="100" w:firstLine="240"/>
    </w:pPr>
    <w:rPr>
      <w:rFonts w:ascii="ＭＳ 明朝" w:hAnsi="ＭＳ 明朝"/>
      <w:sz w:val="24"/>
      <w:szCs w:val="20"/>
    </w:rPr>
  </w:style>
  <w:style w:type="paragraph" w:customStyle="1" w:styleId="aff1">
    <w:name w:val="○タイトル"/>
    <w:basedOn w:val="a"/>
    <w:qFormat/>
    <w:pPr>
      <w:ind w:leftChars="200" w:left="420"/>
      <w:outlineLvl w:val="0"/>
    </w:pPr>
    <w:rPr>
      <w:rFonts w:ascii="ＭＳ ゴシック" w:eastAsia="ＭＳ ゴシック"/>
      <w:sz w:val="26"/>
      <w:szCs w:val="20"/>
    </w:rPr>
  </w:style>
  <w:style w:type="paragraph" w:customStyle="1" w:styleId="2-1">
    <w:name w:val="見出し 2-1"/>
    <w:basedOn w:val="2"/>
    <w:qFormat/>
    <w:pPr>
      <w:pBdr>
        <w:top w:val="single" w:sz="24" w:space="1" w:color="C0C0C0"/>
      </w:pBdr>
      <w:spacing w:line="480" w:lineRule="exact"/>
    </w:pPr>
    <w:rPr>
      <w:rFonts w:ascii="Arial" w:eastAsia="HG明朝E"/>
      <w:sz w:val="36"/>
    </w:rPr>
  </w:style>
  <w:style w:type="paragraph" w:customStyle="1" w:styleId="aff2">
    <w:name w:val="図表タイトル"/>
    <w:basedOn w:val="a"/>
    <w:qFormat/>
    <w:pPr>
      <w:snapToGrid w:val="0"/>
      <w:jc w:val="center"/>
    </w:pPr>
    <w:rPr>
      <w:rFonts w:ascii="ＭＳ 明朝" w:eastAsia="ＭＳ ゴシック" w:hAnsi="ＭＳ 明朝"/>
      <w:sz w:val="20"/>
    </w:rPr>
  </w:style>
  <w:style w:type="paragraph" w:customStyle="1" w:styleId="aff3">
    <w:name w:val="出典"/>
    <w:basedOn w:val="a"/>
    <w:qFormat/>
    <w:pPr>
      <w:tabs>
        <w:tab w:val="right" w:pos="8400"/>
      </w:tabs>
      <w:snapToGrid w:val="0"/>
      <w:spacing w:beforeLines="10"/>
      <w:ind w:leftChars="2025" w:left="4253" w:rightChars="100" w:right="210"/>
      <w:jc w:val="right"/>
    </w:pPr>
    <w:rPr>
      <w:rFonts w:ascii="ＭＳ 明朝" w:hAnsi="ＭＳ 明朝"/>
      <w:sz w:val="16"/>
    </w:rPr>
  </w:style>
  <w:style w:type="paragraph" w:customStyle="1" w:styleId="aff4">
    <w:name w:val="表単位"/>
    <w:basedOn w:val="a"/>
    <w:qFormat/>
    <w:pPr>
      <w:tabs>
        <w:tab w:val="right" w:pos="8505"/>
      </w:tabs>
    </w:pPr>
    <w:rPr>
      <w:sz w:val="16"/>
    </w:rPr>
  </w:style>
  <w:style w:type="paragraph" w:customStyle="1" w:styleId="aff5">
    <w:name w:val="図タイトル"/>
    <w:basedOn w:val="a"/>
    <w:qFormat/>
    <w:pPr>
      <w:jc w:val="center"/>
    </w:pPr>
    <w:rPr>
      <w:rFonts w:ascii="ＭＳ 明朝" w:hAnsi="ＭＳ 明朝"/>
      <w:sz w:val="16"/>
    </w:rPr>
  </w:style>
  <w:style w:type="paragraph" w:customStyle="1" w:styleId="14">
    <w:name w:val="吹き出し1"/>
    <w:basedOn w:val="a"/>
    <w:qFormat/>
    <w:rPr>
      <w:rFonts w:ascii="Arial" w:eastAsia="ＭＳ ゴシック" w:hAnsi="Arial"/>
      <w:sz w:val="18"/>
      <w:szCs w:val="18"/>
    </w:rPr>
  </w:style>
  <w:style w:type="paragraph" w:customStyle="1" w:styleId="aff6">
    <w:name w:val="本文４"/>
    <w:basedOn w:val="afe"/>
    <w:qFormat/>
    <w:pPr>
      <w:ind w:leftChars="400" w:left="840"/>
    </w:pPr>
    <w:rPr>
      <w:rFonts w:ascii="小塚ゴシック Std L" w:eastAsia="小塚ゴシック Std L" w:hAnsi="小塚ゴシック Std L"/>
    </w:rPr>
  </w:style>
  <w:style w:type="paragraph" w:customStyle="1" w:styleId="aff7">
    <w:name w:val="コメント"/>
    <w:basedOn w:val="a"/>
    <w:qFormat/>
    <w:pPr>
      <w:ind w:leftChars="200" w:left="420" w:firstLineChars="100" w:firstLine="240"/>
    </w:pPr>
    <w:rPr>
      <w:rFonts w:ascii="ＭＳ 明朝" w:hAnsi="ＭＳ 明朝"/>
      <w:sz w:val="24"/>
    </w:rPr>
  </w:style>
  <w:style w:type="paragraph" w:customStyle="1" w:styleId="aff8">
    <w:name w:val="注釈１"/>
    <w:basedOn w:val="a"/>
    <w:qFormat/>
    <w:pPr>
      <w:spacing w:line="260" w:lineRule="exact"/>
      <w:ind w:leftChars="250" w:left="525"/>
    </w:pPr>
    <w:rPr>
      <w:rFonts w:ascii="ＭＳ ゴシック" w:eastAsia="ＭＳ ゴシック" w:hAnsi="ＭＳ ゴシック"/>
    </w:rPr>
  </w:style>
  <w:style w:type="paragraph" w:customStyle="1" w:styleId="aff9">
    <w:name w:val="注釈２"/>
    <w:basedOn w:val="a"/>
    <w:qFormat/>
    <w:pPr>
      <w:spacing w:line="300" w:lineRule="exact"/>
      <w:ind w:leftChars="350" w:left="735" w:rightChars="200" w:right="420" w:firstLineChars="100" w:firstLine="200"/>
    </w:pPr>
    <w:rPr>
      <w:rFonts w:ascii="HG丸ｺﾞｼｯｸM-PRO" w:eastAsia="HG丸ｺﾞｼｯｸM-PRO" w:hAnsi="ＭＳ 明朝"/>
      <w:sz w:val="20"/>
    </w:rPr>
  </w:style>
  <w:style w:type="paragraph" w:customStyle="1" w:styleId="affa">
    <w:name w:val="用語説明"/>
    <w:basedOn w:val="a"/>
    <w:qFormat/>
    <w:pPr>
      <w:snapToGrid w:val="0"/>
      <w:spacing w:afterLines="50" w:line="200" w:lineRule="exact"/>
      <w:ind w:leftChars="300" w:left="1890" w:rightChars="100" w:right="210" w:hangingChars="700" w:hanging="1260"/>
      <w:jc w:val="left"/>
    </w:pPr>
    <w:rPr>
      <w:sz w:val="18"/>
    </w:rPr>
  </w:style>
  <w:style w:type="paragraph" w:customStyle="1" w:styleId="affb">
    <w:name w:val="今後の方向性"/>
    <w:basedOn w:val="a"/>
    <w:qFormat/>
    <w:pPr>
      <w:spacing w:beforeLines="50" w:afterLines="50" w:line="380" w:lineRule="exact"/>
      <w:ind w:leftChars="600" w:left="1480" w:rightChars="100" w:right="210" w:hangingChars="100" w:hanging="220"/>
      <w:jc w:val="left"/>
    </w:pPr>
    <w:rPr>
      <w:rFonts w:ascii="小塚ゴシック Std L" w:eastAsia="小塚ゴシック Std L"/>
      <w:sz w:val="22"/>
      <w:szCs w:val="22"/>
    </w:rPr>
  </w:style>
  <w:style w:type="paragraph" w:customStyle="1" w:styleId="affc">
    <w:name w:val="資料"/>
    <w:basedOn w:val="a"/>
    <w:qFormat/>
    <w:pPr>
      <w:jc w:val="right"/>
    </w:pPr>
    <w:rPr>
      <w:rFonts w:ascii="ＭＳ 明朝" w:hAnsi="ＭＳ 明朝"/>
      <w:sz w:val="18"/>
    </w:rPr>
  </w:style>
  <w:style w:type="paragraph" w:customStyle="1" w:styleId="blank2">
    <w:name w:val="blank2"/>
    <w:basedOn w:val="a"/>
    <w:qFormat/>
    <w:pPr>
      <w:snapToGrid w:val="0"/>
    </w:pPr>
    <w:rPr>
      <w:sz w:val="20"/>
    </w:rPr>
  </w:style>
  <w:style w:type="paragraph" w:customStyle="1" w:styleId="15">
    <w:name w:val="リスト段落1"/>
    <w:basedOn w:val="a"/>
    <w:qFormat/>
    <w:pPr>
      <w:ind w:leftChars="400" w:left="840"/>
    </w:pPr>
    <w:rPr>
      <w:szCs w:val="21"/>
    </w:rPr>
  </w:style>
  <w:style w:type="paragraph" w:customStyle="1" w:styleId="Default">
    <w:name w:val="Default"/>
    <w:qFormat/>
    <w:pPr>
      <w:widowControl w:val="0"/>
      <w:autoSpaceDE w:val="0"/>
      <w:autoSpaceDN w:val="0"/>
      <w:adjustRightInd w:val="0"/>
    </w:pPr>
    <w:rPr>
      <w:rFonts w:ascii="ＭＳ 明朝"/>
      <w:color w:val="000000"/>
      <w:sz w:val="24"/>
      <w:szCs w:val="24"/>
    </w:rPr>
  </w:style>
  <w:style w:type="paragraph" w:customStyle="1" w:styleId="affd">
    <w:name w:val="限定"/>
    <w:basedOn w:val="a"/>
    <w:qFormat/>
    <w:rPr>
      <w:rFonts w:eastAsia="ＭＳ ゴシック"/>
      <w:sz w:val="24"/>
    </w:rPr>
  </w:style>
  <w:style w:type="paragraph" w:customStyle="1" w:styleId="affe">
    <w:name w:val="グラフタイトル"/>
    <w:basedOn w:val="aff7"/>
    <w:qFormat/>
    <w:pPr>
      <w:ind w:leftChars="0" w:left="0" w:firstLineChars="0" w:firstLine="0"/>
    </w:pPr>
    <w:rPr>
      <w:rFonts w:ascii="ＭＳ ゴシック" w:eastAsia="ＭＳ ゴシック"/>
      <w:sz w:val="22"/>
    </w:rPr>
  </w:style>
  <w:style w:type="character" w:customStyle="1" w:styleId="afff">
    <w:name w:val="脚注文字列 (文字)"/>
    <w:qFormat/>
    <w:rPr>
      <w:rFonts w:ascii="HG丸ｺﾞｼｯｸM-PRO" w:eastAsia="HG丸ｺﾞｼｯｸM-PRO" w:hAnsi="ＭＳ 明朝"/>
      <w:color w:val="000000"/>
      <w:sz w:val="21"/>
    </w:rPr>
  </w:style>
  <w:style w:type="character" w:customStyle="1" w:styleId="mw-headline">
    <w:name w:val="mw-headline"/>
    <w:qFormat/>
    <w:rPr>
      <w:rFonts w:ascii="Times New Roman" w:hAnsi="Times New Roman" w:cs="Times New Roman"/>
    </w:rPr>
  </w:style>
  <w:style w:type="paragraph" w:customStyle="1" w:styleId="CM11">
    <w:name w:val="CM11"/>
    <w:basedOn w:val="Default"/>
    <w:next w:val="Default"/>
    <w:qFormat/>
    <w:pPr>
      <w:spacing w:line="406" w:lineRule="atLeast"/>
    </w:pPr>
    <w:rPr>
      <w:rFonts w:ascii="HG丸ｺﾞｼｯｸM-PRO" w:eastAsia="HG丸ｺﾞｼｯｸM-PRO"/>
      <w:color w:val="auto"/>
    </w:rPr>
  </w:style>
  <w:style w:type="paragraph" w:customStyle="1" w:styleId="16">
    <w:name w:val="スタイル1"/>
    <w:basedOn w:val="2"/>
    <w:qFormat/>
  </w:style>
  <w:style w:type="character" w:customStyle="1" w:styleId="afff0">
    <w:name w:val="吹き出し (文字)"/>
    <w:semiHidden/>
    <w:qFormat/>
    <w:rPr>
      <w:rFonts w:ascii="Arial" w:eastAsia="ＭＳ ゴシック" w:hAnsi="Arial" w:cs="Times New Roman"/>
      <w:kern w:val="2"/>
      <w:sz w:val="18"/>
      <w:szCs w:val="18"/>
    </w:rPr>
  </w:style>
  <w:style w:type="character" w:customStyle="1" w:styleId="36">
    <w:name w:val="本文 3 (文字)"/>
    <w:qFormat/>
    <w:rPr>
      <w:rFonts w:eastAsia="ＭＳ ゴシック"/>
      <w:kern w:val="2"/>
      <w:szCs w:val="24"/>
    </w:rPr>
  </w:style>
  <w:style w:type="paragraph" w:customStyle="1" w:styleId="17">
    <w:name w:val="本文1"/>
    <w:basedOn w:val="a"/>
    <w:qFormat/>
    <w:pPr>
      <w:ind w:leftChars="400" w:left="400" w:rightChars="100" w:right="100" w:firstLineChars="100" w:firstLine="100"/>
    </w:pPr>
    <w:rPr>
      <w:rFonts w:ascii="ＭＳ 明朝" w:hAnsi="ＭＳ 明朝"/>
      <w:sz w:val="24"/>
    </w:rPr>
  </w:style>
  <w:style w:type="paragraph" w:customStyle="1" w:styleId="afff1">
    <w:name w:val="取り組み"/>
    <w:basedOn w:val="a6"/>
    <w:qFormat/>
    <w:pPr>
      <w:spacing w:beforeLines="30" w:before="108" w:line="240" w:lineRule="exact"/>
      <w:ind w:leftChars="0" w:left="0" w:rightChars="0" w:right="0" w:firstLineChars="0" w:firstLine="0"/>
    </w:pPr>
    <w:rPr>
      <w:kern w:val="2"/>
      <w:sz w:val="18"/>
    </w:rPr>
  </w:style>
  <w:style w:type="paragraph" w:customStyle="1" w:styleId="afff2">
    <w:name w:val="問"/>
    <w:basedOn w:val="a"/>
    <w:qFormat/>
    <w:pPr>
      <w:pBdr>
        <w:top w:val="dotted" w:sz="4" w:space="1" w:color="auto"/>
        <w:left w:val="dotted" w:sz="4" w:space="4" w:color="auto"/>
        <w:bottom w:val="dotted" w:sz="4" w:space="1" w:color="auto"/>
        <w:right w:val="dotted" w:sz="4" w:space="0" w:color="auto"/>
      </w:pBdr>
      <w:adjustRightInd w:val="0"/>
      <w:snapToGrid w:val="0"/>
      <w:spacing w:beforeLines="30" w:before="108" w:afterLines="50" w:after="180"/>
      <w:ind w:leftChars="50" w:left="585" w:hangingChars="200" w:hanging="480"/>
      <w:jc w:val="left"/>
      <w:outlineLvl w:val="3"/>
    </w:pPr>
    <w:rPr>
      <w:rFonts w:ascii="ＭＳ ゴシック" w:eastAsia="ＭＳ ゴシック" w:hAnsi="ＭＳ ゴシック"/>
      <w:sz w:val="24"/>
    </w:rPr>
  </w:style>
  <w:style w:type="paragraph" w:styleId="afff3">
    <w:name w:val="List Paragraph"/>
    <w:basedOn w:val="a"/>
    <w:qFormat/>
    <w:pPr>
      <w:widowControl/>
      <w:spacing w:after="200" w:line="276" w:lineRule="auto"/>
      <w:ind w:leftChars="400" w:left="840"/>
      <w:jc w:val="left"/>
    </w:pPr>
    <w:rPr>
      <w:rFonts w:ascii="Calibri" w:hAnsi="Calibri"/>
      <w:kern w:val="0"/>
      <w:sz w:val="22"/>
      <w:szCs w:val="22"/>
      <w:lang w:eastAsia="en-US"/>
    </w:rPr>
  </w:style>
  <w:style w:type="paragraph" w:customStyle="1" w:styleId="29">
    <w:name w:val="箇条2"/>
    <w:basedOn w:val="a"/>
    <w:qFormat/>
    <w:pPr>
      <w:snapToGrid w:val="0"/>
      <w:spacing w:beforeLines="30" w:before="108"/>
      <w:ind w:leftChars="400" w:left="1050" w:hangingChars="100" w:hanging="210"/>
    </w:pPr>
    <w:rPr>
      <w:rFonts w:ascii="HG丸ｺﾞｼｯｸM-PRO" w:eastAsia="HG丸ｺﾞｼｯｸM-PRO" w:hAnsi="ＭＳ 明朝"/>
    </w:rPr>
  </w:style>
  <w:style w:type="paragraph" w:customStyle="1" w:styleId="afff4">
    <w:name w:val="脚注"/>
    <w:basedOn w:val="a"/>
    <w:qFormat/>
    <w:pPr>
      <w:spacing w:line="220" w:lineRule="exact"/>
      <w:ind w:left="540" w:hangingChars="300" w:hanging="540"/>
    </w:pPr>
    <w:rPr>
      <w:rFonts w:eastAsia="ＭＳ ゴシック"/>
      <w:sz w:val="18"/>
      <w:szCs w:val="18"/>
    </w:rPr>
  </w:style>
  <w:style w:type="paragraph" w:customStyle="1" w:styleId="afff5">
    <w:name w:val="注釈"/>
    <w:basedOn w:val="a"/>
    <w:qFormat/>
    <w:pPr>
      <w:spacing w:afterLines="10" w:after="41" w:line="240" w:lineRule="exact"/>
      <w:ind w:leftChars="200" w:left="1140" w:hangingChars="400" w:hanging="720"/>
    </w:pPr>
    <w:rPr>
      <w:rFonts w:ascii="ＭＳ 明朝" w:hAnsi="ＭＳ 明朝"/>
      <w:sz w:val="18"/>
    </w:rPr>
  </w:style>
  <w:style w:type="character" w:customStyle="1" w:styleId="af8">
    <w:name w:val="ヘッダー (文字)"/>
    <w:basedOn w:val="a0"/>
    <w:link w:val="af7"/>
    <w:qFormat/>
    <w:rPr>
      <w:kern w:val="2"/>
      <w:sz w:val="21"/>
      <w:szCs w:val="24"/>
    </w:rPr>
  </w:style>
  <w:style w:type="character" w:customStyle="1" w:styleId="a7">
    <w:name w:val="本文 (文字)"/>
    <w:aliases w:val="本文 Char (文字)"/>
    <w:basedOn w:val="a0"/>
    <w:link w:val="a6"/>
    <w:semiHidden/>
    <w:qFormat/>
    <w:locked/>
    <w:rPr>
      <w:rFonts w:ascii="小塚ゴシック Std L" w:eastAsia="小塚ゴシック Std L" w:hAnsi="小塚ゴシック Std L"/>
      <w:sz w:val="21"/>
      <w:szCs w:val="22"/>
    </w:rPr>
  </w:style>
  <w:style w:type="character" w:customStyle="1" w:styleId="ad">
    <w:name w:val="コメント文字列 (文字)"/>
    <w:basedOn w:val="a0"/>
    <w:link w:val="ac"/>
    <w:uiPriority w:val="99"/>
    <w:semiHidden/>
    <w:qFormat/>
    <w:rPr>
      <w:kern w:val="2"/>
      <w:sz w:val="21"/>
      <w:szCs w:val="24"/>
    </w:rPr>
  </w:style>
  <w:style w:type="character" w:customStyle="1" w:styleId="af3">
    <w:name w:val="コメント内容 (文字)"/>
    <w:basedOn w:val="ad"/>
    <w:link w:val="af2"/>
    <w:uiPriority w:val="99"/>
    <w:semiHidden/>
    <w:qFormat/>
    <w:rPr>
      <w:b/>
      <w:bCs/>
      <w:kern w:val="2"/>
      <w:sz w:val="21"/>
      <w:szCs w:val="24"/>
    </w:rPr>
  </w:style>
  <w:style w:type="character" w:customStyle="1" w:styleId="ab">
    <w:name w:val="フッター (文字)"/>
    <w:basedOn w:val="a0"/>
    <w:link w:val="aa"/>
    <w:uiPriority w:val="99"/>
    <w:qFormat/>
    <w:rPr>
      <w:kern w:val="2"/>
      <w:sz w:val="21"/>
      <w:szCs w:val="24"/>
    </w:rPr>
  </w:style>
  <w:style w:type="table" w:styleId="afff6">
    <w:name w:val="Table Grid"/>
    <w:basedOn w:val="a1"/>
    <w:uiPriority w:val="59"/>
    <w:qFormat/>
    <w:rsid w:val="00A20FFC"/>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2a">
    <w:name w:val="Intense Reference"/>
    <w:qFormat/>
    <w:rsid w:val="00A20FFC"/>
    <w:rPr>
      <w:rFonts w:ascii="ＭＳ 明朝" w:eastAsia="ＭＳ 明朝" w:hAnsi="ＭＳ 明朝"/>
      <w:bCs/>
      <w:smallCaps/>
      <w:spacing w:val="5"/>
      <w:sz w:val="18"/>
      <w:szCs w:val="18"/>
    </w:rPr>
  </w:style>
  <w:style w:type="character" w:customStyle="1" w:styleId="20">
    <w:name w:val="見出し 2 (文字)"/>
    <w:basedOn w:val="a0"/>
    <w:link w:val="2"/>
    <w:rsid w:val="00A20FFC"/>
    <w:rPr>
      <w:rFonts w:ascii="ＭＳ ゴシック" w:eastAsia="ＭＳ ゴシック" w:hAnsi="Arial"/>
      <w:b/>
      <w:kern w:val="2"/>
      <w:sz w:val="32"/>
      <w:szCs w:val="32"/>
    </w:rPr>
  </w:style>
  <w:style w:type="character" w:customStyle="1" w:styleId="10">
    <w:name w:val="見出し 1 (文字)"/>
    <w:basedOn w:val="a0"/>
    <w:link w:val="1"/>
    <w:rsid w:val="00A20FFC"/>
    <w:rPr>
      <w:rFonts w:ascii="ＭＳ ゴシック" w:eastAsia="ＭＳ ゴシック" w:hAnsi="ＭＳ ゴシック"/>
      <w:b/>
      <w:kern w:val="2"/>
      <w:sz w:val="36"/>
      <w:szCs w:val="36"/>
    </w:rPr>
  </w:style>
  <w:style w:type="character" w:customStyle="1" w:styleId="30">
    <w:name w:val="見出し 3 (文字)"/>
    <w:basedOn w:val="a0"/>
    <w:link w:val="3"/>
    <w:rsid w:val="00A20FFC"/>
    <w:rPr>
      <w:rFonts w:ascii="ＭＳ ゴシック" w:eastAsia="ＭＳ ゴシック" w:hAnsi="Arial"/>
      <w:color w:val="000080"/>
      <w:kern w:val="2"/>
      <w:sz w:val="32"/>
      <w:szCs w:val="24"/>
    </w:rPr>
  </w:style>
  <w:style w:type="character" w:customStyle="1" w:styleId="40">
    <w:name w:val="見出し 4 (文字)"/>
    <w:basedOn w:val="a0"/>
    <w:link w:val="4"/>
    <w:rsid w:val="00A20FFC"/>
    <w:rPr>
      <w:rFonts w:eastAsia="ＭＳ ゴシック"/>
      <w:kern w:val="2"/>
      <w:sz w:val="24"/>
      <w:szCs w:val="24"/>
    </w:rPr>
  </w:style>
  <w:style w:type="character" w:customStyle="1" w:styleId="50">
    <w:name w:val="見出し 5 (文字)"/>
    <w:basedOn w:val="a0"/>
    <w:link w:val="5"/>
    <w:rsid w:val="00A20FFC"/>
    <w:rPr>
      <w:rFonts w:ascii="Arial" w:eastAsia="ＭＳ ゴシック" w:hAnsi="Arial"/>
      <w:kern w:val="2"/>
      <w:sz w:val="21"/>
      <w:szCs w:val="24"/>
    </w:rPr>
  </w:style>
  <w:style w:type="character" w:customStyle="1" w:styleId="22">
    <w:name w:val="本文 2 (文字)"/>
    <w:basedOn w:val="a0"/>
    <w:link w:val="21"/>
    <w:semiHidden/>
    <w:rsid w:val="00A20FFC"/>
    <w:rPr>
      <w:rFonts w:ascii="ＭＳ 明朝" w:hAnsi="ＭＳ 明朝"/>
      <w:color w:val="0000FF"/>
      <w:kern w:val="2"/>
      <w:sz w:val="22"/>
      <w:szCs w:val="24"/>
    </w:rPr>
  </w:style>
  <w:style w:type="character" w:customStyle="1" w:styleId="24">
    <w:name w:val="本文インデント 2 (文字)"/>
    <w:basedOn w:val="a0"/>
    <w:link w:val="23"/>
    <w:semiHidden/>
    <w:rsid w:val="00A20FFC"/>
    <w:rPr>
      <w:rFonts w:ascii="ＭＳ 明朝"/>
      <w:kern w:val="2"/>
      <w:sz w:val="21"/>
      <w:szCs w:val="24"/>
    </w:rPr>
  </w:style>
  <w:style w:type="character" w:customStyle="1" w:styleId="a4">
    <w:name w:val="記 (文字)"/>
    <w:basedOn w:val="a0"/>
    <w:link w:val="a3"/>
    <w:semiHidden/>
    <w:rsid w:val="00A20FFC"/>
    <w:rPr>
      <w:rFonts w:ascii="CountryBlueprint" w:hAnsi="CountryBlueprint"/>
      <w:kern w:val="2"/>
      <w:sz w:val="24"/>
      <w:szCs w:val="24"/>
    </w:rPr>
  </w:style>
  <w:style w:type="character" w:customStyle="1" w:styleId="a9">
    <w:name w:val="日付 (文字)"/>
    <w:basedOn w:val="a0"/>
    <w:link w:val="a8"/>
    <w:semiHidden/>
    <w:rsid w:val="00A20FFC"/>
    <w:rPr>
      <w:kern w:val="2"/>
      <w:sz w:val="21"/>
      <w:szCs w:val="24"/>
    </w:rPr>
  </w:style>
  <w:style w:type="character" w:customStyle="1" w:styleId="af1">
    <w:name w:val="本文インデント (文字)"/>
    <w:basedOn w:val="a0"/>
    <w:link w:val="af0"/>
    <w:semiHidden/>
    <w:qFormat/>
    <w:rsid w:val="00A20FFC"/>
    <w:rPr>
      <w:rFonts w:ascii="CountryBlueprint" w:hAnsi="CountryBlueprint"/>
      <w:b/>
      <w:bCs/>
      <w:color w:val="333333"/>
      <w:kern w:val="2"/>
      <w:sz w:val="24"/>
      <w:szCs w:val="24"/>
    </w:rPr>
  </w:style>
  <w:style w:type="character" w:customStyle="1" w:styleId="34">
    <w:name w:val="本文インデント 3 (文字)"/>
    <w:basedOn w:val="a0"/>
    <w:link w:val="33"/>
    <w:semiHidden/>
    <w:rsid w:val="00A20FFC"/>
    <w:rPr>
      <w:kern w:val="2"/>
      <w:sz w:val="16"/>
      <w:szCs w:val="16"/>
    </w:rPr>
  </w:style>
  <w:style w:type="character" w:customStyle="1" w:styleId="af6">
    <w:name w:val="見出しマップ (文字)"/>
    <w:basedOn w:val="a0"/>
    <w:link w:val="af5"/>
    <w:semiHidden/>
    <w:rsid w:val="00A20FFC"/>
    <w:rPr>
      <w:rFonts w:ascii="Arial" w:eastAsia="ＭＳ ゴシック" w:hAnsi="Arial"/>
      <w:kern w:val="2"/>
      <w:sz w:val="21"/>
      <w:szCs w:val="24"/>
      <w:shd w:val="clear" w:color="auto" w:fill="000080"/>
    </w:rPr>
  </w:style>
  <w:style w:type="paragraph" w:customStyle="1" w:styleId="afff7">
    <w:name w:val="一太郎"/>
    <w:qFormat/>
    <w:rsid w:val="00A20FFC"/>
    <w:pPr>
      <w:widowControl w:val="0"/>
      <w:wordWrap w:val="0"/>
      <w:autoSpaceDE w:val="0"/>
      <w:autoSpaceDN w:val="0"/>
      <w:adjustRightInd w:val="0"/>
      <w:spacing w:line="333" w:lineRule="exact"/>
      <w:jc w:val="both"/>
    </w:pPr>
    <w:rPr>
      <w:rFonts w:ascii="Times New Roman" w:hAnsi="Times New Roman"/>
      <w:sz w:val="21"/>
      <w:szCs w:val="21"/>
    </w:rPr>
  </w:style>
  <w:style w:type="paragraph" w:customStyle="1" w:styleId="CM53">
    <w:name w:val="CM53"/>
    <w:basedOn w:val="Default"/>
    <w:next w:val="Default"/>
    <w:qFormat/>
    <w:rsid w:val="00A20FFC"/>
    <w:pPr>
      <w:spacing w:line="400" w:lineRule="atLeast"/>
    </w:pPr>
    <w:rPr>
      <w:rFonts w:ascii="HG丸ｺﾞｼｯｸM-PRO" w:eastAsia="HG丸ｺﾞｼｯｸM-PRO"/>
      <w:color w:val="auto"/>
    </w:rPr>
  </w:style>
  <w:style w:type="paragraph" w:customStyle="1" w:styleId="CM54">
    <w:name w:val="CM54"/>
    <w:basedOn w:val="Default"/>
    <w:next w:val="Default"/>
    <w:qFormat/>
    <w:rsid w:val="00A20FFC"/>
    <w:pPr>
      <w:spacing w:line="400" w:lineRule="atLeast"/>
    </w:pPr>
    <w:rPr>
      <w:rFonts w:ascii="HG丸ｺﾞｼｯｸM-PRO" w:eastAsia="HG丸ｺﾞｼｯｸM-PRO"/>
      <w:color w:val="auto"/>
    </w:rPr>
  </w:style>
  <w:style w:type="character" w:customStyle="1" w:styleId="210">
    <w:name w:val="参照 21"/>
    <w:qFormat/>
    <w:rsid w:val="00A20FFC"/>
    <w:rPr>
      <w:rFonts w:ascii="ＭＳ 明朝" w:eastAsia="ＭＳ 明朝" w:hAnsi="ＭＳ 明朝"/>
      <w:bCs/>
      <w:smallCaps/>
      <w:spacing w:val="5"/>
      <w:sz w:val="18"/>
      <w:szCs w:val="18"/>
    </w:rPr>
  </w:style>
  <w:style w:type="paragraph" w:customStyle="1" w:styleId="afff8">
    <w:name w:val="単位"/>
    <w:basedOn w:val="a"/>
    <w:qFormat/>
    <w:rsid w:val="00A20FFC"/>
    <w:pPr>
      <w:ind w:rightChars="296" w:right="622"/>
      <w:jc w:val="right"/>
    </w:pPr>
    <w:rPr>
      <w:rFonts w:ascii="ＭＳ 明朝"/>
      <w:sz w:val="18"/>
    </w:rPr>
  </w:style>
  <w:style w:type="paragraph" w:customStyle="1" w:styleId="afff9">
    <w:name w:val="施策の詳細"/>
    <w:basedOn w:val="a"/>
    <w:qFormat/>
    <w:rsid w:val="00A20FFC"/>
    <w:pPr>
      <w:spacing w:beforeLines="20" w:line="280" w:lineRule="exact"/>
    </w:pPr>
    <w:rPr>
      <w:rFonts w:ascii="HG丸ｺﾞｼｯｸM-PRO" w:eastAsia="HG丸ｺﾞｼｯｸM-PRO" w:hAnsi="ＭＳ 明朝"/>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13" Type="http://schemas.openxmlformats.org/officeDocument/2006/relationships/theme" Target="theme/theme1.xml"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fontTable" Target="fontTable.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footer" Target="footer3.xml" />
  <Relationship Id="rId5" Type="http://schemas.openxmlformats.org/officeDocument/2006/relationships/webSettings" Target="webSettings.xml" />
  <Relationship Id="rId10" Type="http://schemas.openxmlformats.org/officeDocument/2006/relationships/hyperlink" Target="https://ja.wikipedia.org/wiki/%E3%83%9C%E3%83%A9%E3%83%B3%E3%83%86%E3%82%A3%E3%82%A2" TargetMode="External" />
  <Relationship Id="rId4" Type="http://schemas.openxmlformats.org/officeDocument/2006/relationships/settings" Target="settings.xml" />
  <Relationship Id="rId9" Type="http://schemas.openxmlformats.org/officeDocument/2006/relationships/footer" Target="footer2.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1041-10.8.2.6694</vt:lpwstr>
  </property>
</Properties>
</file>