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B2" w:rsidRDefault="001B4D74" w:rsidP="001B4D74">
      <w:pPr>
        <w:ind w:right="-2" w:firstLineChars="3600" w:firstLine="7165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-283210</wp:posOffset>
                </wp:positionV>
                <wp:extent cx="145732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D74" w:rsidRPr="001B4D74" w:rsidRDefault="001B4D74" w:rsidP="001B4D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68.3pt;margin-top:-22.3pt;width:114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" filled="f" strokecolor="black [3213]" strokeweight="1.5pt">
                <v:textbox inset="0,0,0,0">
                  <w:txbxContent>
                    <w:p w:rsidR="001B4D74" w:rsidRPr="001B4D74" w:rsidRDefault="001B4D74" w:rsidP="001B4D7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1B4D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1923B2">
        <w:rPr>
          <w:rFonts w:ascii="ＭＳ 明朝" w:eastAsia="ＭＳ 明朝" w:hAnsi="ＭＳ 明朝" w:hint="eastAsia"/>
          <w:kern w:val="0"/>
          <w:sz w:val="24"/>
          <w:szCs w:val="24"/>
        </w:rPr>
        <w:t>様式２</w:t>
      </w:r>
      <w:r w:rsidR="001923B2" w:rsidRPr="001923B2">
        <w:rPr>
          <w:rFonts w:ascii="ＭＳ 明朝" w:eastAsia="ＭＳ 明朝" w:hAnsi="ＭＳ 明朝" w:hint="eastAsia"/>
          <w:kern w:val="0"/>
          <w:sz w:val="24"/>
          <w:szCs w:val="24"/>
        </w:rPr>
        <w:t>号（別紙）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764"/>
        <w:gridCol w:w="2764"/>
      </w:tblGrid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工種・種別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leftChars="-51" w:left="-107" w:right="-37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金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leftChars="-51" w:left="-107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備　　　考</w:t>
            </w: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直接工事費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B4D74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道路改良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10,300,000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B4D74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94030" cy="288290"/>
                      <wp:effectExtent l="0" t="0" r="0" b="0"/>
                      <wp:docPr id="8" name="キャンバス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8E43DE" id="キャンバス 8" o:spid="_x0000_s1026" editas="canvas" style="width:38.9pt;height:22.7pt;mso-position-horizontal-relative:char;mso-position-vertical-relative:line" coordsize="49403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NW7SyzcAAAAAw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4030;height:2882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EB5BD5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-15240</wp:posOffset>
                      </wp:positionV>
                      <wp:extent cx="3743325" cy="876300"/>
                      <wp:effectExtent l="0" t="0" r="28575" b="5905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876300"/>
                              </a:xfrm>
                              <a:prstGeom prst="wedgeRoundRectCallout">
                                <a:avLst>
                                  <a:gd name="adj1" fmla="val -5607"/>
                                  <a:gd name="adj2" fmla="val 11408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4D74" w:rsidRPr="001B4D74" w:rsidRDefault="001B4D74" w:rsidP="001B4D7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直接工事費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 xml:space="preserve">　10,300,000円の内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労務費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が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4,000,000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  <w:p w:rsidR="001B4D74" w:rsidRPr="001B4D74" w:rsidRDefault="001B4D74" w:rsidP="001B4D7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法定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 xml:space="preserve">福利費　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4,000,000　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×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0.16145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 xml:space="preserve">　＝　645,800</w:t>
                                  </w:r>
                                </w:p>
                                <w:p w:rsidR="001B4D74" w:rsidRPr="00EB5BD5" w:rsidRDefault="001B4D74" w:rsidP="001B4D7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hd w:val="pct15" w:color="auto" w:fill="FFFFFF"/>
                                    </w:rPr>
                                  </w:pP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 xml:space="preserve">　　　　　645,800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×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1B4D7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1.10　＝</w:t>
                                  </w:r>
                                  <w:r w:rsidRPr="00EB5BD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u w:val="double"/>
                                    </w:rPr>
                                    <w:t xml:space="preserve">　</w:t>
                                  </w:r>
                                  <w:r w:rsidRPr="00EB5B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u w:val="double"/>
                                    </w:rPr>
                                    <w:t>710,380</w:t>
                                  </w:r>
                                  <w:r w:rsidRPr="00EB5BD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u w:val="double"/>
                                    </w:rPr>
                                    <w:t xml:space="preserve">　</w:t>
                                  </w:r>
                                  <w:r w:rsidRPr="00EB5B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u w:val="double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7" type="#_x0000_t62" style="position:absolute;left:0;text-align:left;margin-left:-47.2pt;margin-top:-1.2pt;width:294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" adj="9589,35442" fillcolor="white [3212]" strokecolor="black [3213]" strokeweight="1.5pt">
                      <v:textbox>
                        <w:txbxContent>
                          <w:p w:rsidR="001B4D74" w:rsidRPr="001B4D74" w:rsidRDefault="001B4D74" w:rsidP="001B4D7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直接工事費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10,300,000円の内</w:t>
                            </w: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労務費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</w:t>
                            </w: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4,000,000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円</w:t>
                            </w:r>
                          </w:p>
                          <w:p w:rsidR="001B4D74" w:rsidRPr="001B4D74" w:rsidRDefault="001B4D74" w:rsidP="001B4D7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法定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福利費　</w:t>
                            </w: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4,000,000　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×</w:t>
                            </w: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0.16145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＝　645,800</w:t>
                            </w:r>
                          </w:p>
                          <w:p w:rsidR="001B4D74" w:rsidRPr="00EB5BD5" w:rsidRDefault="001B4D74" w:rsidP="001B4D7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645,800</w:t>
                            </w: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×</w:t>
                            </w:r>
                            <w:r w:rsidRPr="001B4D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B4D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1.10　＝</w:t>
                            </w:r>
                            <w:r w:rsidRPr="00EB5B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double"/>
                              </w:rPr>
                              <w:t xml:space="preserve">　</w:t>
                            </w:r>
                            <w:r w:rsidRPr="00EB5B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double"/>
                              </w:rPr>
                              <w:t>710,380</w:t>
                            </w:r>
                            <w:r w:rsidRPr="00EB5B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double"/>
                              </w:rPr>
                              <w:t xml:space="preserve">　</w:t>
                            </w:r>
                            <w:r w:rsidRPr="00EB5B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double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1B4D74">
            <w:pPr>
              <w:ind w:right="-3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直接工事費計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/>
                <w:kern w:val="0"/>
                <w:sz w:val="24"/>
                <w:szCs w:val="24"/>
              </w:rPr>
              <w:t>10,300,000</w:t>
            </w:r>
          </w:p>
        </w:tc>
        <w:tc>
          <w:tcPr>
            <w:tcW w:w="2764" w:type="dxa"/>
            <w:vAlign w:val="center"/>
          </w:tcPr>
          <w:p w:rsidR="001923B2" w:rsidRPr="00580566" w:rsidRDefault="00EB5BD5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-1195070</wp:posOffset>
                      </wp:positionH>
                      <wp:positionV relativeFrom="paragraph">
                        <wp:posOffset>-716280</wp:posOffset>
                      </wp:positionV>
                      <wp:extent cx="1524000" cy="3568065"/>
                      <wp:effectExtent l="38100" t="0" r="19050" b="5143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3568352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A0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94.1pt;margin-top:-56.4pt;width:120pt;height:280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" strokecolor="black [3213]" strokeweight="1.75pt">
                      <v:stroke endarrow="block" endarrowwidth="wide" endarrowlength="long" joinstyle="miter"/>
                    </v:shape>
                  </w:pict>
                </mc:Fallback>
              </mc:AlternateContent>
            </w: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C2585C">
            <w:pPr>
              <w:ind w:right="-108" w:firstLineChars="100" w:firstLine="199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共通仮設費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1,300,000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純工事費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11,600,000</w:t>
            </w:r>
          </w:p>
        </w:tc>
        <w:tc>
          <w:tcPr>
            <w:tcW w:w="2764" w:type="dxa"/>
            <w:vAlign w:val="center"/>
          </w:tcPr>
          <w:p w:rsidR="001923B2" w:rsidRPr="00580566" w:rsidRDefault="00EB5BD5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94030" cy="288290"/>
                      <wp:effectExtent l="0" t="0" r="0" b="0"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3799B2" id="キャンバス 1" o:spid="_x0000_s1026" editas="canvas" style="width:38.9pt;height:22.7pt;mso-position-horizontal-relative:char;mso-position-vertical-relative:line" coordsize="49403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NW7SyzcAAAAAw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4030;height:2882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C2585C">
            <w:pPr>
              <w:ind w:right="-108" w:firstLineChars="100" w:firstLine="199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現場管理費</w:t>
            </w: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3,700,000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工事原価</w:t>
            </w: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15,300,000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C2585C">
            <w:pPr>
              <w:ind w:right="-108" w:firstLineChars="100" w:firstLine="199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一般管理費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3,100,000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工事価格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18,400,000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消費税相当額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1,840,000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請負金額</w:t>
            </w:r>
          </w:p>
        </w:tc>
        <w:tc>
          <w:tcPr>
            <w:tcW w:w="2764" w:type="dxa"/>
            <w:vAlign w:val="center"/>
          </w:tcPr>
          <w:p w:rsidR="001923B2" w:rsidRPr="001B4D74" w:rsidRDefault="001B4D74" w:rsidP="001B4D74">
            <w:pPr>
              <w:ind w:right="-37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B4D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20,240,000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8C7459" w:rsidRDefault="00580566" w:rsidP="00580566">
      <w:pPr>
        <w:ind w:right="-2"/>
        <w:rPr>
          <w:rFonts w:ascii="ＭＳ 明朝" w:eastAsia="ＭＳ 明朝" w:hAnsi="ＭＳ 明朝"/>
          <w:kern w:val="0"/>
          <w:sz w:val="20"/>
          <w:szCs w:val="20"/>
        </w:rPr>
      </w:pPr>
      <w:r w:rsidRPr="00580566">
        <w:rPr>
          <w:rFonts w:ascii="ＭＳ 明朝" w:eastAsia="ＭＳ 明朝" w:hAnsi="ＭＳ 明朝" w:hint="eastAsia"/>
          <w:kern w:val="0"/>
          <w:sz w:val="20"/>
          <w:szCs w:val="20"/>
        </w:rPr>
        <w:t>※</w:t>
      </w:r>
      <w:r w:rsidR="00170809">
        <w:rPr>
          <w:rFonts w:ascii="ＭＳ 明朝" w:eastAsia="ＭＳ 明朝" w:hAnsi="ＭＳ 明朝" w:hint="eastAsia"/>
          <w:kern w:val="0"/>
          <w:sz w:val="20"/>
          <w:szCs w:val="20"/>
        </w:rPr>
        <w:t>請負金額</w:t>
      </w:r>
      <w:r w:rsidRPr="00580566">
        <w:rPr>
          <w:rFonts w:ascii="ＭＳ 明朝" w:eastAsia="ＭＳ 明朝" w:hAnsi="ＭＳ 明朝" w:hint="eastAsia"/>
          <w:kern w:val="0"/>
          <w:sz w:val="20"/>
          <w:szCs w:val="20"/>
        </w:rPr>
        <w:t>のうち、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現場従業員及び現場労働者に関する健康保険、厚生年金保険及び雇用保険に係る</w:t>
      </w:r>
    </w:p>
    <w:p w:rsidR="00580566" w:rsidRPr="00A443AF" w:rsidRDefault="00580566" w:rsidP="0017080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法定福利費の</w:t>
      </w:r>
      <w:r w:rsidRPr="00580566"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事業主負担額は、　</w:t>
      </w:r>
      <w:r w:rsidR="001B4D74"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>710,380</w:t>
      </w:r>
      <w:r w:rsidRPr="00580566"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円</w:t>
      </w:r>
      <w:r w:rsidR="00170809"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>（税込）</w:t>
      </w:r>
    </w:p>
    <w:sectPr w:rsidR="00580566" w:rsidRPr="00A443AF" w:rsidSect="009C2D91">
      <w:type w:val="nextColumn"/>
      <w:pgSz w:w="11905" w:h="16837" w:code="9"/>
      <w:pgMar w:top="851" w:right="1134" w:bottom="1134" w:left="1134" w:header="851" w:footer="1134" w:gutter="0"/>
      <w:cols w:space="425"/>
      <w:titlePg/>
      <w:docGrid w:type="linesAndChars" w:linePitch="344" w:charSpace="-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BB"/>
    <w:rsid w:val="00170809"/>
    <w:rsid w:val="001923B2"/>
    <w:rsid w:val="001A54BB"/>
    <w:rsid w:val="001A5D37"/>
    <w:rsid w:val="001B4D74"/>
    <w:rsid w:val="0037694C"/>
    <w:rsid w:val="00384DFC"/>
    <w:rsid w:val="003D6895"/>
    <w:rsid w:val="00405D78"/>
    <w:rsid w:val="005660F2"/>
    <w:rsid w:val="00566366"/>
    <w:rsid w:val="00580566"/>
    <w:rsid w:val="00642038"/>
    <w:rsid w:val="006D3B72"/>
    <w:rsid w:val="00722FC7"/>
    <w:rsid w:val="00750669"/>
    <w:rsid w:val="007B131F"/>
    <w:rsid w:val="008C7459"/>
    <w:rsid w:val="009C2D91"/>
    <w:rsid w:val="009D0B35"/>
    <w:rsid w:val="00A37BB0"/>
    <w:rsid w:val="00A443AF"/>
    <w:rsid w:val="00A63A0B"/>
    <w:rsid w:val="00AE2523"/>
    <w:rsid w:val="00C2585C"/>
    <w:rsid w:val="00C3478F"/>
    <w:rsid w:val="00CD208E"/>
    <w:rsid w:val="00CE7F5B"/>
    <w:rsid w:val="00D95EE3"/>
    <w:rsid w:val="00E9753F"/>
    <w:rsid w:val="00EB5BD5"/>
    <w:rsid w:val="00F550A6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83E05-4974-4CBB-9D84-3D6469DC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54BB"/>
  </w:style>
  <w:style w:type="character" w:customStyle="1" w:styleId="a4">
    <w:name w:val="日付 (文字)"/>
    <w:basedOn w:val="a0"/>
    <w:link w:val="a3"/>
    <w:uiPriority w:val="99"/>
    <w:semiHidden/>
    <w:rsid w:val="001A54BB"/>
  </w:style>
  <w:style w:type="table" w:styleId="a5">
    <w:name w:val="Table Grid"/>
    <w:basedOn w:val="a1"/>
    <w:uiPriority w:val="39"/>
    <w:rsid w:val="0058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5D37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1923B2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23B2"/>
    <w:rPr>
      <w:rFonts w:ascii="ＭＳ 明朝" w:eastAsia="ＭＳ 明朝" w:hAnsi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23B2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23B2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