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D47" w:rsidRDefault="004D171C">
      <w:r>
        <w:rPr>
          <w:rFonts w:hint="eastAsia"/>
        </w:rPr>
        <w:t>様式第９（第９</w:t>
      </w:r>
      <w:r w:rsidR="009F2D47">
        <w:rPr>
          <w:rFonts w:hint="eastAsia"/>
        </w:rPr>
        <w:t>条関係）</w:t>
      </w:r>
    </w:p>
    <w:p w:rsidR="009F2D47" w:rsidRDefault="009F2D47"/>
    <w:p w:rsidR="009F2D47" w:rsidRDefault="009F2D47">
      <w:pPr>
        <w:jc w:val="center"/>
        <w:rPr>
          <w:sz w:val="24"/>
          <w:szCs w:val="20"/>
        </w:rPr>
      </w:pPr>
      <w:r>
        <w:rPr>
          <w:rFonts w:hint="eastAsia"/>
          <w:sz w:val="24"/>
          <w:szCs w:val="20"/>
        </w:rPr>
        <w:t>とよはし市民救命の駅廃止（変更）に関する届出書</w:t>
      </w: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39"/>
        <w:gridCol w:w="1080"/>
        <w:gridCol w:w="6378"/>
      </w:tblGrid>
      <w:tr w:rsidR="009F2D47" w:rsidTr="006D73C7">
        <w:trPr>
          <w:cantSplit/>
        </w:trPr>
        <w:tc>
          <w:tcPr>
            <w:tcW w:w="8997" w:type="dxa"/>
            <w:gridSpan w:val="3"/>
          </w:tcPr>
          <w:p w:rsidR="009F2D47" w:rsidRDefault="009F2D47">
            <w:pPr>
              <w:jc w:val="center"/>
              <w:rPr>
                <w:szCs w:val="20"/>
              </w:rPr>
            </w:pPr>
            <w:r>
              <w:rPr>
                <w:rFonts w:hint="eastAsia"/>
                <w:szCs w:val="20"/>
              </w:rPr>
              <w:t xml:space="preserve">　　　　　　　　　　　　　　　　　　　　　　　　　　　　　　　　</w:t>
            </w:r>
          </w:p>
          <w:p w:rsidR="009F2D47" w:rsidRDefault="009F2D47">
            <w:pPr>
              <w:jc w:val="center"/>
              <w:rPr>
                <w:szCs w:val="20"/>
              </w:rPr>
            </w:pPr>
            <w:r>
              <w:rPr>
                <w:rFonts w:hint="eastAsia"/>
                <w:szCs w:val="20"/>
              </w:rPr>
              <w:t xml:space="preserve">　　　　　　　　　　　　　　　　　　　　　　　　　　　　　　　　　年　　月　　日</w:t>
            </w:r>
          </w:p>
          <w:p w:rsidR="009F2D47" w:rsidRDefault="009F2D47">
            <w:pPr>
              <w:rPr>
                <w:szCs w:val="20"/>
              </w:rPr>
            </w:pPr>
          </w:p>
          <w:p w:rsidR="009F2D47" w:rsidRDefault="009F2D47">
            <w:pPr>
              <w:rPr>
                <w:szCs w:val="20"/>
              </w:rPr>
            </w:pPr>
            <w:r>
              <w:rPr>
                <w:rFonts w:hint="eastAsia"/>
                <w:szCs w:val="20"/>
              </w:rPr>
              <w:t xml:space="preserve">　豊橋市消防長　様</w:t>
            </w:r>
          </w:p>
          <w:p w:rsidR="009F2D47" w:rsidRDefault="009F2D47">
            <w:pPr>
              <w:rPr>
                <w:szCs w:val="20"/>
              </w:rPr>
            </w:pPr>
          </w:p>
          <w:p w:rsidR="009F2D47" w:rsidRDefault="009F2D47">
            <w:pPr>
              <w:ind w:firstLineChars="2500" w:firstLine="5250"/>
              <w:rPr>
                <w:szCs w:val="20"/>
              </w:rPr>
            </w:pPr>
            <w:r>
              <w:rPr>
                <w:rFonts w:hint="eastAsia"/>
                <w:szCs w:val="20"/>
              </w:rPr>
              <w:t>届出者</w:t>
            </w:r>
          </w:p>
          <w:p w:rsidR="009F2D47" w:rsidRDefault="009F2D47">
            <w:pPr>
              <w:rPr>
                <w:szCs w:val="20"/>
              </w:rPr>
            </w:pPr>
            <w:r>
              <w:rPr>
                <w:rFonts w:hint="eastAsia"/>
                <w:szCs w:val="20"/>
              </w:rPr>
              <w:t xml:space="preserve">　　　　　　　　　　　　　　　　　　　　　　　　　　住所</w:t>
            </w:r>
          </w:p>
          <w:p w:rsidR="009F2D47" w:rsidRDefault="009F2D47">
            <w:pPr>
              <w:rPr>
                <w:szCs w:val="20"/>
              </w:rPr>
            </w:pPr>
            <w:r>
              <w:rPr>
                <w:rFonts w:hint="eastAsia"/>
                <w:szCs w:val="20"/>
              </w:rPr>
              <w:t xml:space="preserve">　　　　　　　　　　　　　　　　　　　　　　　　　　氏名　　　　　　　　　　　㊞</w:t>
            </w:r>
          </w:p>
          <w:p w:rsidR="009F2D47" w:rsidRDefault="009F2D47">
            <w:pPr>
              <w:ind w:firstLineChars="2600" w:firstLine="5460"/>
              <w:rPr>
                <w:szCs w:val="20"/>
              </w:rPr>
            </w:pPr>
            <w:r>
              <w:rPr>
                <w:rFonts w:hint="eastAsia"/>
                <w:szCs w:val="20"/>
              </w:rPr>
              <w:t>（電話　　　　　　　　　　）</w:t>
            </w:r>
          </w:p>
          <w:p w:rsidR="009F2D47" w:rsidRDefault="009F2D47">
            <w:pPr>
              <w:rPr>
                <w:szCs w:val="20"/>
              </w:rPr>
            </w:pPr>
          </w:p>
          <w:p w:rsidR="009F2D47" w:rsidRDefault="002E4BC1">
            <w:pPr>
              <w:rPr>
                <w:szCs w:val="20"/>
              </w:rPr>
            </w:pPr>
            <w:r>
              <w:rPr>
                <w:rFonts w:hint="eastAsia"/>
                <w:szCs w:val="20"/>
              </w:rPr>
              <w:t xml:space="preserve">　　とよはし市民救命の駅標章交付要綱第９</w:t>
            </w:r>
            <w:r w:rsidR="009F2D47">
              <w:rPr>
                <w:rFonts w:hint="eastAsia"/>
                <w:szCs w:val="20"/>
              </w:rPr>
              <w:t>条の規定に基づき、とよはし市民救命の駅の</w:t>
            </w:r>
          </w:p>
          <w:p w:rsidR="009F2D47" w:rsidRDefault="009F2D47">
            <w:pPr>
              <w:ind w:firstLineChars="100" w:firstLine="210"/>
              <w:rPr>
                <w:szCs w:val="20"/>
              </w:rPr>
            </w:pPr>
            <w:r>
              <w:rPr>
                <w:rFonts w:hint="eastAsia"/>
                <w:szCs w:val="20"/>
              </w:rPr>
              <w:t>廃止（変更）について、下記のとおり届け出ます。</w:t>
            </w:r>
          </w:p>
          <w:p w:rsidR="009F2D47" w:rsidRDefault="009F2D47">
            <w:pPr>
              <w:jc w:val="center"/>
              <w:rPr>
                <w:szCs w:val="20"/>
              </w:rPr>
            </w:pPr>
            <w:r>
              <w:rPr>
                <w:rFonts w:hint="eastAsia"/>
                <w:szCs w:val="20"/>
              </w:rPr>
              <w:t>記</w:t>
            </w:r>
          </w:p>
        </w:tc>
      </w:tr>
      <w:tr w:rsidR="009F2D47" w:rsidTr="006D73C7">
        <w:trPr>
          <w:cantSplit/>
          <w:trHeight w:val="529"/>
        </w:trPr>
        <w:tc>
          <w:tcPr>
            <w:tcW w:w="1539" w:type="dxa"/>
            <w:vMerge w:val="restart"/>
            <w:vAlign w:val="center"/>
          </w:tcPr>
          <w:p w:rsidR="009F2D47" w:rsidRDefault="009F2D47">
            <w:pPr>
              <w:jc w:val="center"/>
              <w:rPr>
                <w:szCs w:val="20"/>
              </w:rPr>
            </w:pPr>
            <w:r>
              <w:rPr>
                <w:rFonts w:hint="eastAsia"/>
                <w:szCs w:val="20"/>
              </w:rPr>
              <w:t>交付事業所</w:t>
            </w:r>
            <w:r w:rsidR="006D73C7">
              <w:rPr>
                <w:rFonts w:hint="eastAsia"/>
                <w:szCs w:val="20"/>
              </w:rPr>
              <w:t>等</w:t>
            </w:r>
          </w:p>
        </w:tc>
        <w:tc>
          <w:tcPr>
            <w:tcW w:w="1080" w:type="dxa"/>
            <w:tcBorders>
              <w:bottom w:val="nil"/>
            </w:tcBorders>
            <w:vAlign w:val="center"/>
          </w:tcPr>
          <w:p w:rsidR="009F2D47" w:rsidRDefault="009F2D47">
            <w:pPr>
              <w:jc w:val="center"/>
              <w:rPr>
                <w:szCs w:val="20"/>
              </w:rPr>
            </w:pPr>
            <w:r>
              <w:rPr>
                <w:rFonts w:hint="eastAsia"/>
                <w:szCs w:val="20"/>
              </w:rPr>
              <w:t>所在地</w:t>
            </w:r>
          </w:p>
        </w:tc>
        <w:tc>
          <w:tcPr>
            <w:tcW w:w="6378" w:type="dxa"/>
          </w:tcPr>
          <w:p w:rsidR="009F2D47" w:rsidRDefault="009F2D47">
            <w:pPr>
              <w:rPr>
                <w:szCs w:val="20"/>
              </w:rPr>
            </w:pPr>
          </w:p>
          <w:p w:rsidR="009F2D47" w:rsidRDefault="009F2D47">
            <w:pPr>
              <w:rPr>
                <w:szCs w:val="20"/>
              </w:rPr>
            </w:pPr>
          </w:p>
        </w:tc>
      </w:tr>
      <w:tr w:rsidR="009F2D47" w:rsidTr="006D73C7">
        <w:trPr>
          <w:cantSplit/>
          <w:trHeight w:val="523"/>
        </w:trPr>
        <w:tc>
          <w:tcPr>
            <w:tcW w:w="1539" w:type="dxa"/>
            <w:vMerge/>
          </w:tcPr>
          <w:p w:rsidR="009F2D47" w:rsidRDefault="009F2D47">
            <w:pPr>
              <w:rPr>
                <w:szCs w:val="20"/>
              </w:rPr>
            </w:pPr>
          </w:p>
        </w:tc>
        <w:tc>
          <w:tcPr>
            <w:tcW w:w="1080" w:type="dxa"/>
            <w:vAlign w:val="center"/>
          </w:tcPr>
          <w:p w:rsidR="009F2D47" w:rsidRDefault="009F2D47">
            <w:pPr>
              <w:jc w:val="center"/>
              <w:rPr>
                <w:szCs w:val="20"/>
              </w:rPr>
            </w:pPr>
            <w:r>
              <w:rPr>
                <w:rFonts w:hint="eastAsia"/>
                <w:szCs w:val="20"/>
              </w:rPr>
              <w:t>名　称</w:t>
            </w:r>
          </w:p>
        </w:tc>
        <w:tc>
          <w:tcPr>
            <w:tcW w:w="6378" w:type="dxa"/>
          </w:tcPr>
          <w:p w:rsidR="009F2D47" w:rsidRDefault="009F2D47">
            <w:pPr>
              <w:rPr>
                <w:szCs w:val="20"/>
              </w:rPr>
            </w:pPr>
          </w:p>
          <w:p w:rsidR="009F2D47" w:rsidRDefault="009F2D47">
            <w:pPr>
              <w:rPr>
                <w:szCs w:val="20"/>
              </w:rPr>
            </w:pPr>
          </w:p>
        </w:tc>
      </w:tr>
      <w:tr w:rsidR="009F2D47" w:rsidTr="006D73C7">
        <w:trPr>
          <w:cantSplit/>
          <w:trHeight w:val="724"/>
        </w:trPr>
        <w:tc>
          <w:tcPr>
            <w:tcW w:w="2619" w:type="dxa"/>
            <w:gridSpan w:val="2"/>
            <w:vAlign w:val="center"/>
          </w:tcPr>
          <w:p w:rsidR="009F2D47" w:rsidRDefault="009F2D47">
            <w:pPr>
              <w:jc w:val="center"/>
              <w:rPr>
                <w:szCs w:val="20"/>
              </w:rPr>
            </w:pPr>
            <w:r>
              <w:rPr>
                <w:rFonts w:hint="eastAsia"/>
                <w:szCs w:val="20"/>
              </w:rPr>
              <w:t>交付年月日・番号</w:t>
            </w:r>
          </w:p>
        </w:tc>
        <w:tc>
          <w:tcPr>
            <w:tcW w:w="6378" w:type="dxa"/>
            <w:vAlign w:val="center"/>
          </w:tcPr>
          <w:p w:rsidR="009F2D47" w:rsidRDefault="009F2D47">
            <w:pPr>
              <w:jc w:val="center"/>
              <w:rPr>
                <w:szCs w:val="20"/>
              </w:rPr>
            </w:pPr>
            <w:r>
              <w:rPr>
                <w:rFonts w:hint="eastAsia"/>
                <w:szCs w:val="20"/>
              </w:rPr>
              <w:t>年　　月　　日　・　第　　　　号</w:t>
            </w:r>
          </w:p>
        </w:tc>
      </w:tr>
      <w:tr w:rsidR="009F2D47" w:rsidTr="006D73C7">
        <w:trPr>
          <w:cantSplit/>
          <w:trHeight w:val="1075"/>
        </w:trPr>
        <w:tc>
          <w:tcPr>
            <w:tcW w:w="2619" w:type="dxa"/>
            <w:gridSpan w:val="2"/>
            <w:tcBorders>
              <w:bottom w:val="single" w:sz="4" w:space="0" w:color="auto"/>
            </w:tcBorders>
            <w:vAlign w:val="center"/>
          </w:tcPr>
          <w:p w:rsidR="009F2D47" w:rsidRDefault="00704D6F">
            <w:pPr>
              <w:jc w:val="center"/>
              <w:rPr>
                <w:szCs w:val="20"/>
              </w:rPr>
            </w:pPr>
            <w:r>
              <w:rPr>
                <w:rFonts w:hint="eastAsia"/>
                <w:szCs w:val="20"/>
              </w:rPr>
              <w:t>廃止（</w:t>
            </w:r>
            <w:r w:rsidR="009F2D47">
              <w:rPr>
                <w:rFonts w:hint="eastAsia"/>
                <w:szCs w:val="20"/>
              </w:rPr>
              <w:t>変更</w:t>
            </w:r>
            <w:r>
              <w:rPr>
                <w:rFonts w:hint="eastAsia"/>
                <w:szCs w:val="20"/>
              </w:rPr>
              <w:t>）</w:t>
            </w:r>
            <w:r w:rsidR="009F2D47">
              <w:rPr>
                <w:rFonts w:hint="eastAsia"/>
                <w:szCs w:val="20"/>
              </w:rPr>
              <w:t>の事由</w:t>
            </w:r>
          </w:p>
        </w:tc>
        <w:tc>
          <w:tcPr>
            <w:tcW w:w="6378" w:type="dxa"/>
            <w:tcBorders>
              <w:bottom w:val="single" w:sz="4" w:space="0" w:color="auto"/>
            </w:tcBorders>
          </w:tcPr>
          <w:p w:rsidR="009F2D47" w:rsidRPr="00704D6F" w:rsidRDefault="00704D6F" w:rsidP="00704D6F">
            <w:pPr>
              <w:rPr>
                <w:w w:val="88"/>
                <w:szCs w:val="20"/>
              </w:rPr>
            </w:pPr>
            <w:r w:rsidRPr="00704D6F">
              <w:rPr>
                <w:rFonts w:hint="eastAsia"/>
                <w:szCs w:val="20"/>
              </w:rPr>
              <w:t>□</w:t>
            </w:r>
            <w:r>
              <w:rPr>
                <w:rFonts w:hint="eastAsia"/>
                <w:szCs w:val="20"/>
              </w:rPr>
              <w:t xml:space="preserve">　</w:t>
            </w:r>
            <w:r w:rsidRPr="00704D6F">
              <w:rPr>
                <w:rFonts w:hint="eastAsia"/>
                <w:w w:val="88"/>
                <w:szCs w:val="20"/>
              </w:rPr>
              <w:t>自動体外式除細動器等の設置及び管理の要件（要綱第３</w:t>
            </w:r>
            <w:r w:rsidR="009F2D47" w:rsidRPr="00704D6F">
              <w:rPr>
                <w:rFonts w:hint="eastAsia"/>
                <w:w w:val="88"/>
                <w:szCs w:val="20"/>
              </w:rPr>
              <w:t>条第１号関係）</w:t>
            </w:r>
          </w:p>
          <w:p w:rsidR="009F2D47" w:rsidRDefault="00354C4F">
            <w:pPr>
              <w:numPr>
                <w:ilvl w:val="0"/>
                <w:numId w:val="2"/>
              </w:numPr>
              <w:rPr>
                <w:szCs w:val="20"/>
              </w:rPr>
            </w:pPr>
            <w:r>
              <w:rPr>
                <w:rFonts w:hint="eastAsia"/>
                <w:szCs w:val="20"/>
              </w:rPr>
              <w:t>救命講習</w:t>
            </w:r>
            <w:r w:rsidR="009F2D47">
              <w:rPr>
                <w:rFonts w:hint="eastAsia"/>
                <w:szCs w:val="20"/>
              </w:rPr>
              <w:t>修了者</w:t>
            </w:r>
            <w:r>
              <w:rPr>
                <w:rFonts w:hint="eastAsia"/>
                <w:szCs w:val="20"/>
              </w:rPr>
              <w:t>等</w:t>
            </w:r>
            <w:r w:rsidR="00704D6F">
              <w:rPr>
                <w:rFonts w:hint="eastAsia"/>
                <w:szCs w:val="20"/>
              </w:rPr>
              <w:t>の要件（要綱第３</w:t>
            </w:r>
            <w:r w:rsidR="009F2D47">
              <w:rPr>
                <w:rFonts w:hint="eastAsia"/>
                <w:szCs w:val="20"/>
              </w:rPr>
              <w:t>条第２号関係）</w:t>
            </w:r>
          </w:p>
          <w:p w:rsidR="00704D6F" w:rsidRPr="00704D6F" w:rsidRDefault="00704D6F" w:rsidP="00704D6F">
            <w:pPr>
              <w:rPr>
                <w:w w:val="88"/>
                <w:szCs w:val="20"/>
              </w:rPr>
            </w:pPr>
            <w:r w:rsidRPr="00704D6F">
              <w:rPr>
                <w:rFonts w:hint="eastAsia"/>
                <w:szCs w:val="20"/>
              </w:rPr>
              <w:t>□</w:t>
            </w:r>
            <w:r>
              <w:rPr>
                <w:rFonts w:hint="eastAsia"/>
                <w:w w:val="88"/>
                <w:szCs w:val="20"/>
              </w:rPr>
              <w:t xml:space="preserve">　</w:t>
            </w:r>
            <w:r w:rsidRPr="00704D6F">
              <w:rPr>
                <w:rFonts w:hint="eastAsia"/>
                <w:w w:val="88"/>
                <w:szCs w:val="20"/>
              </w:rPr>
              <w:t>自動体外式除細動器等による実施体制の要件（要綱第３</w:t>
            </w:r>
            <w:r w:rsidR="009F2D47" w:rsidRPr="00704D6F">
              <w:rPr>
                <w:rFonts w:hint="eastAsia"/>
                <w:w w:val="88"/>
                <w:szCs w:val="20"/>
              </w:rPr>
              <w:t>条第３号関係）</w:t>
            </w:r>
          </w:p>
          <w:p w:rsidR="009F2D47" w:rsidRDefault="009F2D47">
            <w:pPr>
              <w:rPr>
                <w:sz w:val="18"/>
                <w:szCs w:val="20"/>
              </w:rPr>
            </w:pPr>
            <w:r>
              <w:rPr>
                <w:rFonts w:hint="eastAsia"/>
                <w:sz w:val="18"/>
                <w:szCs w:val="20"/>
              </w:rPr>
              <w:t>※該当する項目の□にチェック（レ印）を記すこと。</w:t>
            </w:r>
          </w:p>
        </w:tc>
      </w:tr>
      <w:tr w:rsidR="009F2D47" w:rsidTr="006D73C7">
        <w:trPr>
          <w:cantSplit/>
          <w:trHeight w:val="1365"/>
        </w:trPr>
        <w:tc>
          <w:tcPr>
            <w:tcW w:w="2619" w:type="dxa"/>
            <w:gridSpan w:val="2"/>
            <w:vAlign w:val="center"/>
          </w:tcPr>
          <w:p w:rsidR="009F2D47" w:rsidRDefault="00704D6F" w:rsidP="006D73C7">
            <w:pPr>
              <w:jc w:val="center"/>
              <w:rPr>
                <w:szCs w:val="20"/>
              </w:rPr>
            </w:pPr>
            <w:r>
              <w:rPr>
                <w:rFonts w:hint="eastAsia"/>
                <w:szCs w:val="20"/>
              </w:rPr>
              <w:t>廃止（</w:t>
            </w:r>
            <w:r w:rsidR="009F2D47">
              <w:rPr>
                <w:rFonts w:hint="eastAsia"/>
                <w:szCs w:val="20"/>
              </w:rPr>
              <w:t>変更</w:t>
            </w:r>
            <w:r>
              <w:rPr>
                <w:rFonts w:hint="eastAsia"/>
                <w:szCs w:val="20"/>
              </w:rPr>
              <w:t>）</w:t>
            </w:r>
            <w:r w:rsidR="009F2D47">
              <w:rPr>
                <w:rFonts w:hint="eastAsia"/>
                <w:szCs w:val="20"/>
              </w:rPr>
              <w:t>の</w:t>
            </w:r>
          </w:p>
          <w:p w:rsidR="009F2D47" w:rsidRDefault="009F2D47" w:rsidP="006D73C7">
            <w:pPr>
              <w:jc w:val="center"/>
              <w:rPr>
                <w:szCs w:val="20"/>
              </w:rPr>
            </w:pPr>
            <w:r>
              <w:rPr>
                <w:rFonts w:hint="eastAsia"/>
                <w:szCs w:val="20"/>
              </w:rPr>
              <w:t>具体的内容</w:t>
            </w:r>
          </w:p>
        </w:tc>
        <w:tc>
          <w:tcPr>
            <w:tcW w:w="6378" w:type="dxa"/>
          </w:tcPr>
          <w:p w:rsidR="009F2D47" w:rsidRDefault="009F2D47">
            <w:pPr>
              <w:rPr>
                <w:szCs w:val="20"/>
              </w:rPr>
            </w:pPr>
          </w:p>
          <w:p w:rsidR="009F2D47" w:rsidRDefault="009F2D47">
            <w:pPr>
              <w:rPr>
                <w:szCs w:val="20"/>
              </w:rPr>
            </w:pPr>
          </w:p>
          <w:p w:rsidR="009F2D47" w:rsidRDefault="009F2D47">
            <w:pPr>
              <w:rPr>
                <w:szCs w:val="20"/>
              </w:rPr>
            </w:pPr>
          </w:p>
          <w:p w:rsidR="009F2D47" w:rsidRDefault="009F2D47">
            <w:pPr>
              <w:rPr>
                <w:szCs w:val="20"/>
              </w:rPr>
            </w:pPr>
          </w:p>
          <w:p w:rsidR="009F2D47" w:rsidRDefault="009F2D47">
            <w:pPr>
              <w:rPr>
                <w:szCs w:val="20"/>
              </w:rPr>
            </w:pPr>
          </w:p>
          <w:p w:rsidR="009F2D47" w:rsidRDefault="009F2D47">
            <w:pPr>
              <w:rPr>
                <w:szCs w:val="20"/>
              </w:rPr>
            </w:pPr>
          </w:p>
          <w:p w:rsidR="009F2D47" w:rsidRDefault="009F2D47">
            <w:pPr>
              <w:rPr>
                <w:szCs w:val="20"/>
              </w:rPr>
            </w:pPr>
          </w:p>
        </w:tc>
      </w:tr>
      <w:tr w:rsidR="009F2D47" w:rsidTr="006D73C7">
        <w:trPr>
          <w:cantSplit/>
          <w:trHeight w:val="420"/>
        </w:trPr>
        <w:tc>
          <w:tcPr>
            <w:tcW w:w="2619" w:type="dxa"/>
            <w:gridSpan w:val="2"/>
            <w:vAlign w:val="center"/>
          </w:tcPr>
          <w:p w:rsidR="009F2D47" w:rsidRDefault="009F2D47">
            <w:pPr>
              <w:jc w:val="center"/>
              <w:rPr>
                <w:szCs w:val="20"/>
              </w:rPr>
            </w:pPr>
            <w:r>
              <w:rPr>
                <w:rFonts w:hint="eastAsia"/>
                <w:szCs w:val="20"/>
              </w:rPr>
              <w:t>備　考</w:t>
            </w:r>
          </w:p>
        </w:tc>
        <w:tc>
          <w:tcPr>
            <w:tcW w:w="6378" w:type="dxa"/>
          </w:tcPr>
          <w:p w:rsidR="009F2D47" w:rsidRDefault="009F2D47">
            <w:pPr>
              <w:rPr>
                <w:szCs w:val="20"/>
              </w:rPr>
            </w:pPr>
          </w:p>
          <w:p w:rsidR="009F2D47" w:rsidRDefault="009F2D47">
            <w:pPr>
              <w:rPr>
                <w:szCs w:val="20"/>
              </w:rPr>
            </w:pPr>
          </w:p>
          <w:p w:rsidR="009F2D47" w:rsidRDefault="009F2D47">
            <w:pPr>
              <w:rPr>
                <w:szCs w:val="20"/>
              </w:rPr>
            </w:pPr>
          </w:p>
          <w:p w:rsidR="009F2D47" w:rsidRDefault="009F2D47">
            <w:pPr>
              <w:rPr>
                <w:szCs w:val="20"/>
              </w:rPr>
            </w:pPr>
          </w:p>
        </w:tc>
      </w:tr>
    </w:tbl>
    <w:p w:rsidR="009F2D47" w:rsidRDefault="009F2D47">
      <w:pPr>
        <w:rPr>
          <w:sz w:val="18"/>
          <w:szCs w:val="20"/>
        </w:rPr>
      </w:pPr>
      <w:r>
        <w:rPr>
          <w:rFonts w:hint="eastAsia"/>
          <w:sz w:val="18"/>
          <w:szCs w:val="20"/>
        </w:rPr>
        <w:t>（注）　廃止の場合は、とよはし市民救命の駅標章交付証及びとよはし市民救命の駅標章を添付すること。</w:t>
      </w:r>
    </w:p>
    <w:sectPr w:rsidR="009F2D47" w:rsidSect="00F269EB">
      <w:pgSz w:w="11906" w:h="16838" w:code="9"/>
      <w:pgMar w:top="1418" w:right="1588" w:bottom="1418" w:left="158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5A9" w:rsidRDefault="00DF25A9" w:rsidP="00054E4C">
      <w:r>
        <w:separator/>
      </w:r>
    </w:p>
  </w:endnote>
  <w:endnote w:type="continuationSeparator" w:id="0">
    <w:p w:rsidR="00DF25A9" w:rsidRDefault="00DF25A9" w:rsidP="00054E4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5A9" w:rsidRDefault="00DF25A9" w:rsidP="00054E4C">
      <w:r>
        <w:separator/>
      </w:r>
    </w:p>
  </w:footnote>
  <w:footnote w:type="continuationSeparator" w:id="0">
    <w:p w:rsidR="00DF25A9" w:rsidRDefault="00DF25A9" w:rsidP="00054E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37D93"/>
    <w:multiLevelType w:val="hybridMultilevel"/>
    <w:tmpl w:val="DD7A3270"/>
    <w:lvl w:ilvl="0" w:tplc="D7AC64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6BC3EA0"/>
    <w:multiLevelType w:val="hybridMultilevel"/>
    <w:tmpl w:val="DAFA5206"/>
    <w:lvl w:ilvl="0" w:tplc="AF68B95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4C4F"/>
    <w:rsid w:val="00054E4C"/>
    <w:rsid w:val="0016698B"/>
    <w:rsid w:val="002E4BC1"/>
    <w:rsid w:val="00340BDD"/>
    <w:rsid w:val="00354C4F"/>
    <w:rsid w:val="004D171C"/>
    <w:rsid w:val="00594DEF"/>
    <w:rsid w:val="006D73C7"/>
    <w:rsid w:val="00704D6F"/>
    <w:rsid w:val="009F2D47"/>
    <w:rsid w:val="00DF25A9"/>
    <w:rsid w:val="00F269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69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54E4C"/>
    <w:pPr>
      <w:tabs>
        <w:tab w:val="center" w:pos="4252"/>
        <w:tab w:val="right" w:pos="8504"/>
      </w:tabs>
      <w:snapToGrid w:val="0"/>
    </w:pPr>
  </w:style>
  <w:style w:type="character" w:customStyle="1" w:styleId="a4">
    <w:name w:val="ヘッダー (文字)"/>
    <w:basedOn w:val="a0"/>
    <w:link w:val="a3"/>
    <w:rsid w:val="00054E4C"/>
    <w:rPr>
      <w:kern w:val="2"/>
      <w:sz w:val="21"/>
      <w:szCs w:val="24"/>
    </w:rPr>
  </w:style>
  <w:style w:type="paragraph" w:styleId="a5">
    <w:name w:val="footer"/>
    <w:basedOn w:val="a"/>
    <w:link w:val="a6"/>
    <w:rsid w:val="00054E4C"/>
    <w:pPr>
      <w:tabs>
        <w:tab w:val="center" w:pos="4252"/>
        <w:tab w:val="right" w:pos="8504"/>
      </w:tabs>
      <w:snapToGrid w:val="0"/>
    </w:pPr>
  </w:style>
  <w:style w:type="character" w:customStyle="1" w:styleId="a6">
    <w:name w:val="フッター (文字)"/>
    <w:basedOn w:val="a0"/>
    <w:link w:val="a5"/>
    <w:rsid w:val="00054E4C"/>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様式第１（第　条関係）</vt:lpstr>
    </vt:vector>
  </TitlesOfParts>
  <Company/>
  <LinksUpToDate>false</LinksUpToDate>
  <CharactersWithSpaces>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　条関係）</dc:title>
  <dc:creator>豊橋市役所</dc:creator>
  <cp:lastModifiedBy>oa</cp:lastModifiedBy>
  <cp:revision>2</cp:revision>
  <dcterms:created xsi:type="dcterms:W3CDTF">2016-06-16T05:06:00Z</dcterms:created>
  <dcterms:modified xsi:type="dcterms:W3CDTF">2016-06-16T05:06:00Z</dcterms:modified>
</cp:coreProperties>
</file>