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caps/>
        </w:rPr>
        <w:id w:val="1522346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p w14:paraId="0B18D9A7" w14:textId="77777777" w:rsidR="009B2FFA" w:rsidRDefault="009B2FFA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14:paraId="53628D92" w14:textId="77777777" w:rsidR="009B2FFA" w:rsidRDefault="009B2FFA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14:paraId="06DDF2D5" w14:textId="77777777" w:rsidR="009B2FFA" w:rsidRDefault="009B2FFA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14:paraId="13D7342E" w14:textId="77777777" w:rsidR="002866D0" w:rsidRDefault="002866D0" w:rsidP="00A1473E">
          <w:pPr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14:paraId="692B5B10" w14:textId="15345616" w:rsidR="009B2FFA" w:rsidRDefault="009B2FFA" w:rsidP="00A1473E">
          <w:pPr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  <w:r w:rsidRPr="00A1473E">
            <w:rPr>
              <w:rFonts w:asciiTheme="majorHAnsi" w:eastAsiaTheme="majorEastAsia" w:hAnsiTheme="majorHAnsi" w:cstheme="majorBidi" w:hint="eastAsia"/>
              <w:b/>
              <w:sz w:val="32"/>
              <w:szCs w:val="32"/>
            </w:rPr>
            <w:t>「</w:t>
          </w:r>
          <w:r>
            <w:rPr>
              <w:rFonts w:asciiTheme="majorHAnsi" w:eastAsiaTheme="majorEastAsia" w:hAnsiTheme="majorHAnsi" w:cstheme="majorBidi" w:hint="eastAsia"/>
              <w:b/>
              <w:sz w:val="32"/>
              <w:szCs w:val="32"/>
            </w:rPr>
            <w:t>内部共通事務システム開発</w:t>
          </w:r>
          <w:r w:rsidRPr="00A1473E">
            <w:rPr>
              <w:rFonts w:asciiTheme="majorHAnsi" w:eastAsiaTheme="majorEastAsia" w:hAnsiTheme="majorHAnsi" w:cstheme="majorBidi" w:hint="eastAsia"/>
              <w:b/>
              <w:sz w:val="32"/>
              <w:szCs w:val="32"/>
            </w:rPr>
            <w:t>業務委託」</w:t>
          </w:r>
        </w:p>
        <w:p w14:paraId="3F516428" w14:textId="77777777" w:rsidR="009B2FFA" w:rsidRPr="00A1473E" w:rsidRDefault="009B2FFA" w:rsidP="00A1473E">
          <w:pPr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  <w:r w:rsidRPr="00A1473E">
            <w:rPr>
              <w:rFonts w:asciiTheme="majorHAnsi" w:eastAsiaTheme="majorEastAsia" w:hAnsiTheme="majorHAnsi" w:cstheme="majorBidi" w:hint="eastAsia"/>
              <w:b/>
              <w:sz w:val="32"/>
              <w:szCs w:val="32"/>
            </w:rPr>
            <w:t>提　案　書</w:t>
          </w:r>
        </w:p>
        <w:p w14:paraId="307C2939" w14:textId="77777777" w:rsidR="009B2FFA" w:rsidRPr="008633B6" w:rsidRDefault="009B2FFA" w:rsidP="00E96A5D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14:paraId="26464F9E" w14:textId="77777777" w:rsidR="009B2FFA" w:rsidRDefault="009B2FFA" w:rsidP="00A1473E">
          <w:pPr>
            <w:jc w:val="left"/>
          </w:pPr>
        </w:p>
        <w:p w14:paraId="7269270E" w14:textId="77777777" w:rsidR="009B2FFA" w:rsidRDefault="009B2FFA"/>
        <w:p w14:paraId="470C28F0" w14:textId="77777777" w:rsidR="001D3CE9" w:rsidRDefault="009B2FFA">
          <w:pPr>
            <w:widowControl/>
            <w:jc w:val="left"/>
            <w:rPr>
              <w:noProof/>
            </w:rPr>
          </w:pPr>
          <w:r>
            <w:br w:type="page"/>
          </w:r>
          <w:r w:rsidR="008C6394" w:rsidRPr="00DB64B6">
            <w:fldChar w:fldCharType="begin"/>
          </w:r>
          <w:r w:rsidRPr="00DB64B6">
            <w:instrText xml:space="preserve"> TOC \o "1-3" \h \z \u </w:instrText>
          </w:r>
          <w:r w:rsidR="008C6394" w:rsidRPr="00DB64B6">
            <w:fldChar w:fldCharType="separate"/>
          </w:r>
        </w:p>
        <w:p w14:paraId="388B6BE9" w14:textId="77777777" w:rsidR="001D3CE9" w:rsidRDefault="002866D0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395192717" w:history="1">
            <w:r w:rsidR="001D3CE9" w:rsidRPr="00D748EE">
              <w:rPr>
                <w:rStyle w:val="a9"/>
                <w:rFonts w:hint="eastAsia"/>
                <w:noProof/>
              </w:rPr>
              <w:t>【事業者に関する事項】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_Toc395192717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3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57B792A0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18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1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セキュリティ確保方針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_Toc395192718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3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3880DAD1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19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2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品質確保方針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_Toc395192719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3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425763D6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20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3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システム導入実績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_Toc395192720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4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2D9DCF67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21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4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クラウド導入実績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_Toc395192721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4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1A2A60E9" w14:textId="77777777" w:rsidR="001D3CE9" w:rsidRDefault="002866D0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395192722" w:history="1">
            <w:r w:rsidR="001D3CE9" w:rsidRPr="00D748EE">
              <w:rPr>
                <w:rStyle w:val="a9"/>
                <w:rFonts w:hint="eastAsia"/>
                <w:noProof/>
              </w:rPr>
              <w:t>【業務遂行に関する事項】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_Toc395192722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5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66D490DA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23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5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プロジェクト体制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_Toc395192723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5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03C5DC9B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24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6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プロジェクト要員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_Toc395192724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5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58ACDEE1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25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7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スケジュール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_Toc395192725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6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7AEF3CE5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26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8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会議体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_Toc395192726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6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47001141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27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9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テスト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_Toc395192727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7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68A2D263" w14:textId="77777777" w:rsidR="001D3CE9" w:rsidRDefault="002866D0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395192728" w:history="1">
            <w:r w:rsidR="001D3CE9" w:rsidRPr="00D748EE">
              <w:rPr>
                <w:rStyle w:val="a9"/>
                <w:rFonts w:hint="eastAsia"/>
                <w:noProof/>
              </w:rPr>
              <w:t>【開発コンセプトに関する事項】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_Toc395192728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7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496E0FC2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29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10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提案にあたっての基本的な考え方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_Toc395192729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7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1E5F5F9E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0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11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可用性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_Toc395192730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8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4BE3F794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1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12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性能・拡張性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_Toc395192731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8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039DD80A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2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13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経済性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_Toc395192732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9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5975A0FE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3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14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運用・保守性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_Toc395192733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9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10AE144E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4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15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セキュリティ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_Toc395192734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10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014DBA9F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5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16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アクセシビリティ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_Toc395192735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10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1DFD27C7" w14:textId="77777777" w:rsidR="001D3CE9" w:rsidRDefault="002866D0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395192736" w:history="1">
            <w:r w:rsidR="001D3CE9" w:rsidRPr="00D748EE">
              <w:rPr>
                <w:rStyle w:val="a9"/>
                <w:rFonts w:hint="eastAsia"/>
                <w:noProof/>
              </w:rPr>
              <w:t>【導入に関する事項】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_Toc395192736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11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13EBB1BF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7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17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ネットワーク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_Toc395192737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11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540EB10F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8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18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データセンタ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_Toc395192738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11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52AB6547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9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19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パッケージ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_Toc395192739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12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14592844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40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20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制度改正対応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_Toc395192740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12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3B6A7984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41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21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データ連携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_Toc395192741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13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7EC49B5C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42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22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データ移行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_Toc395192742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13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57891387" w14:textId="77777777" w:rsidR="001D3CE9" w:rsidRDefault="002866D0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395192743" w:history="1">
            <w:r w:rsidR="001D3CE9" w:rsidRPr="00D748EE">
              <w:rPr>
                <w:rStyle w:val="a9"/>
                <w:rFonts w:hint="eastAsia"/>
                <w:noProof/>
              </w:rPr>
              <w:t>【運用・保守に関する事項】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_Toc395192743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14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40BF0CAB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44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23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運用体制、保守体制及び役割分担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_Toc395192744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14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7C55C1CD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45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24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障害対応及びデータバックアップ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_Toc395192745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14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00F8D2D5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46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25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ＳＬＡ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_Toc395192746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15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64BCE482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47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26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研修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_Toc395192747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15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3D9732BC" w14:textId="77777777" w:rsidR="001D3CE9" w:rsidRDefault="002866D0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395192748" w:history="1">
            <w:r w:rsidR="001D3CE9" w:rsidRPr="00D748EE">
              <w:rPr>
                <w:rStyle w:val="a9"/>
                <w:rFonts w:hint="eastAsia"/>
                <w:noProof/>
              </w:rPr>
              <w:t>【その他】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_Toc395192748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16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6C821DA0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49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27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システム更改時の支援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_Toc395192749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16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56B78054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50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28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費用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_Toc395192750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16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58C3046F" w14:textId="77777777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51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29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他自治体等での利用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_Toc395192751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17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4C8E0212" w14:textId="578A8834" w:rsidR="001D3CE9" w:rsidRDefault="002866D0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52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30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B63D30">
              <w:rPr>
                <w:rStyle w:val="a9"/>
                <w:rFonts w:hint="eastAsia"/>
                <w:noProof/>
              </w:rPr>
              <w:t>市内産業への貢献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_Toc395192752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1D3CE9">
              <w:rPr>
                <w:noProof/>
                <w:webHidden/>
              </w:rPr>
              <w:t>17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7EF24E04" w14:textId="77777777" w:rsidR="00FC355A" w:rsidRDefault="008C6394">
          <w:pPr>
            <w:widowControl/>
            <w:jc w:val="left"/>
          </w:pPr>
          <w:r w:rsidRPr="00DB64B6">
            <w:lastRenderedPageBreak/>
            <w:fldChar w:fldCharType="end"/>
          </w:r>
        </w:p>
      </w:sdtContent>
    </w:sdt>
    <w:p w14:paraId="30A7FBB8" w14:textId="77777777" w:rsidR="00FC355A" w:rsidRDefault="004A69A9" w:rsidP="00F8749F">
      <w:pPr>
        <w:pStyle w:val="1"/>
        <w:numPr>
          <w:ilvl w:val="0"/>
          <w:numId w:val="0"/>
        </w:numPr>
        <w:ind w:left="425" w:hanging="425"/>
      </w:pPr>
      <w:bookmarkStart w:id="0" w:name="_Toc380422040"/>
      <w:bookmarkStart w:id="1" w:name="_Toc395192717"/>
      <w:r>
        <w:rPr>
          <w:rFonts w:hint="eastAsia"/>
        </w:rPr>
        <w:t>【事業者に関する事項</w:t>
      </w:r>
      <w:bookmarkEnd w:id="0"/>
      <w:r>
        <w:rPr>
          <w:rFonts w:hint="eastAsia"/>
        </w:rPr>
        <w:t>】</w:t>
      </w:r>
      <w:bookmarkEnd w:id="1"/>
    </w:p>
    <w:p w14:paraId="37709CE2" w14:textId="77777777" w:rsidR="00FA0C5B" w:rsidRPr="0073252F" w:rsidRDefault="0073252F" w:rsidP="00104885">
      <w:pPr>
        <w:pStyle w:val="2"/>
        <w:numPr>
          <w:ilvl w:val="0"/>
          <w:numId w:val="0"/>
        </w:numPr>
      </w:pPr>
      <w:bookmarkStart w:id="2" w:name="_Toc391027815"/>
      <w:bookmarkStart w:id="3" w:name="_Toc395192718"/>
      <w:bookmarkStart w:id="4" w:name="_Toc380422041"/>
      <w:r>
        <w:rPr>
          <w:rFonts w:hint="eastAsia"/>
        </w:rPr>
        <w:t>項番</w:t>
      </w:r>
      <w:r>
        <w:rPr>
          <w:rFonts w:hint="eastAsia"/>
        </w:rPr>
        <w:t>1</w:t>
      </w:r>
      <w:bookmarkEnd w:id="2"/>
      <w:r>
        <w:rPr>
          <w:rFonts w:hint="eastAsia"/>
        </w:rPr>
        <w:t xml:space="preserve">　</w:t>
      </w:r>
      <w:r w:rsidR="00FA0C5B">
        <w:rPr>
          <w:rFonts w:hint="eastAsia"/>
        </w:rPr>
        <w:t>セキュリティ</w:t>
      </w:r>
      <w:r w:rsidR="00702A3E">
        <w:rPr>
          <w:rFonts w:hint="eastAsia"/>
        </w:rPr>
        <w:t>確保</w:t>
      </w:r>
      <w:r w:rsidR="00FA0C5B">
        <w:rPr>
          <w:rFonts w:hint="eastAsia"/>
        </w:rPr>
        <w:t>方針</w:t>
      </w:r>
      <w:bookmarkEnd w:id="3"/>
    </w:p>
    <w:bookmarkEnd w:id="4"/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FC355A" w14:paraId="77269A86" w14:textId="77777777" w:rsidTr="00702A3E">
        <w:trPr>
          <w:trHeight w:val="5421"/>
        </w:trPr>
        <w:tc>
          <w:tcPr>
            <w:tcW w:w="8732" w:type="dxa"/>
          </w:tcPr>
          <w:p w14:paraId="763F582D" w14:textId="77777777" w:rsidR="00FC355A" w:rsidRPr="0073252F" w:rsidRDefault="00FC355A" w:rsidP="00FC355A"/>
        </w:tc>
      </w:tr>
    </w:tbl>
    <w:p w14:paraId="5157276B" w14:textId="77777777" w:rsidR="00702A3E" w:rsidRPr="0073252F" w:rsidRDefault="0073252F" w:rsidP="00104885">
      <w:pPr>
        <w:pStyle w:val="2"/>
        <w:numPr>
          <w:ilvl w:val="0"/>
          <w:numId w:val="0"/>
        </w:numPr>
      </w:pPr>
      <w:bookmarkStart w:id="5" w:name="_Toc395192719"/>
      <w:bookmarkStart w:id="6" w:name="_Toc391027816"/>
      <w:bookmarkStart w:id="7" w:name="_Toc380422042"/>
      <w:r>
        <w:rPr>
          <w:rFonts w:hint="eastAsia"/>
        </w:rPr>
        <w:t>項番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702A3E">
        <w:rPr>
          <w:rFonts w:hint="eastAsia"/>
        </w:rPr>
        <w:t>品質確保方針</w:t>
      </w:r>
      <w:bookmarkEnd w:id="5"/>
    </w:p>
    <w:bookmarkEnd w:id="6"/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702A3E" w14:paraId="0D1A28E7" w14:textId="77777777" w:rsidTr="00FA0C5B">
        <w:trPr>
          <w:trHeight w:val="5670"/>
        </w:trPr>
        <w:tc>
          <w:tcPr>
            <w:tcW w:w="8732" w:type="dxa"/>
          </w:tcPr>
          <w:p w14:paraId="17901249" w14:textId="77777777" w:rsidR="00702A3E" w:rsidRDefault="00702A3E" w:rsidP="00FA0C5B"/>
        </w:tc>
      </w:tr>
    </w:tbl>
    <w:p w14:paraId="3F9FEA1A" w14:textId="77777777" w:rsidR="00702A3E" w:rsidRDefault="00702A3E" w:rsidP="00510995"/>
    <w:p w14:paraId="74E4CC85" w14:textId="77777777" w:rsidR="00510995" w:rsidRDefault="0073252F" w:rsidP="001D3CE9">
      <w:pPr>
        <w:pStyle w:val="2"/>
        <w:numPr>
          <w:ilvl w:val="0"/>
          <w:numId w:val="0"/>
        </w:numPr>
      </w:pPr>
      <w:bookmarkStart w:id="8" w:name="_Toc391027818"/>
      <w:bookmarkStart w:id="9" w:name="_Toc395192720"/>
      <w:r>
        <w:rPr>
          <w:rFonts w:hint="eastAsia"/>
        </w:rPr>
        <w:lastRenderedPageBreak/>
        <w:t>項番</w:t>
      </w:r>
      <w:r>
        <w:rPr>
          <w:rFonts w:hint="eastAsia"/>
        </w:rPr>
        <w:t>3</w:t>
      </w:r>
      <w:bookmarkEnd w:id="8"/>
      <w:r>
        <w:rPr>
          <w:rFonts w:hint="eastAsia"/>
        </w:rPr>
        <w:t xml:space="preserve">　システム</w:t>
      </w:r>
      <w:r w:rsidR="00702A3E">
        <w:rPr>
          <w:rFonts w:hint="eastAsia"/>
        </w:rPr>
        <w:t>導入実績</w:t>
      </w:r>
      <w:bookmarkEnd w:id="7"/>
      <w:bookmarkEnd w:id="9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17"/>
      </w:tblGrid>
      <w:tr w:rsidR="00FC355A" w14:paraId="3FDC3FCA" w14:textId="77777777" w:rsidTr="00327636">
        <w:trPr>
          <w:trHeight w:val="5670"/>
        </w:trPr>
        <w:tc>
          <w:tcPr>
            <w:tcW w:w="8717" w:type="dxa"/>
          </w:tcPr>
          <w:p w14:paraId="08870BCC" w14:textId="77777777" w:rsidR="00FC355A" w:rsidRDefault="00FC355A" w:rsidP="00FC355A"/>
        </w:tc>
      </w:tr>
    </w:tbl>
    <w:p w14:paraId="20B8ABA6" w14:textId="77777777" w:rsidR="005A756F" w:rsidRDefault="00FA0C5B" w:rsidP="001D3CE9">
      <w:pPr>
        <w:pStyle w:val="2"/>
        <w:numPr>
          <w:ilvl w:val="0"/>
          <w:numId w:val="0"/>
        </w:numPr>
      </w:pPr>
      <w:bookmarkStart w:id="10" w:name="_Toc391027819"/>
      <w:bookmarkStart w:id="11" w:name="_Toc395192721"/>
      <w:r>
        <w:rPr>
          <w:rFonts w:hint="eastAsia"/>
        </w:rPr>
        <w:t>項番</w:t>
      </w:r>
      <w:r>
        <w:rPr>
          <w:rFonts w:hint="eastAsia"/>
        </w:rPr>
        <w:t>4</w:t>
      </w:r>
      <w:bookmarkEnd w:id="10"/>
      <w:r w:rsidR="0073252F">
        <w:rPr>
          <w:rFonts w:hint="eastAsia"/>
        </w:rPr>
        <w:t xml:space="preserve">　クラウド導入実績</w:t>
      </w:r>
      <w:bookmarkEnd w:id="11"/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FA0C5B" w14:paraId="284DAF6A" w14:textId="77777777" w:rsidTr="00FA0C5B">
        <w:trPr>
          <w:trHeight w:val="5670"/>
        </w:trPr>
        <w:tc>
          <w:tcPr>
            <w:tcW w:w="8732" w:type="dxa"/>
          </w:tcPr>
          <w:p w14:paraId="679DB5A0" w14:textId="77777777" w:rsidR="00FA0C5B" w:rsidRDefault="00FA0C5B" w:rsidP="00FA0C5B"/>
        </w:tc>
      </w:tr>
    </w:tbl>
    <w:p w14:paraId="474F4BC0" w14:textId="1CF80AE7" w:rsidR="00510995" w:rsidRPr="00E40162" w:rsidRDefault="004A69A9" w:rsidP="002D4DC5">
      <w:pPr>
        <w:pStyle w:val="1"/>
        <w:numPr>
          <w:ilvl w:val="0"/>
          <w:numId w:val="0"/>
        </w:numPr>
      </w:pPr>
      <w:bookmarkStart w:id="12" w:name="_Toc380422043"/>
      <w:bookmarkStart w:id="13" w:name="_Toc395192722"/>
      <w:r w:rsidRPr="00E40162">
        <w:rPr>
          <w:rFonts w:hint="eastAsia"/>
        </w:rPr>
        <w:lastRenderedPageBreak/>
        <w:t>【業務遂行に関する事項</w:t>
      </w:r>
      <w:bookmarkEnd w:id="12"/>
      <w:r w:rsidRPr="00E40162">
        <w:rPr>
          <w:rFonts w:hint="eastAsia"/>
        </w:rPr>
        <w:t>】</w:t>
      </w:r>
      <w:bookmarkEnd w:id="13"/>
    </w:p>
    <w:p w14:paraId="4819E136" w14:textId="77777777" w:rsidR="00510995" w:rsidRDefault="0073252F" w:rsidP="001D3CE9">
      <w:pPr>
        <w:pStyle w:val="2"/>
        <w:numPr>
          <w:ilvl w:val="0"/>
          <w:numId w:val="0"/>
        </w:numPr>
      </w:pPr>
      <w:bookmarkStart w:id="14" w:name="_Toc391027822"/>
      <w:bookmarkStart w:id="15" w:name="_Toc380422044"/>
      <w:bookmarkStart w:id="16" w:name="_Toc395192723"/>
      <w:r>
        <w:rPr>
          <w:rFonts w:hint="eastAsia"/>
        </w:rPr>
        <w:t>項番</w:t>
      </w:r>
      <w:r>
        <w:rPr>
          <w:rFonts w:hint="eastAsia"/>
        </w:rPr>
        <w:t>5</w:t>
      </w:r>
      <w:bookmarkEnd w:id="14"/>
      <w:r>
        <w:rPr>
          <w:rFonts w:hint="eastAsia"/>
        </w:rPr>
        <w:t xml:space="preserve">　</w:t>
      </w:r>
      <w:bookmarkEnd w:id="15"/>
      <w:r>
        <w:rPr>
          <w:rFonts w:hint="eastAsia"/>
        </w:rPr>
        <w:t>プロジェクト体制</w:t>
      </w:r>
      <w:bookmarkEnd w:id="16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B40DC" w14:paraId="24C3469C" w14:textId="77777777" w:rsidTr="00327636">
        <w:trPr>
          <w:trHeight w:val="5670"/>
        </w:trPr>
        <w:tc>
          <w:tcPr>
            <w:tcW w:w="8792" w:type="dxa"/>
          </w:tcPr>
          <w:p w14:paraId="23E1B401" w14:textId="77777777" w:rsidR="00EB40DC" w:rsidRPr="00F315D2" w:rsidRDefault="00EB40DC" w:rsidP="00EB40DC"/>
        </w:tc>
      </w:tr>
    </w:tbl>
    <w:p w14:paraId="145F3AE5" w14:textId="77777777" w:rsidR="00FA0C5B" w:rsidRDefault="00FA0C5B" w:rsidP="001D3CE9">
      <w:pPr>
        <w:pStyle w:val="2"/>
        <w:numPr>
          <w:ilvl w:val="0"/>
          <w:numId w:val="0"/>
        </w:numPr>
      </w:pPr>
      <w:bookmarkStart w:id="17" w:name="_Toc391027823"/>
      <w:bookmarkStart w:id="18" w:name="_Toc395192724"/>
      <w:bookmarkStart w:id="19" w:name="_Toc380422045"/>
      <w:r>
        <w:rPr>
          <w:rFonts w:hint="eastAsia"/>
        </w:rPr>
        <w:t>項番</w:t>
      </w:r>
      <w:r>
        <w:rPr>
          <w:rFonts w:hint="eastAsia"/>
        </w:rPr>
        <w:t>6</w:t>
      </w:r>
      <w:bookmarkEnd w:id="17"/>
      <w:r w:rsidR="0073252F">
        <w:rPr>
          <w:rFonts w:hint="eastAsia"/>
        </w:rPr>
        <w:t xml:space="preserve">　プロジェクト要員</w:t>
      </w:r>
      <w:bookmarkEnd w:id="18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FA0C5B" w14:paraId="07837A25" w14:textId="77777777" w:rsidTr="00F315D2">
        <w:trPr>
          <w:trHeight w:val="5670"/>
        </w:trPr>
        <w:tc>
          <w:tcPr>
            <w:tcW w:w="8792" w:type="dxa"/>
          </w:tcPr>
          <w:p w14:paraId="246310AD" w14:textId="77777777" w:rsidR="00FA0C5B" w:rsidRPr="00F315D2" w:rsidRDefault="00FA0C5B" w:rsidP="00F315D2"/>
        </w:tc>
      </w:tr>
    </w:tbl>
    <w:p w14:paraId="59F180E2" w14:textId="77777777" w:rsidR="00FA0C5B" w:rsidRDefault="00FA0C5B" w:rsidP="00510995"/>
    <w:p w14:paraId="20EA34B9" w14:textId="77777777" w:rsidR="00FA0C5B" w:rsidRDefault="00FA0C5B" w:rsidP="001D3CE9">
      <w:pPr>
        <w:pStyle w:val="2"/>
        <w:numPr>
          <w:ilvl w:val="0"/>
          <w:numId w:val="0"/>
        </w:numPr>
      </w:pPr>
      <w:bookmarkStart w:id="20" w:name="_Toc391027824"/>
      <w:bookmarkStart w:id="21" w:name="_Toc395192725"/>
      <w:r>
        <w:rPr>
          <w:rFonts w:hint="eastAsia"/>
        </w:rPr>
        <w:lastRenderedPageBreak/>
        <w:t>項番</w:t>
      </w:r>
      <w:r>
        <w:rPr>
          <w:rFonts w:hint="eastAsia"/>
        </w:rPr>
        <w:t>7</w:t>
      </w:r>
      <w:bookmarkEnd w:id="20"/>
      <w:r w:rsidR="0073252F">
        <w:rPr>
          <w:rFonts w:hint="eastAsia"/>
        </w:rPr>
        <w:t xml:space="preserve">　スケジュール</w:t>
      </w:r>
      <w:bookmarkEnd w:id="21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FA0C5B" w14:paraId="05029CCD" w14:textId="77777777" w:rsidTr="00F315D2">
        <w:trPr>
          <w:trHeight w:val="5670"/>
        </w:trPr>
        <w:tc>
          <w:tcPr>
            <w:tcW w:w="8792" w:type="dxa"/>
          </w:tcPr>
          <w:p w14:paraId="53F54FC8" w14:textId="77777777" w:rsidR="00FA0C5B" w:rsidRPr="00F315D2" w:rsidRDefault="00FA0C5B" w:rsidP="00F315D2"/>
        </w:tc>
      </w:tr>
    </w:tbl>
    <w:p w14:paraId="2DA9C496" w14:textId="77777777" w:rsidR="00FA0C5B" w:rsidRDefault="0073252F" w:rsidP="001D3CE9">
      <w:pPr>
        <w:pStyle w:val="2"/>
        <w:numPr>
          <w:ilvl w:val="0"/>
          <w:numId w:val="0"/>
        </w:numPr>
      </w:pPr>
      <w:bookmarkStart w:id="22" w:name="_Toc391027826"/>
      <w:bookmarkStart w:id="23" w:name="_Toc391027825"/>
      <w:bookmarkStart w:id="24" w:name="_Toc395192726"/>
      <w:r>
        <w:rPr>
          <w:rFonts w:hint="eastAsia"/>
        </w:rPr>
        <w:t>項番</w:t>
      </w:r>
      <w:r>
        <w:rPr>
          <w:rFonts w:hint="eastAsia"/>
        </w:rPr>
        <w:t>8</w:t>
      </w:r>
      <w:bookmarkEnd w:id="22"/>
      <w:r>
        <w:rPr>
          <w:rFonts w:hint="eastAsia"/>
        </w:rPr>
        <w:t xml:space="preserve">　</w:t>
      </w:r>
      <w:bookmarkEnd w:id="23"/>
      <w:r w:rsidR="00507467">
        <w:rPr>
          <w:rFonts w:hint="eastAsia"/>
        </w:rPr>
        <w:t>会議体</w:t>
      </w:r>
      <w:bookmarkEnd w:id="24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14:paraId="1FDF0824" w14:textId="77777777" w:rsidTr="003A46B8">
        <w:trPr>
          <w:trHeight w:val="5670"/>
        </w:trPr>
        <w:tc>
          <w:tcPr>
            <w:tcW w:w="8792" w:type="dxa"/>
          </w:tcPr>
          <w:p w14:paraId="64E77E24" w14:textId="77777777" w:rsidR="003A46B8" w:rsidRPr="00F315D2" w:rsidRDefault="003A46B8" w:rsidP="003A46B8"/>
        </w:tc>
      </w:tr>
    </w:tbl>
    <w:p w14:paraId="4A48177B" w14:textId="77777777" w:rsidR="003A46B8" w:rsidRDefault="003A46B8" w:rsidP="003A46B8"/>
    <w:p w14:paraId="4AB9B1AF" w14:textId="77777777" w:rsidR="003A46B8" w:rsidRDefault="003A46B8" w:rsidP="001D3CE9">
      <w:pPr>
        <w:pStyle w:val="2"/>
        <w:numPr>
          <w:ilvl w:val="0"/>
          <w:numId w:val="0"/>
        </w:numPr>
      </w:pPr>
      <w:bookmarkStart w:id="25" w:name="_Toc391027827"/>
      <w:bookmarkStart w:id="26" w:name="_Toc395192727"/>
      <w:r>
        <w:rPr>
          <w:rFonts w:hint="eastAsia"/>
        </w:rPr>
        <w:lastRenderedPageBreak/>
        <w:t>項番</w:t>
      </w:r>
      <w:r>
        <w:rPr>
          <w:rFonts w:hint="eastAsia"/>
        </w:rPr>
        <w:t>9</w:t>
      </w:r>
      <w:bookmarkEnd w:id="25"/>
      <w:r w:rsidR="00507467">
        <w:rPr>
          <w:rFonts w:hint="eastAsia"/>
        </w:rPr>
        <w:t xml:space="preserve">　テスト</w:t>
      </w:r>
      <w:bookmarkEnd w:id="26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14:paraId="18460C6C" w14:textId="77777777" w:rsidTr="003A46B8">
        <w:trPr>
          <w:trHeight w:val="5670"/>
        </w:trPr>
        <w:tc>
          <w:tcPr>
            <w:tcW w:w="8792" w:type="dxa"/>
          </w:tcPr>
          <w:p w14:paraId="50E264E9" w14:textId="77777777" w:rsidR="003A46B8" w:rsidRPr="00F315D2" w:rsidRDefault="003A46B8" w:rsidP="003A46B8"/>
        </w:tc>
      </w:tr>
    </w:tbl>
    <w:p w14:paraId="5257538A" w14:textId="77777777" w:rsidR="003A46B8" w:rsidRDefault="003A46B8" w:rsidP="003A46B8"/>
    <w:p w14:paraId="7B2CB9D5" w14:textId="77777777" w:rsidR="00507467" w:rsidRPr="00510995" w:rsidRDefault="00104885" w:rsidP="00507467">
      <w:pPr>
        <w:pStyle w:val="1"/>
        <w:numPr>
          <w:ilvl w:val="0"/>
          <w:numId w:val="0"/>
        </w:numPr>
        <w:ind w:left="425" w:hanging="425"/>
      </w:pPr>
      <w:bookmarkStart w:id="27" w:name="_Toc395192728"/>
      <w:bookmarkStart w:id="28" w:name="_Toc391027828"/>
      <w:r>
        <w:rPr>
          <w:rFonts w:hint="eastAsia"/>
        </w:rPr>
        <w:t>【開発コンセプトに関する事項</w:t>
      </w:r>
      <w:r w:rsidR="00507467">
        <w:rPr>
          <w:rFonts w:hint="eastAsia"/>
        </w:rPr>
        <w:t>】</w:t>
      </w:r>
      <w:bookmarkEnd w:id="27"/>
    </w:p>
    <w:p w14:paraId="7DE22560" w14:textId="77777777" w:rsidR="003A46B8" w:rsidRDefault="003A46B8" w:rsidP="001D3CE9">
      <w:pPr>
        <w:pStyle w:val="2"/>
        <w:numPr>
          <w:ilvl w:val="0"/>
          <w:numId w:val="0"/>
        </w:numPr>
      </w:pPr>
      <w:bookmarkStart w:id="29" w:name="_Toc395192729"/>
      <w:r>
        <w:rPr>
          <w:rFonts w:hint="eastAsia"/>
        </w:rPr>
        <w:t>項番</w:t>
      </w:r>
      <w:r>
        <w:rPr>
          <w:rFonts w:hint="eastAsia"/>
        </w:rPr>
        <w:t>10</w:t>
      </w:r>
      <w:bookmarkEnd w:id="28"/>
      <w:r w:rsidR="00507467">
        <w:rPr>
          <w:rFonts w:hint="eastAsia"/>
        </w:rPr>
        <w:t xml:space="preserve">　提案にあたっての基本的な考え方</w:t>
      </w:r>
      <w:bookmarkEnd w:id="29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14:paraId="68367BCF" w14:textId="77777777" w:rsidTr="003A46B8">
        <w:trPr>
          <w:trHeight w:val="5670"/>
        </w:trPr>
        <w:tc>
          <w:tcPr>
            <w:tcW w:w="8792" w:type="dxa"/>
          </w:tcPr>
          <w:p w14:paraId="67C0BD99" w14:textId="77777777" w:rsidR="003A46B8" w:rsidRPr="00F315D2" w:rsidRDefault="003A46B8" w:rsidP="003A46B8"/>
        </w:tc>
      </w:tr>
    </w:tbl>
    <w:p w14:paraId="0D389D41" w14:textId="77777777" w:rsidR="003A46B8" w:rsidRDefault="003A46B8" w:rsidP="003A46B8"/>
    <w:p w14:paraId="4FF56D0D" w14:textId="77777777" w:rsidR="003A46B8" w:rsidRDefault="003A46B8" w:rsidP="001D3CE9">
      <w:pPr>
        <w:pStyle w:val="2"/>
        <w:numPr>
          <w:ilvl w:val="0"/>
          <w:numId w:val="0"/>
        </w:numPr>
      </w:pPr>
      <w:bookmarkStart w:id="30" w:name="_Toc391027829"/>
      <w:bookmarkStart w:id="31" w:name="_Toc395192730"/>
      <w:r>
        <w:rPr>
          <w:rFonts w:hint="eastAsia"/>
        </w:rPr>
        <w:lastRenderedPageBreak/>
        <w:t>項番</w:t>
      </w:r>
      <w:r>
        <w:rPr>
          <w:rFonts w:hint="eastAsia"/>
        </w:rPr>
        <w:t>11</w:t>
      </w:r>
      <w:bookmarkEnd w:id="30"/>
      <w:r w:rsidR="00507467">
        <w:rPr>
          <w:rFonts w:hint="eastAsia"/>
        </w:rPr>
        <w:t xml:space="preserve">　可用性</w:t>
      </w:r>
      <w:bookmarkEnd w:id="31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14:paraId="6F016AF4" w14:textId="77777777" w:rsidTr="003A46B8">
        <w:trPr>
          <w:trHeight w:val="5670"/>
        </w:trPr>
        <w:tc>
          <w:tcPr>
            <w:tcW w:w="8792" w:type="dxa"/>
          </w:tcPr>
          <w:p w14:paraId="15656C88" w14:textId="77777777" w:rsidR="003A46B8" w:rsidRPr="00F315D2" w:rsidRDefault="003A46B8" w:rsidP="003A46B8"/>
        </w:tc>
      </w:tr>
    </w:tbl>
    <w:p w14:paraId="20E9DA6C" w14:textId="77777777" w:rsidR="003A46B8" w:rsidRP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32" w:name="_Toc391027831"/>
      <w:bookmarkStart w:id="33" w:name="_Toc395192731"/>
      <w:bookmarkEnd w:id="19"/>
      <w:r>
        <w:rPr>
          <w:rFonts w:hint="eastAsia"/>
        </w:rPr>
        <w:t>項番</w:t>
      </w:r>
      <w:r>
        <w:rPr>
          <w:rFonts w:hint="eastAsia"/>
        </w:rPr>
        <w:t>12</w:t>
      </w:r>
      <w:bookmarkEnd w:id="32"/>
      <w:r w:rsidR="00507467">
        <w:rPr>
          <w:rFonts w:hint="eastAsia"/>
        </w:rPr>
        <w:t xml:space="preserve">　性能・拡張性</w:t>
      </w:r>
      <w:bookmarkEnd w:id="33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87"/>
      </w:tblGrid>
      <w:tr w:rsidR="00EB40DC" w14:paraId="6463DD65" w14:textId="77777777" w:rsidTr="00327636">
        <w:trPr>
          <w:trHeight w:val="5670"/>
        </w:trPr>
        <w:tc>
          <w:tcPr>
            <w:tcW w:w="8687" w:type="dxa"/>
          </w:tcPr>
          <w:p w14:paraId="466D2651" w14:textId="77777777" w:rsidR="00EB40DC" w:rsidRDefault="00EB40DC" w:rsidP="00EB40DC"/>
        </w:tc>
      </w:tr>
    </w:tbl>
    <w:p w14:paraId="66316213" w14:textId="77777777" w:rsidR="00510995" w:rsidRDefault="00510995" w:rsidP="00510995">
      <w:bookmarkStart w:id="34" w:name="_Toc380422046"/>
    </w:p>
    <w:p w14:paraId="0F8C72CF" w14:textId="77777777" w:rsidR="003A46B8" w:rsidRDefault="003A46B8" w:rsidP="001D3CE9">
      <w:pPr>
        <w:pStyle w:val="2"/>
        <w:numPr>
          <w:ilvl w:val="0"/>
          <w:numId w:val="0"/>
        </w:numPr>
      </w:pPr>
      <w:bookmarkStart w:id="35" w:name="_Toc391027832"/>
      <w:bookmarkStart w:id="36" w:name="_Toc395192732"/>
      <w:r>
        <w:rPr>
          <w:rFonts w:hint="eastAsia"/>
        </w:rPr>
        <w:lastRenderedPageBreak/>
        <w:t>項番</w:t>
      </w:r>
      <w:r>
        <w:rPr>
          <w:rFonts w:hint="eastAsia"/>
        </w:rPr>
        <w:t>13</w:t>
      </w:r>
      <w:bookmarkEnd w:id="35"/>
      <w:r w:rsidR="00507467">
        <w:rPr>
          <w:rFonts w:hint="eastAsia"/>
        </w:rPr>
        <w:t xml:space="preserve">　経済性</w:t>
      </w:r>
      <w:bookmarkEnd w:id="36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14:paraId="6B213482" w14:textId="77777777" w:rsidTr="003A46B8">
        <w:trPr>
          <w:trHeight w:val="5670"/>
        </w:trPr>
        <w:tc>
          <w:tcPr>
            <w:tcW w:w="8792" w:type="dxa"/>
          </w:tcPr>
          <w:p w14:paraId="1A1D2500" w14:textId="77777777" w:rsidR="003A46B8" w:rsidRPr="00F315D2" w:rsidRDefault="003A46B8" w:rsidP="003A46B8"/>
        </w:tc>
      </w:tr>
    </w:tbl>
    <w:p w14:paraId="73E85250" w14:textId="77777777" w:rsidR="003A46B8" w:rsidRPr="003A46B8" w:rsidRDefault="003A46B8" w:rsidP="003A46B8"/>
    <w:p w14:paraId="32AAC744" w14:textId="77777777" w:rsidR="003A46B8" w:rsidRP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37" w:name="_Toc391027834"/>
      <w:bookmarkStart w:id="38" w:name="_Toc395192733"/>
      <w:bookmarkEnd w:id="34"/>
      <w:r>
        <w:rPr>
          <w:rFonts w:hint="eastAsia"/>
        </w:rPr>
        <w:t>項番</w:t>
      </w:r>
      <w:r>
        <w:rPr>
          <w:rFonts w:hint="eastAsia"/>
        </w:rPr>
        <w:t>14</w:t>
      </w:r>
      <w:bookmarkEnd w:id="37"/>
      <w:r w:rsidR="00507467">
        <w:rPr>
          <w:rFonts w:hint="eastAsia"/>
        </w:rPr>
        <w:t xml:space="preserve">　運用・保守性</w:t>
      </w:r>
      <w:bookmarkEnd w:id="38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72"/>
      </w:tblGrid>
      <w:tr w:rsidR="00EB40DC" w14:paraId="32C71523" w14:textId="77777777" w:rsidTr="00327636">
        <w:trPr>
          <w:trHeight w:val="5670"/>
        </w:trPr>
        <w:tc>
          <w:tcPr>
            <w:tcW w:w="8672" w:type="dxa"/>
          </w:tcPr>
          <w:p w14:paraId="5CAB4D73" w14:textId="77777777" w:rsidR="00EB40DC" w:rsidRDefault="00EB40DC" w:rsidP="00EB40DC"/>
        </w:tc>
      </w:tr>
    </w:tbl>
    <w:p w14:paraId="1A82A9D2" w14:textId="77777777" w:rsidR="003A46B8" w:rsidRP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39" w:name="_Toc391027836"/>
      <w:bookmarkStart w:id="40" w:name="_Toc395192734"/>
      <w:r>
        <w:rPr>
          <w:rFonts w:hint="eastAsia"/>
        </w:rPr>
        <w:lastRenderedPageBreak/>
        <w:t>項番</w:t>
      </w:r>
      <w:r>
        <w:rPr>
          <w:rFonts w:hint="eastAsia"/>
        </w:rPr>
        <w:t>15</w:t>
      </w:r>
      <w:bookmarkEnd w:id="39"/>
      <w:r w:rsidR="00507467">
        <w:rPr>
          <w:rFonts w:hint="eastAsia"/>
        </w:rPr>
        <w:t xml:space="preserve">　セキュリティ</w:t>
      </w:r>
      <w:bookmarkEnd w:id="4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B40DC" w14:paraId="6AA53653" w14:textId="77777777" w:rsidTr="00327636">
        <w:trPr>
          <w:trHeight w:val="5670"/>
        </w:trPr>
        <w:tc>
          <w:tcPr>
            <w:tcW w:w="8702" w:type="dxa"/>
          </w:tcPr>
          <w:p w14:paraId="21B9A96B" w14:textId="77777777" w:rsidR="00EB40DC" w:rsidRDefault="00EB40DC" w:rsidP="00EB40DC"/>
        </w:tc>
      </w:tr>
    </w:tbl>
    <w:p w14:paraId="5F2200CB" w14:textId="77777777" w:rsidR="00510995" w:rsidRDefault="00510995" w:rsidP="00510995">
      <w:bookmarkStart w:id="41" w:name="_Toc380422048"/>
    </w:p>
    <w:p w14:paraId="36854224" w14:textId="77777777" w:rsidR="003A46B8" w:rsidRPr="003A46B8" w:rsidRDefault="003A46B8" w:rsidP="00507467">
      <w:pPr>
        <w:pStyle w:val="2"/>
        <w:numPr>
          <w:ilvl w:val="0"/>
          <w:numId w:val="0"/>
        </w:numPr>
      </w:pPr>
      <w:bookmarkStart w:id="42" w:name="_Toc391027838"/>
      <w:bookmarkStart w:id="43" w:name="_Toc395192735"/>
      <w:bookmarkEnd w:id="41"/>
      <w:r>
        <w:rPr>
          <w:rFonts w:hint="eastAsia"/>
        </w:rPr>
        <w:t>項番</w:t>
      </w:r>
      <w:r>
        <w:rPr>
          <w:rFonts w:hint="eastAsia"/>
        </w:rPr>
        <w:t>16</w:t>
      </w:r>
      <w:bookmarkEnd w:id="42"/>
      <w:r w:rsidR="00507467">
        <w:rPr>
          <w:rFonts w:hint="eastAsia"/>
        </w:rPr>
        <w:t xml:space="preserve">　アクセシビリティ</w:t>
      </w:r>
      <w:bookmarkEnd w:id="43"/>
    </w:p>
    <w:tbl>
      <w:tblPr>
        <w:tblStyle w:val="a8"/>
        <w:tblW w:w="8777" w:type="dxa"/>
        <w:tblLook w:val="04A0" w:firstRow="1" w:lastRow="0" w:firstColumn="1" w:lastColumn="0" w:noHBand="0" w:noVBand="1"/>
      </w:tblPr>
      <w:tblGrid>
        <w:gridCol w:w="8777"/>
      </w:tblGrid>
      <w:tr w:rsidR="00EB40DC" w14:paraId="111AE6AE" w14:textId="77777777" w:rsidTr="00327636">
        <w:trPr>
          <w:trHeight w:val="5670"/>
        </w:trPr>
        <w:tc>
          <w:tcPr>
            <w:tcW w:w="8777" w:type="dxa"/>
          </w:tcPr>
          <w:p w14:paraId="3147231D" w14:textId="77777777" w:rsidR="00EB40DC" w:rsidRDefault="00EB40DC" w:rsidP="00EB40DC"/>
        </w:tc>
      </w:tr>
    </w:tbl>
    <w:p w14:paraId="50105E34" w14:textId="77777777" w:rsidR="00D96BCE" w:rsidRDefault="00D96BCE" w:rsidP="00D96BCE"/>
    <w:p w14:paraId="1EFAC530" w14:textId="77777777" w:rsidR="00510995" w:rsidRPr="00510995" w:rsidRDefault="004A69A9" w:rsidP="003A46B8">
      <w:pPr>
        <w:pStyle w:val="1"/>
        <w:numPr>
          <w:ilvl w:val="0"/>
          <w:numId w:val="0"/>
        </w:numPr>
        <w:ind w:left="425" w:hanging="425"/>
      </w:pPr>
      <w:bookmarkStart w:id="44" w:name="_Toc380422049"/>
      <w:bookmarkStart w:id="45" w:name="_Toc395192736"/>
      <w:r>
        <w:rPr>
          <w:rFonts w:hint="eastAsia"/>
        </w:rPr>
        <w:lastRenderedPageBreak/>
        <w:t>【</w:t>
      </w:r>
      <w:r w:rsidR="00507467">
        <w:rPr>
          <w:rFonts w:hint="eastAsia"/>
        </w:rPr>
        <w:t>導入</w:t>
      </w:r>
      <w:r w:rsidRPr="00507467">
        <w:rPr>
          <w:rFonts w:hint="eastAsia"/>
        </w:rPr>
        <w:t>に関する事項</w:t>
      </w:r>
      <w:bookmarkEnd w:id="44"/>
      <w:r>
        <w:rPr>
          <w:rFonts w:hint="eastAsia"/>
        </w:rPr>
        <w:t>】</w:t>
      </w:r>
      <w:bookmarkEnd w:id="45"/>
    </w:p>
    <w:p w14:paraId="156B832E" w14:textId="77777777" w:rsidR="003A46B8" w:rsidRP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46" w:name="_Toc391027841"/>
      <w:bookmarkStart w:id="47" w:name="_Toc395192737"/>
      <w:r>
        <w:rPr>
          <w:rFonts w:hint="eastAsia"/>
        </w:rPr>
        <w:t>項番</w:t>
      </w:r>
      <w:r w:rsidR="00C60F06">
        <w:rPr>
          <w:rFonts w:hint="eastAsia"/>
        </w:rPr>
        <w:t>17</w:t>
      </w:r>
      <w:bookmarkEnd w:id="46"/>
      <w:r w:rsidR="00507467">
        <w:rPr>
          <w:rFonts w:hint="eastAsia"/>
        </w:rPr>
        <w:t xml:space="preserve">　ネットワーク</w:t>
      </w:r>
      <w:bookmarkEnd w:id="47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17"/>
      </w:tblGrid>
      <w:tr w:rsidR="00EB40DC" w14:paraId="47871A3F" w14:textId="77777777" w:rsidTr="00327636">
        <w:trPr>
          <w:trHeight w:val="5670"/>
        </w:trPr>
        <w:tc>
          <w:tcPr>
            <w:tcW w:w="8717" w:type="dxa"/>
          </w:tcPr>
          <w:p w14:paraId="58942CCA" w14:textId="77777777" w:rsidR="00EB40DC" w:rsidRDefault="00EB40DC" w:rsidP="00EB40DC"/>
        </w:tc>
      </w:tr>
    </w:tbl>
    <w:p w14:paraId="2506CD10" w14:textId="77777777" w:rsidR="00D96BCE" w:rsidRDefault="00D96BCE" w:rsidP="00510995">
      <w:bookmarkStart w:id="48" w:name="_Toc380422051"/>
    </w:p>
    <w:p w14:paraId="10F5A10D" w14:textId="77777777" w:rsidR="003A46B8" w:rsidRP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49" w:name="_Toc391027843"/>
      <w:bookmarkStart w:id="50" w:name="_Toc395192738"/>
      <w:bookmarkEnd w:id="48"/>
      <w:r>
        <w:rPr>
          <w:rFonts w:hint="eastAsia"/>
        </w:rPr>
        <w:t>項番</w:t>
      </w:r>
      <w:r w:rsidR="00C60F06">
        <w:rPr>
          <w:rFonts w:hint="eastAsia"/>
        </w:rPr>
        <w:t>18</w:t>
      </w:r>
      <w:bookmarkEnd w:id="49"/>
      <w:r w:rsidR="00507467">
        <w:rPr>
          <w:rFonts w:hint="eastAsia"/>
        </w:rPr>
        <w:t xml:space="preserve">　データセンタ</w:t>
      </w:r>
      <w:bookmarkEnd w:id="5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87"/>
      </w:tblGrid>
      <w:tr w:rsidR="00EB40DC" w14:paraId="670A876F" w14:textId="77777777" w:rsidTr="00327636">
        <w:trPr>
          <w:trHeight w:val="5670"/>
        </w:trPr>
        <w:tc>
          <w:tcPr>
            <w:tcW w:w="8687" w:type="dxa"/>
          </w:tcPr>
          <w:p w14:paraId="3A303914" w14:textId="77777777" w:rsidR="00EB40DC" w:rsidRDefault="00EB40DC" w:rsidP="00EB40DC"/>
        </w:tc>
      </w:tr>
    </w:tbl>
    <w:p w14:paraId="19FA9EFE" w14:textId="77777777" w:rsidR="00510995" w:rsidRDefault="00510995" w:rsidP="00510995">
      <w:bookmarkStart w:id="51" w:name="_Toc380422052"/>
    </w:p>
    <w:p w14:paraId="3EB23ECE" w14:textId="77777777" w:rsidR="003A46B8" w:rsidRP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52" w:name="_Toc391027845"/>
      <w:bookmarkStart w:id="53" w:name="_Toc395192739"/>
      <w:bookmarkEnd w:id="51"/>
      <w:r>
        <w:rPr>
          <w:rFonts w:hint="eastAsia"/>
        </w:rPr>
        <w:lastRenderedPageBreak/>
        <w:t>項番</w:t>
      </w:r>
      <w:r w:rsidR="00C60F06">
        <w:rPr>
          <w:rFonts w:hint="eastAsia"/>
        </w:rPr>
        <w:t>19</w:t>
      </w:r>
      <w:bookmarkEnd w:id="52"/>
      <w:r w:rsidR="00507467">
        <w:rPr>
          <w:rFonts w:hint="eastAsia"/>
        </w:rPr>
        <w:t xml:space="preserve">　パッケージ</w:t>
      </w:r>
      <w:bookmarkEnd w:id="53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B40DC" w14:paraId="0A144FE7" w14:textId="77777777" w:rsidTr="00327636">
        <w:trPr>
          <w:trHeight w:val="5670"/>
        </w:trPr>
        <w:tc>
          <w:tcPr>
            <w:tcW w:w="8702" w:type="dxa"/>
          </w:tcPr>
          <w:p w14:paraId="57203815" w14:textId="77777777" w:rsidR="00EB40DC" w:rsidRDefault="00EB40DC" w:rsidP="00EB40DC"/>
        </w:tc>
      </w:tr>
    </w:tbl>
    <w:p w14:paraId="484A1554" w14:textId="77777777" w:rsidR="00510995" w:rsidRDefault="00510995" w:rsidP="00510995">
      <w:bookmarkStart w:id="54" w:name="_Toc380422053"/>
    </w:p>
    <w:p w14:paraId="5D210B22" w14:textId="77777777" w:rsidR="003A46B8" w:rsidRP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55" w:name="_Toc391027847"/>
      <w:bookmarkStart w:id="56" w:name="_Toc395192740"/>
      <w:bookmarkEnd w:id="54"/>
      <w:r>
        <w:rPr>
          <w:rFonts w:hint="eastAsia"/>
        </w:rPr>
        <w:t>項番</w:t>
      </w:r>
      <w:r w:rsidR="00C60F06">
        <w:rPr>
          <w:rFonts w:hint="eastAsia"/>
        </w:rPr>
        <w:t>20</w:t>
      </w:r>
      <w:bookmarkEnd w:id="55"/>
      <w:r w:rsidR="00507467">
        <w:rPr>
          <w:rFonts w:hint="eastAsia"/>
        </w:rPr>
        <w:t xml:space="preserve">　制度改正対応</w:t>
      </w:r>
      <w:bookmarkEnd w:id="56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72"/>
      </w:tblGrid>
      <w:tr w:rsidR="00EB40DC" w14:paraId="57AC0766" w14:textId="77777777" w:rsidTr="00327636">
        <w:trPr>
          <w:trHeight w:val="5670"/>
        </w:trPr>
        <w:tc>
          <w:tcPr>
            <w:tcW w:w="8672" w:type="dxa"/>
          </w:tcPr>
          <w:p w14:paraId="57B50C77" w14:textId="77777777" w:rsidR="00EB40DC" w:rsidRDefault="00EB40DC" w:rsidP="00EB40DC"/>
        </w:tc>
      </w:tr>
    </w:tbl>
    <w:p w14:paraId="7DA4A98B" w14:textId="77777777" w:rsid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57" w:name="_Toc391027849"/>
      <w:bookmarkStart w:id="58" w:name="_Toc395192741"/>
      <w:bookmarkStart w:id="59" w:name="_Toc380422054"/>
      <w:r>
        <w:rPr>
          <w:rFonts w:hint="eastAsia"/>
        </w:rPr>
        <w:lastRenderedPageBreak/>
        <w:t>項番</w:t>
      </w:r>
      <w:r w:rsidR="00661240">
        <w:rPr>
          <w:rFonts w:hint="eastAsia"/>
        </w:rPr>
        <w:t>21</w:t>
      </w:r>
      <w:bookmarkEnd w:id="57"/>
      <w:r w:rsidR="00507467">
        <w:rPr>
          <w:rFonts w:hint="eastAsia"/>
        </w:rPr>
        <w:t xml:space="preserve">　データ連携</w:t>
      </w:r>
      <w:bookmarkEnd w:id="58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14:paraId="4B6A2904" w14:textId="77777777" w:rsidTr="003A46B8">
        <w:trPr>
          <w:trHeight w:val="5670"/>
        </w:trPr>
        <w:tc>
          <w:tcPr>
            <w:tcW w:w="8792" w:type="dxa"/>
          </w:tcPr>
          <w:p w14:paraId="3109435E" w14:textId="77777777" w:rsidR="003A46B8" w:rsidRPr="00F315D2" w:rsidRDefault="003A46B8" w:rsidP="003A46B8"/>
        </w:tc>
      </w:tr>
    </w:tbl>
    <w:p w14:paraId="42B45D50" w14:textId="77777777" w:rsidR="00104885" w:rsidRDefault="00104885" w:rsidP="003A46B8"/>
    <w:p w14:paraId="1C6C9E41" w14:textId="77777777" w:rsid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60" w:name="_Toc391027851"/>
      <w:bookmarkStart w:id="61" w:name="_Toc395192742"/>
      <w:r>
        <w:rPr>
          <w:rFonts w:hint="eastAsia"/>
        </w:rPr>
        <w:t>項番</w:t>
      </w:r>
      <w:r w:rsidR="00C60F06">
        <w:rPr>
          <w:rFonts w:hint="eastAsia"/>
        </w:rPr>
        <w:t>2</w:t>
      </w:r>
      <w:r w:rsidR="00661240">
        <w:rPr>
          <w:rFonts w:hint="eastAsia"/>
        </w:rPr>
        <w:t>2</w:t>
      </w:r>
      <w:bookmarkEnd w:id="60"/>
      <w:r w:rsidR="00507467">
        <w:rPr>
          <w:rFonts w:hint="eastAsia"/>
        </w:rPr>
        <w:t xml:space="preserve">　データ移行</w:t>
      </w:r>
      <w:bookmarkEnd w:id="61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14:paraId="2F778AA7" w14:textId="77777777" w:rsidTr="003A46B8">
        <w:trPr>
          <w:trHeight w:val="5670"/>
        </w:trPr>
        <w:tc>
          <w:tcPr>
            <w:tcW w:w="8792" w:type="dxa"/>
          </w:tcPr>
          <w:p w14:paraId="0DFFF570" w14:textId="77777777" w:rsidR="003A46B8" w:rsidRPr="00F315D2" w:rsidRDefault="003A46B8" w:rsidP="003A46B8"/>
        </w:tc>
      </w:tr>
    </w:tbl>
    <w:p w14:paraId="180EEEA7" w14:textId="77777777" w:rsidR="00104885" w:rsidRDefault="00104885" w:rsidP="00104885">
      <w:pPr>
        <w:pStyle w:val="1"/>
        <w:numPr>
          <w:ilvl w:val="0"/>
          <w:numId w:val="0"/>
        </w:numPr>
        <w:ind w:left="425" w:hanging="425"/>
      </w:pPr>
      <w:bookmarkStart w:id="62" w:name="_Toc395192743"/>
      <w:bookmarkStart w:id="63" w:name="_Toc391027853"/>
      <w:bookmarkEnd w:id="59"/>
      <w:r>
        <w:rPr>
          <w:rFonts w:hint="eastAsia"/>
        </w:rPr>
        <w:lastRenderedPageBreak/>
        <w:t>【運用・保守に関する事項】</w:t>
      </w:r>
      <w:bookmarkEnd w:id="62"/>
    </w:p>
    <w:p w14:paraId="0FE6492C" w14:textId="77777777" w:rsidR="003A46B8" w:rsidRP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64" w:name="_Toc395192744"/>
      <w:r>
        <w:rPr>
          <w:rFonts w:hint="eastAsia"/>
        </w:rPr>
        <w:t>項番</w:t>
      </w:r>
      <w:r w:rsidR="00661240">
        <w:rPr>
          <w:rFonts w:hint="eastAsia"/>
        </w:rPr>
        <w:t>23</w:t>
      </w:r>
      <w:bookmarkEnd w:id="63"/>
      <w:r w:rsidR="00507467">
        <w:rPr>
          <w:rFonts w:hint="eastAsia"/>
        </w:rPr>
        <w:t xml:space="preserve">　運用体制、保守体制及び役割分担</w:t>
      </w:r>
      <w:bookmarkEnd w:id="64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72"/>
      </w:tblGrid>
      <w:tr w:rsidR="00EB40DC" w14:paraId="4794D268" w14:textId="77777777" w:rsidTr="00327636">
        <w:trPr>
          <w:trHeight w:val="5670"/>
        </w:trPr>
        <w:tc>
          <w:tcPr>
            <w:tcW w:w="8672" w:type="dxa"/>
          </w:tcPr>
          <w:p w14:paraId="1091E1EC" w14:textId="77777777" w:rsidR="00EB40DC" w:rsidRDefault="00EB40DC" w:rsidP="00EB40DC"/>
        </w:tc>
      </w:tr>
    </w:tbl>
    <w:p w14:paraId="3358B80C" w14:textId="77777777" w:rsidR="00510995" w:rsidRDefault="00510995" w:rsidP="00510995">
      <w:bookmarkStart w:id="65" w:name="_Toc380422055"/>
    </w:p>
    <w:p w14:paraId="6D997D26" w14:textId="77777777" w:rsidR="003A46B8" w:rsidRP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66" w:name="_Toc391027855"/>
      <w:bookmarkStart w:id="67" w:name="_Toc395192745"/>
      <w:bookmarkEnd w:id="65"/>
      <w:r>
        <w:rPr>
          <w:rFonts w:hint="eastAsia"/>
        </w:rPr>
        <w:t>項番</w:t>
      </w:r>
      <w:r w:rsidR="00661240">
        <w:rPr>
          <w:rFonts w:hint="eastAsia"/>
        </w:rPr>
        <w:t>24</w:t>
      </w:r>
      <w:bookmarkEnd w:id="66"/>
      <w:r w:rsidR="00507467">
        <w:rPr>
          <w:rFonts w:hint="eastAsia"/>
        </w:rPr>
        <w:t xml:space="preserve">　障害対応及びデータバックアップ</w:t>
      </w:r>
      <w:bookmarkEnd w:id="67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87"/>
      </w:tblGrid>
      <w:tr w:rsidR="00EB40DC" w14:paraId="54B77F72" w14:textId="77777777" w:rsidTr="00327636">
        <w:trPr>
          <w:trHeight w:val="5670"/>
        </w:trPr>
        <w:tc>
          <w:tcPr>
            <w:tcW w:w="8687" w:type="dxa"/>
          </w:tcPr>
          <w:p w14:paraId="3462FE03" w14:textId="77777777" w:rsidR="00EB40DC" w:rsidRDefault="00EB40DC" w:rsidP="00EB40DC"/>
        </w:tc>
      </w:tr>
    </w:tbl>
    <w:p w14:paraId="1EA127C3" w14:textId="77777777" w:rsidR="00510995" w:rsidRDefault="00510995" w:rsidP="00510995">
      <w:bookmarkStart w:id="68" w:name="_Toc380422056"/>
    </w:p>
    <w:p w14:paraId="277F142C" w14:textId="77777777" w:rsidR="003A46B8" w:rsidRP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69" w:name="_Toc391027857"/>
      <w:bookmarkStart w:id="70" w:name="_Toc395192746"/>
      <w:bookmarkEnd w:id="68"/>
      <w:r>
        <w:rPr>
          <w:rFonts w:hint="eastAsia"/>
        </w:rPr>
        <w:lastRenderedPageBreak/>
        <w:t>項番</w:t>
      </w:r>
      <w:r w:rsidR="00661240">
        <w:rPr>
          <w:rFonts w:hint="eastAsia"/>
        </w:rPr>
        <w:t>25</w:t>
      </w:r>
      <w:bookmarkEnd w:id="69"/>
      <w:r w:rsidR="00507467">
        <w:rPr>
          <w:rFonts w:hint="eastAsia"/>
        </w:rPr>
        <w:t xml:space="preserve">　ＳＬＡ</w:t>
      </w:r>
      <w:bookmarkEnd w:id="7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407AD" w14:paraId="0FB64911" w14:textId="77777777" w:rsidTr="00327636">
        <w:trPr>
          <w:trHeight w:val="5670"/>
        </w:trPr>
        <w:tc>
          <w:tcPr>
            <w:tcW w:w="8702" w:type="dxa"/>
          </w:tcPr>
          <w:p w14:paraId="51359587" w14:textId="77777777" w:rsidR="000407AD" w:rsidRDefault="000407AD" w:rsidP="000407AD"/>
        </w:tc>
      </w:tr>
    </w:tbl>
    <w:p w14:paraId="5F1DCFAA" w14:textId="77777777" w:rsidR="000407AD" w:rsidRDefault="000407AD" w:rsidP="000407AD"/>
    <w:p w14:paraId="15B49955" w14:textId="77777777" w:rsidR="007122FB" w:rsidRPr="0020483F" w:rsidRDefault="007122FB" w:rsidP="001D3CE9">
      <w:pPr>
        <w:pStyle w:val="2"/>
        <w:numPr>
          <w:ilvl w:val="0"/>
          <w:numId w:val="0"/>
        </w:numPr>
      </w:pPr>
      <w:bookmarkStart w:id="71" w:name="_Toc391027860"/>
      <w:bookmarkStart w:id="72" w:name="_Toc395192747"/>
      <w:r w:rsidRPr="0020483F">
        <w:rPr>
          <w:rFonts w:hint="eastAsia"/>
        </w:rPr>
        <w:t>項番</w:t>
      </w:r>
      <w:r w:rsidR="00661240" w:rsidRPr="0020483F">
        <w:rPr>
          <w:rFonts w:hint="eastAsia"/>
        </w:rPr>
        <w:t>26</w:t>
      </w:r>
      <w:bookmarkEnd w:id="71"/>
      <w:r w:rsidR="00507467" w:rsidRPr="0020483F">
        <w:rPr>
          <w:rFonts w:hint="eastAsia"/>
        </w:rPr>
        <w:t xml:space="preserve">　研修</w:t>
      </w:r>
      <w:bookmarkEnd w:id="72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7122FB" w14:paraId="41DB98AB" w14:textId="77777777" w:rsidTr="00C60F06">
        <w:trPr>
          <w:trHeight w:val="5670"/>
        </w:trPr>
        <w:tc>
          <w:tcPr>
            <w:tcW w:w="8792" w:type="dxa"/>
          </w:tcPr>
          <w:p w14:paraId="4C6B0CEC" w14:textId="77777777" w:rsidR="007122FB" w:rsidRPr="00F315D2" w:rsidRDefault="007122FB" w:rsidP="00C60F06">
            <w:bookmarkStart w:id="73" w:name="_Toc380422058"/>
          </w:p>
        </w:tc>
      </w:tr>
    </w:tbl>
    <w:p w14:paraId="207CB748" w14:textId="77777777" w:rsidR="00510995" w:rsidRDefault="00510995" w:rsidP="00510995"/>
    <w:p w14:paraId="6B9012DB" w14:textId="77777777" w:rsidR="00507467" w:rsidRPr="00510995" w:rsidRDefault="00507467" w:rsidP="00507467">
      <w:pPr>
        <w:pStyle w:val="1"/>
        <w:numPr>
          <w:ilvl w:val="0"/>
          <w:numId w:val="0"/>
        </w:numPr>
        <w:ind w:left="425" w:hanging="425"/>
      </w:pPr>
      <w:bookmarkStart w:id="74" w:name="_Toc395192748"/>
      <w:bookmarkStart w:id="75" w:name="_Toc391027861"/>
      <w:r>
        <w:rPr>
          <w:rFonts w:hint="eastAsia"/>
        </w:rPr>
        <w:lastRenderedPageBreak/>
        <w:t>【その他】</w:t>
      </w:r>
      <w:bookmarkEnd w:id="74"/>
    </w:p>
    <w:p w14:paraId="11304343" w14:textId="77777777" w:rsidR="007122FB" w:rsidRDefault="007122FB" w:rsidP="001D3CE9">
      <w:pPr>
        <w:pStyle w:val="2"/>
        <w:numPr>
          <w:ilvl w:val="0"/>
          <w:numId w:val="0"/>
        </w:numPr>
      </w:pPr>
      <w:bookmarkStart w:id="76" w:name="_Toc395192749"/>
      <w:r>
        <w:rPr>
          <w:rFonts w:hint="eastAsia"/>
        </w:rPr>
        <w:t>項番</w:t>
      </w:r>
      <w:r w:rsidR="00661240">
        <w:rPr>
          <w:rFonts w:hint="eastAsia"/>
        </w:rPr>
        <w:t>27</w:t>
      </w:r>
      <w:bookmarkEnd w:id="75"/>
      <w:r w:rsidR="00507467">
        <w:rPr>
          <w:rFonts w:hint="eastAsia"/>
        </w:rPr>
        <w:t xml:space="preserve">　システム更改時の支援</w:t>
      </w:r>
      <w:bookmarkEnd w:id="76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7122FB" w14:paraId="72174DBB" w14:textId="77777777" w:rsidTr="00C60F06">
        <w:trPr>
          <w:trHeight w:val="5670"/>
        </w:trPr>
        <w:tc>
          <w:tcPr>
            <w:tcW w:w="8792" w:type="dxa"/>
          </w:tcPr>
          <w:p w14:paraId="039123CE" w14:textId="77777777" w:rsidR="007122FB" w:rsidRPr="00F315D2" w:rsidRDefault="007122FB" w:rsidP="00C60F06"/>
        </w:tc>
      </w:tr>
    </w:tbl>
    <w:p w14:paraId="030DEC1C" w14:textId="77777777" w:rsidR="007122FB" w:rsidRDefault="007122FB" w:rsidP="007122FB"/>
    <w:p w14:paraId="4827944F" w14:textId="77777777" w:rsidR="007122FB" w:rsidRDefault="007122FB" w:rsidP="001D3CE9">
      <w:pPr>
        <w:pStyle w:val="2"/>
        <w:numPr>
          <w:ilvl w:val="0"/>
          <w:numId w:val="0"/>
        </w:numPr>
      </w:pPr>
      <w:bookmarkStart w:id="77" w:name="_Toc391027862"/>
      <w:bookmarkStart w:id="78" w:name="_Toc395192750"/>
      <w:r>
        <w:rPr>
          <w:rFonts w:hint="eastAsia"/>
        </w:rPr>
        <w:t>項番</w:t>
      </w:r>
      <w:r w:rsidR="00661240">
        <w:rPr>
          <w:rFonts w:hint="eastAsia"/>
        </w:rPr>
        <w:t>28</w:t>
      </w:r>
      <w:bookmarkEnd w:id="77"/>
      <w:r w:rsidR="00507467">
        <w:rPr>
          <w:rFonts w:hint="eastAsia"/>
        </w:rPr>
        <w:t xml:space="preserve">　</w:t>
      </w:r>
      <w:r w:rsidR="009B2FFA">
        <w:rPr>
          <w:rFonts w:hint="eastAsia"/>
        </w:rPr>
        <w:t>費用</w:t>
      </w:r>
      <w:bookmarkEnd w:id="78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7122FB" w14:paraId="6B2E7CAC" w14:textId="77777777" w:rsidTr="00C60F06">
        <w:trPr>
          <w:trHeight w:val="5670"/>
        </w:trPr>
        <w:tc>
          <w:tcPr>
            <w:tcW w:w="8792" w:type="dxa"/>
          </w:tcPr>
          <w:p w14:paraId="31718600" w14:textId="77777777" w:rsidR="007122FB" w:rsidRPr="00F315D2" w:rsidRDefault="007122FB" w:rsidP="00C60F06"/>
        </w:tc>
      </w:tr>
    </w:tbl>
    <w:p w14:paraId="7171C80B" w14:textId="77777777" w:rsidR="007122FB" w:rsidRDefault="007122FB" w:rsidP="007122FB"/>
    <w:p w14:paraId="35144E0D" w14:textId="77777777" w:rsidR="007122FB" w:rsidRDefault="007122FB" w:rsidP="001D3CE9">
      <w:pPr>
        <w:pStyle w:val="2"/>
        <w:numPr>
          <w:ilvl w:val="0"/>
          <w:numId w:val="0"/>
        </w:numPr>
      </w:pPr>
      <w:bookmarkStart w:id="79" w:name="_Toc391027863"/>
      <w:bookmarkStart w:id="80" w:name="_Toc395192751"/>
      <w:r>
        <w:rPr>
          <w:rFonts w:hint="eastAsia"/>
        </w:rPr>
        <w:lastRenderedPageBreak/>
        <w:t>項番</w:t>
      </w:r>
      <w:r w:rsidR="00661240">
        <w:rPr>
          <w:rFonts w:hint="eastAsia"/>
        </w:rPr>
        <w:t>29</w:t>
      </w:r>
      <w:bookmarkEnd w:id="79"/>
      <w:r w:rsidR="00507467">
        <w:rPr>
          <w:rFonts w:hint="eastAsia"/>
        </w:rPr>
        <w:t xml:space="preserve">　</w:t>
      </w:r>
      <w:r w:rsidR="009B2FFA">
        <w:rPr>
          <w:rFonts w:hint="eastAsia"/>
        </w:rPr>
        <w:t>他自治体等での利用</w:t>
      </w:r>
      <w:bookmarkEnd w:id="80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7122FB" w14:paraId="7B04A601" w14:textId="77777777" w:rsidTr="00C60F06">
        <w:trPr>
          <w:trHeight w:val="5670"/>
        </w:trPr>
        <w:tc>
          <w:tcPr>
            <w:tcW w:w="8792" w:type="dxa"/>
          </w:tcPr>
          <w:p w14:paraId="67030C88" w14:textId="77777777" w:rsidR="007122FB" w:rsidRPr="00F315D2" w:rsidRDefault="007122FB" w:rsidP="00C60F06"/>
        </w:tc>
      </w:tr>
    </w:tbl>
    <w:p w14:paraId="7C616414" w14:textId="77777777" w:rsidR="00AF1DF4" w:rsidRPr="00AF1DF4" w:rsidRDefault="00AF1DF4" w:rsidP="00AF1DF4">
      <w:bookmarkStart w:id="81" w:name="_Toc380422059"/>
      <w:bookmarkEnd w:id="73"/>
    </w:p>
    <w:p w14:paraId="3F494CE0" w14:textId="329E56C7" w:rsidR="00AF1DF4" w:rsidRPr="00AF1DF4" w:rsidRDefault="00AF1DF4" w:rsidP="001D3CE9">
      <w:pPr>
        <w:pStyle w:val="2"/>
        <w:numPr>
          <w:ilvl w:val="0"/>
          <w:numId w:val="0"/>
        </w:numPr>
        <w:ind w:left="424" w:hangingChars="202" w:hanging="424"/>
      </w:pPr>
      <w:bookmarkStart w:id="82" w:name="_Toc391027865"/>
      <w:bookmarkStart w:id="83" w:name="_Toc395192752"/>
      <w:bookmarkEnd w:id="81"/>
      <w:r>
        <w:rPr>
          <w:rFonts w:hint="eastAsia"/>
        </w:rPr>
        <w:t>項番</w:t>
      </w:r>
      <w:r w:rsidR="00661240">
        <w:rPr>
          <w:rFonts w:hint="eastAsia"/>
        </w:rPr>
        <w:t>30</w:t>
      </w:r>
      <w:bookmarkEnd w:id="82"/>
      <w:r w:rsidR="00507467">
        <w:rPr>
          <w:rFonts w:hint="eastAsia"/>
        </w:rPr>
        <w:t xml:space="preserve">　</w:t>
      </w:r>
      <w:bookmarkEnd w:id="83"/>
      <w:r w:rsidR="00B63D30">
        <w:rPr>
          <w:rFonts w:hint="eastAsia"/>
        </w:rPr>
        <w:t>市内産業への貢献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407AD" w14:paraId="5F5D2795" w14:textId="77777777" w:rsidTr="00327636">
        <w:trPr>
          <w:trHeight w:val="5670"/>
        </w:trPr>
        <w:tc>
          <w:tcPr>
            <w:tcW w:w="8702" w:type="dxa"/>
          </w:tcPr>
          <w:p w14:paraId="7A16FFB8" w14:textId="77777777" w:rsidR="000407AD" w:rsidRDefault="000407AD" w:rsidP="000407AD"/>
        </w:tc>
      </w:tr>
    </w:tbl>
    <w:p w14:paraId="13C47525" w14:textId="77777777" w:rsidR="005A756F" w:rsidRDefault="005A756F" w:rsidP="00F60FB4">
      <w:pPr>
        <w:widowControl/>
        <w:jc w:val="left"/>
      </w:pPr>
    </w:p>
    <w:sectPr w:rsidR="005A756F" w:rsidSect="00FC355A">
      <w:footerReference w:type="defaul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2CDA" w14:textId="77777777" w:rsidR="002F4F77" w:rsidRDefault="002F4F77" w:rsidP="00510995">
      <w:r>
        <w:separator/>
      </w:r>
    </w:p>
  </w:endnote>
  <w:endnote w:type="continuationSeparator" w:id="0">
    <w:p w14:paraId="6082875E" w14:textId="77777777" w:rsidR="002F4F77" w:rsidRDefault="002F4F77" w:rsidP="0051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80724"/>
      <w:docPartObj>
        <w:docPartGallery w:val="Page Numbers (Bottom of Page)"/>
        <w:docPartUnique/>
      </w:docPartObj>
    </w:sdtPr>
    <w:sdtEndPr/>
    <w:sdtContent>
      <w:p w14:paraId="5123A781" w14:textId="77777777" w:rsidR="002F4F77" w:rsidRDefault="003B0C5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D0A" w:rsidRPr="009C0D0A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5FDDD761" w14:textId="77777777" w:rsidR="002F4F77" w:rsidRDefault="002F4F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C323" w14:textId="77777777" w:rsidR="002F4F77" w:rsidRDefault="002F4F77" w:rsidP="00510995">
      <w:r>
        <w:separator/>
      </w:r>
    </w:p>
  </w:footnote>
  <w:footnote w:type="continuationSeparator" w:id="0">
    <w:p w14:paraId="6B0284C2" w14:textId="77777777" w:rsidR="002F4F77" w:rsidRDefault="002F4F77" w:rsidP="00510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32B5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 w16cid:durableId="19744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55A"/>
    <w:rsid w:val="000407AD"/>
    <w:rsid w:val="00042F29"/>
    <w:rsid w:val="000741BE"/>
    <w:rsid w:val="00081E17"/>
    <w:rsid w:val="00090054"/>
    <w:rsid w:val="000D7C3D"/>
    <w:rsid w:val="00104885"/>
    <w:rsid w:val="001157DE"/>
    <w:rsid w:val="00141EBF"/>
    <w:rsid w:val="001A4656"/>
    <w:rsid w:val="001D3CE9"/>
    <w:rsid w:val="0020483F"/>
    <w:rsid w:val="00207007"/>
    <w:rsid w:val="002262E8"/>
    <w:rsid w:val="00227C6A"/>
    <w:rsid w:val="0027033B"/>
    <w:rsid w:val="0028532E"/>
    <w:rsid w:val="002866D0"/>
    <w:rsid w:val="00294AB9"/>
    <w:rsid w:val="002D4DC5"/>
    <w:rsid w:val="002F4F77"/>
    <w:rsid w:val="00327636"/>
    <w:rsid w:val="003A46B8"/>
    <w:rsid w:val="003B0C5E"/>
    <w:rsid w:val="003C64EF"/>
    <w:rsid w:val="004649CB"/>
    <w:rsid w:val="004831AE"/>
    <w:rsid w:val="00485538"/>
    <w:rsid w:val="004A69A9"/>
    <w:rsid w:val="004D46E8"/>
    <w:rsid w:val="00507467"/>
    <w:rsid w:val="00510995"/>
    <w:rsid w:val="00571340"/>
    <w:rsid w:val="00574AF4"/>
    <w:rsid w:val="005A756F"/>
    <w:rsid w:val="006328B2"/>
    <w:rsid w:val="00661240"/>
    <w:rsid w:val="00665C80"/>
    <w:rsid w:val="00672579"/>
    <w:rsid w:val="007017D0"/>
    <w:rsid w:val="00702A3E"/>
    <w:rsid w:val="007122FB"/>
    <w:rsid w:val="0073252F"/>
    <w:rsid w:val="00770C6A"/>
    <w:rsid w:val="00785761"/>
    <w:rsid w:val="00797CF6"/>
    <w:rsid w:val="00825D88"/>
    <w:rsid w:val="008633B6"/>
    <w:rsid w:val="008C4974"/>
    <w:rsid w:val="008C6394"/>
    <w:rsid w:val="008D7674"/>
    <w:rsid w:val="009122E9"/>
    <w:rsid w:val="00963ECB"/>
    <w:rsid w:val="00974719"/>
    <w:rsid w:val="009B2FFA"/>
    <w:rsid w:val="009C0D0A"/>
    <w:rsid w:val="009D26BE"/>
    <w:rsid w:val="00A1473E"/>
    <w:rsid w:val="00A15A03"/>
    <w:rsid w:val="00A37329"/>
    <w:rsid w:val="00A95368"/>
    <w:rsid w:val="00AB69C6"/>
    <w:rsid w:val="00AF0929"/>
    <w:rsid w:val="00AF1DF4"/>
    <w:rsid w:val="00B25595"/>
    <w:rsid w:val="00B603D6"/>
    <w:rsid w:val="00B63D30"/>
    <w:rsid w:val="00B66D34"/>
    <w:rsid w:val="00B921B4"/>
    <w:rsid w:val="00BC4C0C"/>
    <w:rsid w:val="00BD0202"/>
    <w:rsid w:val="00C60F06"/>
    <w:rsid w:val="00C72744"/>
    <w:rsid w:val="00C85E3E"/>
    <w:rsid w:val="00CE69E1"/>
    <w:rsid w:val="00D27918"/>
    <w:rsid w:val="00D96BCE"/>
    <w:rsid w:val="00DA5522"/>
    <w:rsid w:val="00DB0783"/>
    <w:rsid w:val="00DB64B6"/>
    <w:rsid w:val="00DB7216"/>
    <w:rsid w:val="00DC7681"/>
    <w:rsid w:val="00E40162"/>
    <w:rsid w:val="00E96A5D"/>
    <w:rsid w:val="00EB40DC"/>
    <w:rsid w:val="00ED6C8F"/>
    <w:rsid w:val="00EE3D6B"/>
    <w:rsid w:val="00F315D2"/>
    <w:rsid w:val="00F60FB4"/>
    <w:rsid w:val="00F8749F"/>
    <w:rsid w:val="00FA0C5B"/>
    <w:rsid w:val="00FC355A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AA6BB64"/>
  <w15:docId w15:val="{C93D4AED-A339-4E7A-9C4A-EC43029E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2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355A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355A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C355A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5A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5A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5A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5A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5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5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355A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FC355A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C3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35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C355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C355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C355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C355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FC355A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FC355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FC355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355A"/>
  </w:style>
  <w:style w:type="character" w:customStyle="1" w:styleId="80">
    <w:name w:val="見出し 8 (文字)"/>
    <w:basedOn w:val="a0"/>
    <w:link w:val="8"/>
    <w:uiPriority w:val="9"/>
    <w:semiHidden/>
    <w:rsid w:val="00FC355A"/>
  </w:style>
  <w:style w:type="character" w:customStyle="1" w:styleId="90">
    <w:name w:val="見出し 9 (文字)"/>
    <w:basedOn w:val="a0"/>
    <w:link w:val="9"/>
    <w:uiPriority w:val="9"/>
    <w:semiHidden/>
    <w:rsid w:val="00FC355A"/>
  </w:style>
  <w:style w:type="table" w:styleId="a8">
    <w:name w:val="Table Grid"/>
    <w:basedOn w:val="a1"/>
    <w:uiPriority w:val="59"/>
    <w:rsid w:val="00FC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0407AD"/>
  </w:style>
  <w:style w:type="paragraph" w:styleId="21">
    <w:name w:val="toc 2"/>
    <w:basedOn w:val="a"/>
    <w:next w:val="a"/>
    <w:autoRedefine/>
    <w:uiPriority w:val="39"/>
    <w:unhideWhenUsed/>
    <w:rsid w:val="000407AD"/>
    <w:pPr>
      <w:ind w:leftChars="100" w:left="210"/>
    </w:pPr>
  </w:style>
  <w:style w:type="character" w:styleId="a9">
    <w:name w:val="Hyperlink"/>
    <w:basedOn w:val="a0"/>
    <w:uiPriority w:val="99"/>
    <w:unhideWhenUsed/>
    <w:rsid w:val="000407A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109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0995"/>
  </w:style>
  <w:style w:type="paragraph" w:styleId="ac">
    <w:name w:val="footer"/>
    <w:basedOn w:val="a"/>
    <w:link w:val="ad"/>
    <w:uiPriority w:val="99"/>
    <w:unhideWhenUsed/>
    <w:rsid w:val="005109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0995"/>
  </w:style>
  <w:style w:type="paragraph" w:styleId="ae">
    <w:name w:val="Document Map"/>
    <w:basedOn w:val="a"/>
    <w:link w:val="af"/>
    <w:uiPriority w:val="99"/>
    <w:semiHidden/>
    <w:unhideWhenUsed/>
    <w:rsid w:val="00510995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510995"/>
    <w:rPr>
      <w:rFonts w:ascii="MS UI Gothic" w:eastAsia="MS UI Gothic"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797CF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提出日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C8DD6-21EA-4F48-9CD0-17480278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17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304-02_提案書（様式）</vt:lpstr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304-02_提案書（様式）</dc:title>
  <cp:lastModifiedBy>丸山　精也</cp:lastModifiedBy>
  <cp:revision>29</cp:revision>
  <cp:lastPrinted>2014-04-22T09:37:00Z</cp:lastPrinted>
  <dcterms:created xsi:type="dcterms:W3CDTF">2014-04-22T05:16:00Z</dcterms:created>
  <dcterms:modified xsi:type="dcterms:W3CDTF">2025-05-13T06:12:00Z</dcterms:modified>
</cp:coreProperties>
</file>