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FB79E" w14:textId="0FDC5213" w:rsidR="00852E2F" w:rsidRPr="001068EB" w:rsidRDefault="00D25FE9" w:rsidP="00852E2F">
      <w:pPr>
        <w:rPr>
          <w:szCs w:val="21"/>
        </w:rPr>
      </w:pPr>
      <w:bookmarkStart w:id="0" w:name="_GoBack"/>
      <w:bookmarkEnd w:id="0"/>
      <w:r w:rsidRPr="001068EB">
        <w:rPr>
          <w:rFonts w:hint="eastAsia"/>
          <w:szCs w:val="21"/>
        </w:rPr>
        <w:t>様式</w:t>
      </w:r>
      <w:r w:rsidR="00737054">
        <w:rPr>
          <w:rFonts w:hint="eastAsia"/>
          <w:szCs w:val="21"/>
        </w:rPr>
        <w:t>１７</w:t>
      </w:r>
    </w:p>
    <w:p w14:paraId="73F3F293" w14:textId="77777777" w:rsidR="00852E2F" w:rsidRPr="001068EB" w:rsidRDefault="00852E2F" w:rsidP="00852E2F">
      <w:pPr>
        <w:rPr>
          <w:kern w:val="0"/>
          <w:szCs w:val="21"/>
        </w:rPr>
      </w:pPr>
    </w:p>
    <w:p w14:paraId="70ADEADC" w14:textId="77777777" w:rsidR="00852E2F" w:rsidRPr="001068EB" w:rsidRDefault="000C0DC4" w:rsidP="00852E2F">
      <w:pPr>
        <w:jc w:val="center"/>
        <w:rPr>
          <w:b/>
          <w:sz w:val="28"/>
          <w:szCs w:val="28"/>
        </w:rPr>
      </w:pPr>
      <w:r w:rsidRPr="001C2D75">
        <w:rPr>
          <w:rFonts w:hint="eastAsia"/>
          <w:b/>
          <w:spacing w:val="31"/>
          <w:kern w:val="0"/>
          <w:sz w:val="28"/>
          <w:szCs w:val="28"/>
          <w:fitText w:val="3713" w:id="-2124689920"/>
        </w:rPr>
        <w:t>契約終了時</w:t>
      </w:r>
      <w:r w:rsidR="00852E2F" w:rsidRPr="001C2D75">
        <w:rPr>
          <w:rFonts w:hint="eastAsia"/>
          <w:b/>
          <w:spacing w:val="31"/>
          <w:kern w:val="0"/>
          <w:sz w:val="28"/>
          <w:szCs w:val="28"/>
          <w:fitText w:val="3713" w:id="-2124689920"/>
        </w:rPr>
        <w:t>の</w:t>
      </w:r>
      <w:r w:rsidRPr="001C2D75">
        <w:rPr>
          <w:rFonts w:hint="eastAsia"/>
          <w:b/>
          <w:spacing w:val="31"/>
          <w:kern w:val="0"/>
          <w:sz w:val="28"/>
          <w:szCs w:val="28"/>
          <w:fitText w:val="3713" w:id="-2124689920"/>
        </w:rPr>
        <w:t>引継ぎ</w:t>
      </w:r>
      <w:r w:rsidR="00852E2F" w:rsidRPr="001C2D75">
        <w:rPr>
          <w:rFonts w:hint="eastAsia"/>
          <w:b/>
          <w:spacing w:val="31"/>
          <w:kern w:val="0"/>
          <w:sz w:val="28"/>
          <w:szCs w:val="28"/>
          <w:fitText w:val="3713" w:id="-2124689920"/>
        </w:rPr>
        <w:t>対</w:t>
      </w:r>
      <w:r w:rsidR="00852E2F" w:rsidRPr="001C2D75">
        <w:rPr>
          <w:rFonts w:hint="eastAsia"/>
          <w:b/>
          <w:kern w:val="0"/>
          <w:sz w:val="28"/>
          <w:szCs w:val="28"/>
          <w:fitText w:val="3713" w:id="-2124689920"/>
        </w:rPr>
        <w:t>応</w:t>
      </w:r>
    </w:p>
    <w:p w14:paraId="5B17E4B2" w14:textId="77777777" w:rsidR="00852E2F" w:rsidRPr="001068EB" w:rsidRDefault="00852E2F" w:rsidP="00852E2F">
      <w:pPr>
        <w:rPr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1068EB" w:rsidRPr="001068EB" w14:paraId="087ED5FB" w14:textId="77777777" w:rsidTr="001343EC">
        <w:trPr>
          <w:trHeight w:val="11505"/>
        </w:trPr>
        <w:tc>
          <w:tcPr>
            <w:tcW w:w="10215" w:type="dxa"/>
            <w:vAlign w:val="center"/>
          </w:tcPr>
          <w:p w14:paraId="3EAD545C" w14:textId="77777777" w:rsidR="00852E2F" w:rsidRPr="001068EB" w:rsidRDefault="00852E2F" w:rsidP="00FC7E2F">
            <w:pPr>
              <w:jc w:val="left"/>
              <w:rPr>
                <w:szCs w:val="21"/>
              </w:rPr>
            </w:pPr>
          </w:p>
          <w:p w14:paraId="1A8A2324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4072EE20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1426177F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14601CC2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463C0C1A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08A9222E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5B91054B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6584EC21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37639EAE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03CB5A3F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2B51DEFB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7EE41095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0E5D1653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242E1ABD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17C47B10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67B1C357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299FD918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74582430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747147A9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38D712E9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2DFD3981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6693E0EE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5228E6D9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062CEB40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0449B69E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1AEF8000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710E471B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4BCABF1C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  <w:p w14:paraId="3C126904" w14:textId="77777777" w:rsidR="00BF2740" w:rsidRPr="001068EB" w:rsidRDefault="00BF2740" w:rsidP="00FC7E2F">
            <w:pPr>
              <w:jc w:val="left"/>
              <w:rPr>
                <w:szCs w:val="21"/>
              </w:rPr>
            </w:pPr>
          </w:p>
          <w:p w14:paraId="2953A21C" w14:textId="77777777" w:rsidR="00FC7E2F" w:rsidRPr="001068EB" w:rsidRDefault="00FC7E2F" w:rsidP="00FC7E2F">
            <w:pPr>
              <w:jc w:val="left"/>
              <w:rPr>
                <w:szCs w:val="21"/>
              </w:rPr>
            </w:pPr>
          </w:p>
        </w:tc>
      </w:tr>
    </w:tbl>
    <w:p w14:paraId="04E3AE71" w14:textId="00189B3A" w:rsidR="00357243" w:rsidRPr="001068EB" w:rsidRDefault="00357243" w:rsidP="00852E2F">
      <w:pPr>
        <w:rPr>
          <w:szCs w:val="21"/>
        </w:rPr>
      </w:pPr>
      <w:r w:rsidRPr="001068EB">
        <w:rPr>
          <w:rFonts w:hint="eastAsia"/>
          <w:szCs w:val="21"/>
        </w:rPr>
        <w:t>（注）１　業務期間終了時の引継ぎ対応について記載すること。</w:t>
      </w:r>
    </w:p>
    <w:p w14:paraId="7A47B69E" w14:textId="4AA66796" w:rsidR="001C2D75" w:rsidRDefault="00357243" w:rsidP="00357243">
      <w:pPr>
        <w:ind w:firstLineChars="300" w:firstLine="630"/>
        <w:rPr>
          <w:szCs w:val="21"/>
        </w:rPr>
      </w:pPr>
      <w:r w:rsidRPr="001068EB">
        <w:rPr>
          <w:rFonts w:hint="eastAsia"/>
          <w:szCs w:val="21"/>
        </w:rPr>
        <w:t xml:space="preserve">２　</w:t>
      </w:r>
      <w:r w:rsidR="00852E2F" w:rsidRPr="001068EB">
        <w:rPr>
          <w:rFonts w:hint="eastAsia"/>
          <w:szCs w:val="21"/>
        </w:rPr>
        <w:t>Ａ４版２枚以内で記載すること。</w:t>
      </w:r>
    </w:p>
    <w:sectPr w:rsidR="001C2D75" w:rsidSect="00357243">
      <w:pgSz w:w="11906" w:h="16838" w:code="9"/>
      <w:pgMar w:top="1418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B4783"/>
    <w:rsid w:val="000C0DC4"/>
    <w:rsid w:val="000E43FD"/>
    <w:rsid w:val="000F1096"/>
    <w:rsid w:val="001029B7"/>
    <w:rsid w:val="001052C9"/>
    <w:rsid w:val="001068EB"/>
    <w:rsid w:val="00127E58"/>
    <w:rsid w:val="001343EC"/>
    <w:rsid w:val="00145994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1F2E1B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35D5"/>
    <w:rsid w:val="00446261"/>
    <w:rsid w:val="0045603D"/>
    <w:rsid w:val="00474F59"/>
    <w:rsid w:val="004840ED"/>
    <w:rsid w:val="004B61D9"/>
    <w:rsid w:val="004B76DA"/>
    <w:rsid w:val="004D680F"/>
    <w:rsid w:val="004E04F3"/>
    <w:rsid w:val="00515758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580E"/>
    <w:rsid w:val="00737054"/>
    <w:rsid w:val="00745CBE"/>
    <w:rsid w:val="00751C23"/>
    <w:rsid w:val="0076529E"/>
    <w:rsid w:val="0078246A"/>
    <w:rsid w:val="00795CFB"/>
    <w:rsid w:val="007A6D0F"/>
    <w:rsid w:val="007B270D"/>
    <w:rsid w:val="007D3EF2"/>
    <w:rsid w:val="007E7D87"/>
    <w:rsid w:val="00802AE2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97D53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804A7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07D43"/>
    <w:rsid w:val="00E30BFE"/>
    <w:rsid w:val="00E4159D"/>
    <w:rsid w:val="00E47AD5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36</cp:revision>
  <cp:lastPrinted>2024-05-10T09:01:00Z</cp:lastPrinted>
  <dcterms:created xsi:type="dcterms:W3CDTF">2022-03-17T08:50:00Z</dcterms:created>
  <dcterms:modified xsi:type="dcterms:W3CDTF">2025-05-15T11:45:00Z</dcterms:modified>
</cp:coreProperties>
</file>