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E84737" w:rsidRDefault="00924BA5" w:rsidP="00144D3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誘導灯</w:t>
      </w:r>
      <w:r w:rsidR="00144D30" w:rsidRPr="00E84737">
        <w:rPr>
          <w:rFonts w:asciiTheme="majorEastAsia" w:eastAsiaTheme="majorEastAsia" w:hAnsiTheme="majorEastAsia" w:hint="eastAsia"/>
          <w:sz w:val="24"/>
        </w:rPr>
        <w:t>の</w:t>
      </w:r>
      <w:r w:rsidR="008D048B" w:rsidRPr="00E84737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7C22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2997</wp:posOffset>
                </wp:positionH>
                <wp:positionV relativeFrom="page">
                  <wp:posOffset>1677670</wp:posOffset>
                </wp:positionV>
                <wp:extent cx="1926590" cy="292100"/>
                <wp:effectExtent l="0" t="0" r="3556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6590" cy="2921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C49A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132.1pt" to="151.9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1678305</wp:posOffset>
                </wp:positionV>
                <wp:extent cx="1930400" cy="599440"/>
                <wp:effectExtent l="0" t="0" r="317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59944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8BF7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1pt,132.15pt" to="152.1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924BA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6C8EA" wp14:editId="47D6873C">
                <wp:simplePos x="0" y="0"/>
                <wp:positionH relativeFrom="column">
                  <wp:posOffset>1579550</wp:posOffset>
                </wp:positionH>
                <wp:positionV relativeFrom="page">
                  <wp:posOffset>1586865</wp:posOffset>
                </wp:positionV>
                <wp:extent cx="351129" cy="3067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BA5" w:rsidRPr="00924BA5" w:rsidRDefault="00924BA5" w:rsidP="00924BA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C8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4.35pt;margin-top:124.95pt;width:27.6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dPngIAAHI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" filled="f" stroked="f" strokeweight=".5pt">
                <v:textbox>
                  <w:txbxContent>
                    <w:p w:rsidR="00924BA5" w:rsidRPr="00924BA5" w:rsidRDefault="00924BA5" w:rsidP="00924BA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688"/>
        <w:gridCol w:w="688"/>
        <w:gridCol w:w="853"/>
        <w:gridCol w:w="807"/>
        <w:gridCol w:w="872"/>
        <w:gridCol w:w="872"/>
        <w:gridCol w:w="872"/>
        <w:gridCol w:w="872"/>
        <w:gridCol w:w="872"/>
        <w:gridCol w:w="813"/>
        <w:gridCol w:w="852"/>
      </w:tblGrid>
      <w:tr w:rsidR="00AB6883" w:rsidTr="00924BA5">
        <w:trPr>
          <w:trHeight w:val="316"/>
        </w:trPr>
        <w:tc>
          <w:tcPr>
            <w:tcW w:w="2998" w:type="dxa"/>
            <w:gridSpan w:val="4"/>
            <w:vMerge w:val="restart"/>
            <w:vAlign w:val="center"/>
          </w:tcPr>
          <w:p w:rsidR="00AB6883" w:rsidRPr="000748F6" w:rsidRDefault="007C22BE" w:rsidP="00A37436">
            <w:pPr>
              <w:rPr>
                <w:szCs w:val="21"/>
              </w:rPr>
            </w:pPr>
            <w:r w:rsidRPr="000748F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044D92" wp14:editId="7120B72C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161290</wp:posOffset>
                      </wp:positionV>
                      <wp:extent cx="788035" cy="30670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0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BA5" w:rsidRPr="00924BA5" w:rsidRDefault="00924BA5" w:rsidP="00924BA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無窓階該当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4D92" id="テキスト ボックス 5" o:spid="_x0000_s1027" type="#_x0000_t202" style="position:absolute;left:0;text-align:left;margin-left:94.85pt;margin-top:12.7pt;width:62.0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" filled="f" stroked="f" strokeweight=".5pt">
                      <v:textbox>
                        <w:txbxContent>
                          <w:p w:rsidR="00924BA5" w:rsidRPr="00924BA5" w:rsidRDefault="00924BA5" w:rsidP="00924BA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無窓階該当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24BA5" w:rsidRPr="000748F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EE3CB" wp14:editId="0D45A7D5">
                      <wp:simplePos x="0" y="0"/>
                      <wp:positionH relativeFrom="column">
                        <wp:posOffset>165100</wp:posOffset>
                      </wp:positionH>
                      <wp:positionV relativeFrom="page">
                        <wp:posOffset>248285</wp:posOffset>
                      </wp:positionV>
                      <wp:extent cx="789940" cy="30670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2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BA5" w:rsidRPr="00924BA5" w:rsidRDefault="00924BA5" w:rsidP="00924BA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24BA5">
                                    <w:rPr>
                                      <w:rFonts w:hint="eastAsia"/>
                                      <w:sz w:val="18"/>
                                    </w:rPr>
                                    <w:t>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</w:t>
                                  </w:r>
                                  <w:r w:rsidRPr="00924BA5">
                                    <w:rPr>
                                      <w:rFonts w:hint="eastAsia"/>
                                      <w:sz w:val="18"/>
                                    </w:rPr>
                                    <w:t>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EE3CB" id="テキスト ボックス 3" o:spid="_x0000_s1028" type="#_x0000_t202" style="position:absolute;left:0;text-align:left;margin-left:13pt;margin-top:19.55pt;width:62.2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7VoQIAAHk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" filled="f" stroked="f" strokeweight=".5pt">
                      <v:textbox>
                        <w:txbxContent>
                          <w:p w:rsidR="00924BA5" w:rsidRPr="00924BA5" w:rsidRDefault="00924BA5" w:rsidP="00924BA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24BA5">
                              <w:rPr>
                                <w:rFonts w:hint="eastAsia"/>
                                <w:sz w:val="18"/>
                              </w:rPr>
                              <w:t>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  <w:r w:rsidRPr="00924BA5">
                              <w:rPr>
                                <w:rFonts w:hint="eastAsia"/>
                                <w:sz w:val="18"/>
                              </w:rPr>
                              <w:t>具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AB6883" w:rsidRPr="000748F6" w:rsidRDefault="00AB6883" w:rsidP="00924BA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計</w:t>
            </w:r>
          </w:p>
        </w:tc>
      </w:tr>
      <w:tr w:rsidR="00AB6883" w:rsidTr="00AB6883">
        <w:trPr>
          <w:trHeight w:val="316"/>
        </w:trPr>
        <w:tc>
          <w:tcPr>
            <w:tcW w:w="2998" w:type="dxa"/>
            <w:gridSpan w:val="4"/>
            <w:vMerge/>
            <w:vAlign w:val="center"/>
          </w:tcPr>
          <w:p w:rsidR="00AB6883" w:rsidRPr="000748F6" w:rsidRDefault="00AB6883" w:rsidP="00AB6883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有・無</w:t>
            </w: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有・無</w:t>
            </w: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有・無</w:t>
            </w: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有・無</w:t>
            </w:r>
          </w:p>
        </w:tc>
        <w:tc>
          <w:tcPr>
            <w:tcW w:w="877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有・無</w:t>
            </w:r>
          </w:p>
        </w:tc>
        <w:tc>
          <w:tcPr>
            <w:tcW w:w="817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有・無</w:t>
            </w:r>
          </w:p>
        </w:tc>
        <w:tc>
          <w:tcPr>
            <w:tcW w:w="861" w:type="dxa"/>
            <w:vMerge/>
          </w:tcPr>
          <w:p w:rsidR="00AB6883" w:rsidRPr="000748F6" w:rsidRDefault="00AB6883" w:rsidP="00AB6883">
            <w:pPr>
              <w:rPr>
                <w:szCs w:val="21"/>
              </w:rPr>
            </w:pPr>
          </w:p>
        </w:tc>
      </w:tr>
      <w:tr w:rsidR="00AB6883" w:rsidTr="00AB6883">
        <w:trPr>
          <w:trHeight w:val="316"/>
        </w:trPr>
        <w:tc>
          <w:tcPr>
            <w:tcW w:w="661" w:type="dxa"/>
            <w:vMerge w:val="restart"/>
            <w:textDirection w:val="tbRlV"/>
            <w:vAlign w:val="center"/>
          </w:tcPr>
          <w:p w:rsidR="00AB6883" w:rsidRPr="000748F6" w:rsidRDefault="00AB6883" w:rsidP="00924BA5">
            <w:pPr>
              <w:ind w:left="113" w:right="113"/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誘導灯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避難口誘導灯</w:t>
            </w:r>
          </w:p>
        </w:tc>
        <w:tc>
          <w:tcPr>
            <w:tcW w:w="815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A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</w:tr>
      <w:tr w:rsidR="00AB6883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AB6883" w:rsidRPr="000748F6" w:rsidRDefault="00AB6883" w:rsidP="00A37436">
            <w:pPr>
              <w:jc w:val="distribute"/>
              <w:rPr>
                <w:szCs w:val="21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</w:p>
        </w:tc>
        <w:tc>
          <w:tcPr>
            <w:tcW w:w="815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B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</w:tr>
      <w:tr w:rsidR="00AB6883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AB6883" w:rsidRPr="000748F6" w:rsidRDefault="00AB6883" w:rsidP="00A37436">
            <w:pPr>
              <w:jc w:val="distribute"/>
              <w:rPr>
                <w:szCs w:val="21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</w:p>
        </w:tc>
        <w:tc>
          <w:tcPr>
            <w:tcW w:w="815" w:type="dxa"/>
          </w:tcPr>
          <w:p w:rsidR="00AB6883" w:rsidRPr="000748F6" w:rsidRDefault="00AB6883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C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AB6883" w:rsidRPr="000748F6" w:rsidRDefault="00AB6883" w:rsidP="00A37436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924BA5" w:rsidRPr="000748F6" w:rsidRDefault="00924BA5" w:rsidP="00924BA5">
            <w:pPr>
              <w:ind w:left="113" w:right="113"/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通路誘導灯</w:t>
            </w:r>
          </w:p>
        </w:tc>
        <w:tc>
          <w:tcPr>
            <w:tcW w:w="862" w:type="dxa"/>
            <w:vMerge w:val="restart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通路に設けるもの</w:t>
            </w:r>
          </w:p>
        </w:tc>
        <w:tc>
          <w:tcPr>
            <w:tcW w:w="815" w:type="dxa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A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15" w:type="dxa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B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15" w:type="dxa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C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廊下に設けるもの</w:t>
            </w:r>
          </w:p>
        </w:tc>
        <w:tc>
          <w:tcPr>
            <w:tcW w:w="815" w:type="dxa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A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15" w:type="dxa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B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815" w:type="dxa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C</w:t>
            </w:r>
            <w:r w:rsidRPr="000748F6">
              <w:rPr>
                <w:rFonts w:hint="eastAsia"/>
                <w:szCs w:val="21"/>
              </w:rPr>
              <w:t>級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 w:val="16"/>
                <w:szCs w:val="21"/>
              </w:rPr>
              <w:t>階段等に設けるもの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 w:val="restart"/>
            <w:textDirection w:val="tbRlV"/>
            <w:vAlign w:val="center"/>
          </w:tcPr>
          <w:p w:rsidR="00924BA5" w:rsidRPr="000748F6" w:rsidRDefault="00924BA5" w:rsidP="00924BA5">
            <w:pPr>
              <w:ind w:left="113" w:right="113"/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標識</w:t>
            </w:r>
          </w:p>
        </w:tc>
        <w:tc>
          <w:tcPr>
            <w:tcW w:w="2337" w:type="dxa"/>
            <w:gridSpan w:val="3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避難口に設けるもの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通路等に設けるもの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AB6883">
        <w:trPr>
          <w:trHeight w:val="316"/>
        </w:trPr>
        <w:tc>
          <w:tcPr>
            <w:tcW w:w="2998" w:type="dxa"/>
            <w:gridSpan w:val="4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非常照明（階段及び階段室）</w:t>
            </w: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7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17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  <w:tc>
          <w:tcPr>
            <w:tcW w:w="861" w:type="dxa"/>
          </w:tcPr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671FF3">
        <w:trPr>
          <w:trHeight w:val="316"/>
        </w:trPr>
        <w:tc>
          <w:tcPr>
            <w:tcW w:w="661" w:type="dxa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型式</w:t>
            </w:r>
          </w:p>
        </w:tc>
        <w:tc>
          <w:tcPr>
            <w:tcW w:w="8400" w:type="dxa"/>
            <w:gridSpan w:val="10"/>
            <w:vAlign w:val="center"/>
          </w:tcPr>
          <w:p w:rsidR="00924BA5" w:rsidRPr="000748F6" w:rsidRDefault="00924BA5" w:rsidP="00924BA5">
            <w:pPr>
              <w:rPr>
                <w:szCs w:val="21"/>
              </w:rPr>
            </w:pPr>
          </w:p>
          <w:p w:rsidR="00924BA5" w:rsidRPr="000748F6" w:rsidRDefault="00924BA5" w:rsidP="00924BA5">
            <w:pPr>
              <w:rPr>
                <w:szCs w:val="21"/>
              </w:rPr>
            </w:pPr>
          </w:p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924BA5">
        <w:trPr>
          <w:trHeight w:val="316"/>
        </w:trPr>
        <w:tc>
          <w:tcPr>
            <w:tcW w:w="661" w:type="dxa"/>
            <w:vMerge w:val="restart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予備</w:t>
            </w:r>
          </w:p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電源</w:t>
            </w:r>
          </w:p>
        </w:tc>
        <w:tc>
          <w:tcPr>
            <w:tcW w:w="1522" w:type="dxa"/>
            <w:gridSpan w:val="2"/>
            <w:vAlign w:val="center"/>
          </w:tcPr>
          <w:p w:rsidR="00924BA5" w:rsidRPr="000748F6" w:rsidRDefault="00924BA5" w:rsidP="00924BA5">
            <w:pPr>
              <w:jc w:val="center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型　　式</w:t>
            </w:r>
          </w:p>
        </w:tc>
        <w:tc>
          <w:tcPr>
            <w:tcW w:w="2569" w:type="dxa"/>
            <w:gridSpan w:val="3"/>
          </w:tcPr>
          <w:p w:rsidR="00924BA5" w:rsidRPr="000748F6" w:rsidRDefault="00924BA5" w:rsidP="00924BA5">
            <w:pPr>
              <w:rPr>
                <w:sz w:val="20"/>
                <w:szCs w:val="20"/>
              </w:rPr>
            </w:pPr>
            <w:r w:rsidRPr="000748F6">
              <w:rPr>
                <w:rFonts w:hint="eastAsia"/>
                <w:sz w:val="20"/>
                <w:szCs w:val="20"/>
              </w:rPr>
              <w:t>ニッケル水素電池</w:t>
            </w:r>
          </w:p>
          <w:p w:rsidR="00924BA5" w:rsidRPr="000748F6" w:rsidRDefault="000748F6" w:rsidP="00924BA5">
            <w:pPr>
              <w:rPr>
                <w:sz w:val="20"/>
                <w:szCs w:val="20"/>
              </w:rPr>
            </w:pPr>
            <w:r w:rsidRPr="000748F6">
              <w:rPr>
                <w:rFonts w:hint="eastAsia"/>
                <w:sz w:val="20"/>
                <w:szCs w:val="20"/>
              </w:rPr>
              <w:t>ニッカド電池・</w:t>
            </w:r>
            <w:r w:rsidR="00924BA5" w:rsidRPr="000748F6">
              <w:rPr>
                <w:rFonts w:hint="eastAsia"/>
                <w:sz w:val="20"/>
                <w:szCs w:val="20"/>
              </w:rPr>
              <w:t>アルカリ電池</w:t>
            </w:r>
          </w:p>
          <w:p w:rsidR="00924BA5" w:rsidRPr="000748F6" w:rsidRDefault="00924BA5" w:rsidP="00924BA5">
            <w:pPr>
              <w:rPr>
                <w:sz w:val="20"/>
                <w:szCs w:val="20"/>
              </w:rPr>
            </w:pPr>
            <w:r w:rsidRPr="000748F6">
              <w:rPr>
                <w:rFonts w:hint="eastAsia"/>
                <w:sz w:val="20"/>
                <w:szCs w:val="20"/>
              </w:rPr>
              <w:t>鉛開放・鉛密閉</w:t>
            </w:r>
          </w:p>
        </w:tc>
        <w:tc>
          <w:tcPr>
            <w:tcW w:w="1754" w:type="dxa"/>
            <w:gridSpan w:val="2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内臓電池の型式</w:t>
            </w:r>
          </w:p>
        </w:tc>
        <w:tc>
          <w:tcPr>
            <w:tcW w:w="2555" w:type="dxa"/>
            <w:gridSpan w:val="3"/>
          </w:tcPr>
          <w:p w:rsidR="00924BA5" w:rsidRPr="000748F6" w:rsidRDefault="00924BA5" w:rsidP="00924BA5">
            <w:pPr>
              <w:rPr>
                <w:szCs w:val="21"/>
              </w:rPr>
            </w:pPr>
          </w:p>
          <w:p w:rsidR="00924BA5" w:rsidRPr="000748F6" w:rsidRDefault="00924BA5" w:rsidP="00924BA5">
            <w:pPr>
              <w:rPr>
                <w:szCs w:val="21"/>
              </w:rPr>
            </w:pPr>
          </w:p>
          <w:p w:rsidR="00924BA5" w:rsidRPr="000748F6" w:rsidRDefault="00924BA5" w:rsidP="00924BA5">
            <w:pPr>
              <w:rPr>
                <w:szCs w:val="21"/>
              </w:rPr>
            </w:pPr>
          </w:p>
        </w:tc>
      </w:tr>
      <w:tr w:rsidR="00924BA5" w:rsidTr="00924BA5">
        <w:trPr>
          <w:trHeight w:val="316"/>
        </w:trPr>
        <w:tc>
          <w:tcPr>
            <w:tcW w:w="661" w:type="dxa"/>
            <w:vMerge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924BA5" w:rsidRPr="000748F6" w:rsidRDefault="00924BA5" w:rsidP="00924BA5">
            <w:pPr>
              <w:jc w:val="center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容　　量</w:t>
            </w:r>
          </w:p>
        </w:tc>
        <w:tc>
          <w:tcPr>
            <w:tcW w:w="2569" w:type="dxa"/>
            <w:gridSpan w:val="3"/>
          </w:tcPr>
          <w:p w:rsidR="00924BA5" w:rsidRPr="000748F6" w:rsidRDefault="00924BA5" w:rsidP="00924BA5">
            <w:pPr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 xml:space="preserve">　　</w:t>
            </w:r>
            <w:r w:rsidRPr="000748F6">
              <w:rPr>
                <w:rFonts w:hint="eastAsia"/>
                <w:szCs w:val="21"/>
              </w:rPr>
              <w:t>V</w:t>
            </w:r>
            <w:r w:rsidRPr="000748F6">
              <w:rPr>
                <w:rFonts w:hint="eastAsia"/>
                <w:szCs w:val="21"/>
              </w:rPr>
              <w:t xml:space="preserve">　　</w:t>
            </w:r>
            <w:r w:rsidRPr="000748F6">
              <w:rPr>
                <w:rFonts w:hint="eastAsia"/>
                <w:szCs w:val="21"/>
              </w:rPr>
              <w:t>Ah</w:t>
            </w:r>
          </w:p>
          <w:p w:rsidR="00924BA5" w:rsidRPr="000748F6" w:rsidRDefault="00924BA5" w:rsidP="00924BA5">
            <w:pPr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 xml:space="preserve">　　</w:t>
            </w:r>
            <w:r w:rsidRPr="000748F6">
              <w:rPr>
                <w:rFonts w:hint="eastAsia"/>
                <w:szCs w:val="21"/>
              </w:rPr>
              <w:t>V</w:t>
            </w:r>
            <w:r w:rsidRPr="000748F6">
              <w:rPr>
                <w:rFonts w:hint="eastAsia"/>
                <w:szCs w:val="21"/>
              </w:rPr>
              <w:t xml:space="preserve">　　</w:t>
            </w:r>
            <w:r w:rsidRPr="000748F6">
              <w:rPr>
                <w:rFonts w:hint="eastAsia"/>
                <w:szCs w:val="21"/>
              </w:rPr>
              <w:t>Ah</w:t>
            </w:r>
          </w:p>
          <w:p w:rsidR="00924BA5" w:rsidRPr="000748F6" w:rsidRDefault="00924BA5" w:rsidP="00924BA5">
            <w:pPr>
              <w:ind w:firstLineChars="100" w:firstLine="193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 xml:space="preserve">　</w:t>
            </w:r>
            <w:r w:rsidRPr="000748F6">
              <w:rPr>
                <w:rFonts w:hint="eastAsia"/>
                <w:szCs w:val="21"/>
              </w:rPr>
              <w:t>V</w:t>
            </w:r>
            <w:r w:rsidRPr="000748F6">
              <w:rPr>
                <w:rFonts w:hint="eastAsia"/>
                <w:szCs w:val="21"/>
              </w:rPr>
              <w:t xml:space="preserve">　　</w:t>
            </w:r>
            <w:r w:rsidRPr="000748F6">
              <w:rPr>
                <w:rFonts w:hint="eastAsia"/>
                <w:szCs w:val="21"/>
              </w:rPr>
              <w:t>Ah</w:t>
            </w:r>
          </w:p>
        </w:tc>
        <w:tc>
          <w:tcPr>
            <w:tcW w:w="1754" w:type="dxa"/>
            <w:gridSpan w:val="2"/>
            <w:vAlign w:val="center"/>
          </w:tcPr>
          <w:p w:rsidR="00924BA5" w:rsidRPr="000748F6" w:rsidRDefault="00924BA5" w:rsidP="00924BA5">
            <w:pPr>
              <w:jc w:val="distribute"/>
              <w:rPr>
                <w:szCs w:val="21"/>
              </w:rPr>
            </w:pPr>
            <w:r w:rsidRPr="000748F6">
              <w:rPr>
                <w:rFonts w:hint="eastAsia"/>
                <w:szCs w:val="21"/>
              </w:rPr>
              <w:t>設置方法</w:t>
            </w:r>
          </w:p>
        </w:tc>
        <w:tc>
          <w:tcPr>
            <w:tcW w:w="2555" w:type="dxa"/>
            <w:gridSpan w:val="3"/>
          </w:tcPr>
          <w:p w:rsidR="00924BA5" w:rsidRPr="000748F6" w:rsidRDefault="00924BA5" w:rsidP="00924BA5">
            <w:pPr>
              <w:rPr>
                <w:sz w:val="20"/>
                <w:szCs w:val="20"/>
              </w:rPr>
            </w:pPr>
            <w:r w:rsidRPr="000748F6">
              <w:rPr>
                <w:rFonts w:hint="eastAsia"/>
                <w:sz w:val="20"/>
                <w:szCs w:val="20"/>
              </w:rPr>
              <w:t>天井直付け、天井吊下げ</w:t>
            </w:r>
          </w:p>
          <w:p w:rsidR="00924BA5" w:rsidRPr="000748F6" w:rsidRDefault="00924BA5" w:rsidP="00924BA5">
            <w:pPr>
              <w:rPr>
                <w:sz w:val="20"/>
                <w:szCs w:val="20"/>
              </w:rPr>
            </w:pPr>
            <w:r w:rsidRPr="000748F6">
              <w:rPr>
                <w:rFonts w:hint="eastAsia"/>
                <w:sz w:val="20"/>
                <w:szCs w:val="20"/>
              </w:rPr>
              <w:t>扉上部壁固定</w:t>
            </w:r>
          </w:p>
          <w:p w:rsidR="00924BA5" w:rsidRPr="000748F6" w:rsidRDefault="00924BA5" w:rsidP="00924BA5">
            <w:pPr>
              <w:rPr>
                <w:szCs w:val="21"/>
              </w:rPr>
            </w:pPr>
            <w:r w:rsidRPr="000748F6">
              <w:rPr>
                <w:rFonts w:hint="eastAsia"/>
                <w:sz w:val="20"/>
                <w:szCs w:val="20"/>
              </w:rPr>
              <w:t>柱取付け、壁取付け</w:t>
            </w:r>
          </w:p>
        </w:tc>
      </w:tr>
    </w:tbl>
    <w:p w:rsidR="002C1053" w:rsidRDefault="002C1053" w:rsidP="002C1053">
      <w:pPr>
        <w:ind w:firstLineChars="200" w:firstLine="386"/>
      </w:pPr>
    </w:p>
    <w:p w:rsidR="002C1053" w:rsidRDefault="00F308B4" w:rsidP="002C1053">
      <w:pPr>
        <w:ind w:firstLineChars="200" w:firstLine="386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2C1053">
        <w:rPr>
          <w:rFonts w:hint="eastAsia"/>
        </w:rPr>
        <w:t>規格</w:t>
      </w:r>
      <w:r w:rsidR="002C1053">
        <w:rPr>
          <w:rFonts w:hint="eastAsia"/>
        </w:rPr>
        <w:t>A</w:t>
      </w:r>
      <w:r w:rsidR="002C1053">
        <w:rPr>
          <w:rFonts w:hint="eastAsia"/>
        </w:rPr>
        <w:t>４とする。</w:t>
      </w:r>
    </w:p>
    <w:p w:rsidR="002C1053" w:rsidRDefault="002C1053" w:rsidP="002C1053">
      <w:r>
        <w:rPr>
          <w:rFonts w:hint="eastAsia"/>
        </w:rPr>
        <w:t xml:space="preserve">　　　　　２　選択肢を併記してある欄は、該当事項を○で囲むこと。</w:t>
      </w:r>
    </w:p>
    <w:sectPr w:rsidR="002C1053" w:rsidSect="007C22BE">
      <w:pgSz w:w="11906" w:h="16838" w:code="9"/>
      <w:pgMar w:top="1701" w:right="1418" w:bottom="1134" w:left="1418" w:header="851" w:footer="992" w:gutter="0"/>
      <w:cols w:space="425"/>
      <w:docGrid w:type="linesAndChars" w:linePitch="46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30B9A"/>
    <w:rsid w:val="000748F6"/>
    <w:rsid w:val="00144D30"/>
    <w:rsid w:val="002C1053"/>
    <w:rsid w:val="003718AE"/>
    <w:rsid w:val="004B434B"/>
    <w:rsid w:val="00595593"/>
    <w:rsid w:val="005F015B"/>
    <w:rsid w:val="007562F2"/>
    <w:rsid w:val="00791203"/>
    <w:rsid w:val="007C22BE"/>
    <w:rsid w:val="008D048B"/>
    <w:rsid w:val="00924BA5"/>
    <w:rsid w:val="0092591A"/>
    <w:rsid w:val="009659E6"/>
    <w:rsid w:val="00A37436"/>
    <w:rsid w:val="00AB6883"/>
    <w:rsid w:val="00E84737"/>
    <w:rsid w:val="00F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4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