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8B" w:rsidRPr="00386960" w:rsidRDefault="0002263A" w:rsidP="00493327">
      <w:pPr>
        <w:jc w:val="center"/>
        <w:rPr>
          <w:rFonts w:asciiTheme="majorEastAsia" w:eastAsiaTheme="majorEastAsia" w:hAnsiTheme="majorEastAsia"/>
          <w:sz w:val="24"/>
        </w:rPr>
      </w:pPr>
      <w:r w:rsidRPr="00386960">
        <w:rPr>
          <w:rFonts w:asciiTheme="majorEastAsia" w:eastAsiaTheme="majorEastAsia" w:hAnsiTheme="majorEastAsia" w:hint="eastAsia"/>
          <w:sz w:val="24"/>
        </w:rPr>
        <w:t>連結送水管の</w:t>
      </w:r>
      <w:r w:rsidR="008D048B" w:rsidRPr="00386960">
        <w:rPr>
          <w:rFonts w:asciiTheme="majorEastAsia" w:eastAsiaTheme="majorEastAsia" w:hAnsiTheme="majorEastAsia" w:hint="eastAsia"/>
          <w:sz w:val="24"/>
        </w:rPr>
        <w:t>概要表</w:t>
      </w:r>
    </w:p>
    <w:p w:rsidR="00493327" w:rsidRPr="00493327" w:rsidRDefault="00493327" w:rsidP="00493327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545"/>
        <w:gridCol w:w="564"/>
        <w:gridCol w:w="553"/>
        <w:gridCol w:w="561"/>
        <w:gridCol w:w="557"/>
        <w:gridCol w:w="560"/>
        <w:gridCol w:w="562"/>
        <w:gridCol w:w="559"/>
        <w:gridCol w:w="557"/>
        <w:gridCol w:w="557"/>
        <w:gridCol w:w="557"/>
        <w:gridCol w:w="557"/>
        <w:gridCol w:w="557"/>
        <w:gridCol w:w="581"/>
      </w:tblGrid>
      <w:tr w:rsidR="00493327" w:rsidTr="00082F4B">
        <w:trPr>
          <w:trHeight w:val="316"/>
        </w:trPr>
        <w:tc>
          <w:tcPr>
            <w:tcW w:w="1232" w:type="dxa"/>
            <w:gridSpan w:val="2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方式</w:t>
            </w:r>
          </w:p>
        </w:tc>
        <w:tc>
          <w:tcPr>
            <w:tcW w:w="2319" w:type="dxa"/>
            <w:gridSpan w:val="4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乾式・湿式</w:t>
            </w:r>
          </w:p>
        </w:tc>
        <w:tc>
          <w:tcPr>
            <w:tcW w:w="2318" w:type="dxa"/>
            <w:gridSpan w:val="4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 xml:space="preserve">系統数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93327">
              <w:rPr>
                <w:rFonts w:hint="eastAsia"/>
                <w:sz w:val="20"/>
                <w:szCs w:val="20"/>
              </w:rPr>
              <w:t xml:space="preserve">　系統</w:t>
            </w:r>
          </w:p>
        </w:tc>
        <w:tc>
          <w:tcPr>
            <w:tcW w:w="2908" w:type="dxa"/>
            <w:gridSpan w:val="5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 xml:space="preserve">専用・兼用（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93327">
              <w:rPr>
                <w:rFonts w:hint="eastAsia"/>
                <w:sz w:val="20"/>
                <w:szCs w:val="20"/>
              </w:rPr>
              <w:t xml:space="preserve">　設備）</w:t>
            </w:r>
          </w:p>
        </w:tc>
      </w:tr>
      <w:tr w:rsidR="00317F97" w:rsidTr="00082F4B">
        <w:trPr>
          <w:trHeight w:val="306"/>
        </w:trPr>
        <w:tc>
          <w:tcPr>
            <w:tcW w:w="667" w:type="dxa"/>
            <w:vMerge w:val="restart"/>
            <w:textDirection w:val="tbRlV"/>
          </w:tcPr>
          <w:p w:rsidR="00317F97" w:rsidRPr="00493327" w:rsidRDefault="00317F97" w:rsidP="0049332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送水口</w:t>
            </w:r>
          </w:p>
        </w:tc>
        <w:tc>
          <w:tcPr>
            <w:tcW w:w="1156" w:type="dxa"/>
            <w:gridSpan w:val="2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設置数</w:t>
            </w:r>
          </w:p>
        </w:tc>
        <w:tc>
          <w:tcPr>
            <w:tcW w:w="6954" w:type="dxa"/>
            <w:gridSpan w:val="12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 xml:space="preserve">スタンド型　　個　・　壁埋込型　　個　・　</w:t>
            </w:r>
            <w:r w:rsidRPr="00493327">
              <w:rPr>
                <w:rFonts w:hint="eastAsia"/>
                <w:sz w:val="20"/>
                <w:szCs w:val="20"/>
              </w:rPr>
              <w:t>Y</w:t>
            </w:r>
            <w:r w:rsidRPr="00493327">
              <w:rPr>
                <w:rFonts w:hint="eastAsia"/>
                <w:sz w:val="20"/>
                <w:szCs w:val="20"/>
              </w:rPr>
              <w:t xml:space="preserve">型　　個　　　　</w:t>
            </w:r>
          </w:p>
        </w:tc>
      </w:tr>
      <w:tr w:rsidR="00317F97" w:rsidTr="00082F4B">
        <w:trPr>
          <w:trHeight w:val="306"/>
        </w:trPr>
        <w:tc>
          <w:tcPr>
            <w:tcW w:w="667" w:type="dxa"/>
            <w:vMerge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6954" w:type="dxa"/>
            <w:gridSpan w:val="12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</w:tr>
      <w:tr w:rsidR="00317F97" w:rsidTr="00082F4B">
        <w:trPr>
          <w:trHeight w:val="306"/>
        </w:trPr>
        <w:tc>
          <w:tcPr>
            <w:tcW w:w="667" w:type="dxa"/>
            <w:vMerge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4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地盤面からの高さ</w:t>
            </w:r>
          </w:p>
        </w:tc>
        <w:tc>
          <w:tcPr>
            <w:tcW w:w="1735" w:type="dxa"/>
            <w:gridSpan w:val="3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 xml:space="preserve">　　　　　　</w:t>
            </w:r>
            <w:r w:rsidR="001B60A3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737" w:type="dxa"/>
            <w:gridSpan w:val="3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排水弁の位置</w:t>
            </w:r>
          </w:p>
        </w:tc>
        <w:tc>
          <w:tcPr>
            <w:tcW w:w="2329" w:type="dxa"/>
            <w:gridSpan w:val="4"/>
          </w:tcPr>
          <w:p w:rsidR="00317F9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317F97" w:rsidTr="00082F4B">
        <w:trPr>
          <w:trHeight w:val="306"/>
        </w:trPr>
        <w:tc>
          <w:tcPr>
            <w:tcW w:w="667" w:type="dxa"/>
            <w:vMerge w:val="restart"/>
            <w:textDirection w:val="tbRlV"/>
          </w:tcPr>
          <w:p w:rsidR="00317F97" w:rsidRPr="00493327" w:rsidRDefault="00317F97" w:rsidP="0049332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放水口</w:t>
            </w:r>
          </w:p>
        </w:tc>
        <w:tc>
          <w:tcPr>
            <w:tcW w:w="1156" w:type="dxa"/>
            <w:gridSpan w:val="2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6954" w:type="dxa"/>
            <w:gridSpan w:val="12"/>
          </w:tcPr>
          <w:p w:rsidR="00317F9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階段・階段付近・附室・その他（　　　　　　）</w:t>
            </w:r>
          </w:p>
        </w:tc>
      </w:tr>
      <w:tr w:rsidR="00082F4B" w:rsidTr="00082F4B">
        <w:trPr>
          <w:trHeight w:val="306"/>
        </w:trPr>
        <w:tc>
          <w:tcPr>
            <w:tcW w:w="667" w:type="dxa"/>
            <w:vMerge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575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17F9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082F4B" w:rsidTr="00082F4B">
        <w:trPr>
          <w:trHeight w:val="306"/>
        </w:trPr>
        <w:tc>
          <w:tcPr>
            <w:tcW w:w="667" w:type="dxa"/>
            <w:vMerge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単口型</w:t>
            </w:r>
          </w:p>
        </w:tc>
        <w:tc>
          <w:tcPr>
            <w:tcW w:w="575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</w:tr>
      <w:tr w:rsidR="00082F4B" w:rsidTr="00082F4B">
        <w:trPr>
          <w:trHeight w:val="306"/>
        </w:trPr>
        <w:tc>
          <w:tcPr>
            <w:tcW w:w="667" w:type="dxa"/>
            <w:vMerge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双口型</w:t>
            </w:r>
          </w:p>
        </w:tc>
        <w:tc>
          <w:tcPr>
            <w:tcW w:w="575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</w:tr>
      <w:tr w:rsidR="00082F4B" w:rsidTr="00082F4B">
        <w:trPr>
          <w:trHeight w:val="306"/>
        </w:trPr>
        <w:tc>
          <w:tcPr>
            <w:tcW w:w="667" w:type="dxa"/>
            <w:vMerge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放水用具</w:t>
            </w:r>
          </w:p>
        </w:tc>
        <w:tc>
          <w:tcPr>
            <w:tcW w:w="575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</w:tr>
      <w:tr w:rsidR="00317F97" w:rsidRPr="00493327" w:rsidTr="00082F4B">
        <w:trPr>
          <w:trHeight w:val="306"/>
        </w:trPr>
        <w:tc>
          <w:tcPr>
            <w:tcW w:w="667" w:type="dxa"/>
            <w:vMerge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317F97" w:rsidRPr="00493327" w:rsidRDefault="00317F9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ホース</w:t>
            </w:r>
          </w:p>
        </w:tc>
        <w:tc>
          <w:tcPr>
            <w:tcW w:w="6954" w:type="dxa"/>
            <w:gridSpan w:val="12"/>
          </w:tcPr>
          <w:p w:rsidR="00317F9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16"/>
                <w:szCs w:val="20"/>
              </w:rPr>
              <w:t>（径）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B60A3">
              <w:rPr>
                <w:rFonts w:hint="eastAsia"/>
                <w:sz w:val="20"/>
                <w:szCs w:val="20"/>
              </w:rPr>
              <w:t>mm</w:t>
            </w:r>
            <w:r>
              <w:rPr>
                <w:rFonts w:hint="eastAsia"/>
                <w:sz w:val="20"/>
                <w:szCs w:val="20"/>
              </w:rPr>
              <w:t>×</w:t>
            </w:r>
            <w:r w:rsidRPr="00493327">
              <w:rPr>
                <w:rFonts w:hint="eastAsia"/>
                <w:sz w:val="16"/>
                <w:szCs w:val="20"/>
              </w:rPr>
              <w:t>（長さ）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×</w:t>
            </w:r>
            <w:r w:rsidRPr="00493327">
              <w:rPr>
                <w:rFonts w:hint="eastAsia"/>
                <w:sz w:val="16"/>
                <w:szCs w:val="20"/>
              </w:rPr>
              <w:t>（使用圧）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B60A3">
              <w:rPr>
                <w:rFonts w:hint="eastAsia"/>
                <w:sz w:val="20"/>
                <w:szCs w:val="20"/>
              </w:rPr>
              <w:t>MPa</w:t>
            </w:r>
            <w:r>
              <w:rPr>
                <w:rFonts w:hint="eastAsia"/>
                <w:sz w:val="20"/>
                <w:szCs w:val="20"/>
              </w:rPr>
              <w:t>×</w:t>
            </w:r>
            <w:r w:rsidRPr="00493327">
              <w:rPr>
                <w:rFonts w:hint="eastAsia"/>
                <w:sz w:val="16"/>
                <w:szCs w:val="20"/>
              </w:rPr>
              <w:t>（本数）</w:t>
            </w:r>
            <w:r>
              <w:rPr>
                <w:rFonts w:hint="eastAsia"/>
                <w:sz w:val="20"/>
                <w:szCs w:val="20"/>
              </w:rPr>
              <w:t xml:space="preserve">　本</w:t>
            </w:r>
          </w:p>
        </w:tc>
      </w:tr>
      <w:tr w:rsidR="00493327" w:rsidTr="00082F4B">
        <w:trPr>
          <w:trHeight w:val="306"/>
        </w:trPr>
        <w:tc>
          <w:tcPr>
            <w:tcW w:w="667" w:type="dxa"/>
            <w:vMerge w:val="restart"/>
            <w:textDirection w:val="tbRlV"/>
          </w:tcPr>
          <w:p w:rsidR="00493327" w:rsidRPr="00493327" w:rsidRDefault="00493327" w:rsidP="0049332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配管</w:t>
            </w:r>
          </w:p>
        </w:tc>
        <w:tc>
          <w:tcPr>
            <w:tcW w:w="1156" w:type="dxa"/>
            <w:gridSpan w:val="2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立管口径</w:t>
            </w:r>
          </w:p>
        </w:tc>
        <w:tc>
          <w:tcPr>
            <w:tcW w:w="2888" w:type="dxa"/>
            <w:gridSpan w:val="5"/>
          </w:tcPr>
          <w:p w:rsidR="00493327" w:rsidRPr="00493327" w:rsidRDefault="001B60A3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158" w:type="dxa"/>
            <w:gridSpan w:val="2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材質</w:t>
            </w:r>
          </w:p>
        </w:tc>
        <w:tc>
          <w:tcPr>
            <w:tcW w:w="2908" w:type="dxa"/>
            <w:gridSpan w:val="5"/>
          </w:tcPr>
          <w:p w:rsidR="00493327" w:rsidRPr="00493327" w:rsidRDefault="00493327" w:rsidP="0049332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JIS</w:t>
            </w:r>
            <w:r>
              <w:rPr>
                <w:rFonts w:hint="eastAsia"/>
                <w:sz w:val="20"/>
                <w:szCs w:val="20"/>
              </w:rPr>
              <w:t xml:space="preserve">　　　・　</w:t>
            </w:r>
            <w:r w:rsidR="001B60A3">
              <w:rPr>
                <w:rFonts w:hint="eastAsia"/>
                <w:sz w:val="20"/>
                <w:szCs w:val="20"/>
              </w:rPr>
              <w:t>Sch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93327" w:rsidTr="00082F4B">
        <w:trPr>
          <w:trHeight w:val="306"/>
        </w:trPr>
        <w:tc>
          <w:tcPr>
            <w:tcW w:w="667" w:type="dxa"/>
            <w:vMerge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管継手</w:t>
            </w:r>
          </w:p>
        </w:tc>
        <w:tc>
          <w:tcPr>
            <w:tcW w:w="1153" w:type="dxa"/>
            <w:gridSpan w:val="2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フランジ</w:t>
            </w:r>
          </w:p>
        </w:tc>
        <w:tc>
          <w:tcPr>
            <w:tcW w:w="1735" w:type="dxa"/>
            <w:gridSpan w:val="3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フランジ以外</w:t>
            </w:r>
          </w:p>
        </w:tc>
        <w:tc>
          <w:tcPr>
            <w:tcW w:w="2329" w:type="dxa"/>
            <w:gridSpan w:val="4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</w:tr>
      <w:tr w:rsidR="00493327" w:rsidTr="00082F4B">
        <w:trPr>
          <w:trHeight w:val="306"/>
        </w:trPr>
        <w:tc>
          <w:tcPr>
            <w:tcW w:w="667" w:type="dxa"/>
            <w:vMerge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弁類</w:t>
            </w:r>
          </w:p>
        </w:tc>
        <w:tc>
          <w:tcPr>
            <w:tcW w:w="1153" w:type="dxa"/>
            <w:gridSpan w:val="2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止水弁</w:t>
            </w:r>
          </w:p>
        </w:tc>
        <w:tc>
          <w:tcPr>
            <w:tcW w:w="1735" w:type="dxa"/>
            <w:gridSpan w:val="3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逆止弁</w:t>
            </w:r>
          </w:p>
        </w:tc>
        <w:tc>
          <w:tcPr>
            <w:tcW w:w="2908" w:type="dxa"/>
            <w:gridSpan w:val="5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</w:tr>
      <w:tr w:rsidR="00493327" w:rsidTr="00082F4B">
        <w:trPr>
          <w:trHeight w:val="227"/>
        </w:trPr>
        <w:tc>
          <w:tcPr>
            <w:tcW w:w="667" w:type="dxa"/>
            <w:vMerge w:val="restart"/>
            <w:textDirection w:val="tbRlV"/>
          </w:tcPr>
          <w:p w:rsidR="00493327" w:rsidRPr="00493327" w:rsidRDefault="00493327" w:rsidP="0049332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加圧送水装置</w:t>
            </w:r>
          </w:p>
        </w:tc>
        <w:tc>
          <w:tcPr>
            <w:tcW w:w="1156" w:type="dxa"/>
            <w:gridSpan w:val="2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階　　　室</w:t>
            </w:r>
          </w:p>
        </w:tc>
        <w:tc>
          <w:tcPr>
            <w:tcW w:w="2316" w:type="dxa"/>
            <w:gridSpan w:val="4"/>
            <w:tcBorders>
              <w:bottom w:val="single" w:sz="4" w:space="0" w:color="auto"/>
            </w:tcBorders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地盤面からの高さ</w:t>
            </w: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ｍ</w:t>
            </w:r>
          </w:p>
        </w:tc>
      </w:tr>
      <w:tr w:rsidR="00493327" w:rsidTr="00082F4B">
        <w:trPr>
          <w:trHeight w:val="227"/>
        </w:trPr>
        <w:tc>
          <w:tcPr>
            <w:tcW w:w="667" w:type="dxa"/>
            <w:vMerge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 w:val="restart"/>
            <w:tcBorders>
              <w:right w:val="single" w:sz="4" w:space="0" w:color="auto"/>
            </w:tcBorders>
          </w:tcPr>
          <w:p w:rsid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ポンプ</w:t>
            </w:r>
          </w:p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電動機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327" w:rsidRPr="00493327" w:rsidRDefault="00493327" w:rsidP="00493327">
            <w:pPr>
              <w:jc w:val="distribute"/>
              <w:rPr>
                <w:sz w:val="16"/>
                <w:szCs w:val="20"/>
              </w:rPr>
            </w:pPr>
            <w:r w:rsidRPr="00493327">
              <w:rPr>
                <w:rFonts w:hint="eastAsia"/>
                <w:sz w:val="16"/>
                <w:szCs w:val="20"/>
              </w:rPr>
              <w:t>（口径）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327" w:rsidRPr="00493327" w:rsidRDefault="00493327" w:rsidP="00493327">
            <w:pPr>
              <w:jc w:val="distribute"/>
              <w:rPr>
                <w:sz w:val="16"/>
                <w:szCs w:val="20"/>
              </w:rPr>
            </w:pPr>
            <w:r w:rsidRPr="00493327">
              <w:rPr>
                <w:rFonts w:hint="eastAsia"/>
                <w:sz w:val="16"/>
                <w:szCs w:val="20"/>
              </w:rPr>
              <w:t>（吐出量）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327" w:rsidRPr="00493327" w:rsidRDefault="00493327" w:rsidP="00493327">
            <w:pPr>
              <w:jc w:val="distribute"/>
              <w:rPr>
                <w:sz w:val="16"/>
                <w:szCs w:val="20"/>
              </w:rPr>
            </w:pPr>
            <w:r w:rsidRPr="00493327">
              <w:rPr>
                <w:rFonts w:hint="eastAsia"/>
                <w:sz w:val="16"/>
                <w:szCs w:val="20"/>
              </w:rPr>
              <w:t>（全揚程）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327" w:rsidRPr="00493327" w:rsidRDefault="00493327" w:rsidP="00493327">
            <w:pPr>
              <w:jc w:val="distribute"/>
              <w:rPr>
                <w:sz w:val="16"/>
                <w:szCs w:val="20"/>
              </w:rPr>
            </w:pPr>
            <w:r w:rsidRPr="00493327">
              <w:rPr>
                <w:rFonts w:hint="eastAsia"/>
                <w:sz w:val="16"/>
                <w:szCs w:val="20"/>
              </w:rPr>
              <w:t>（出力）</w:t>
            </w:r>
          </w:p>
        </w:tc>
      </w:tr>
      <w:tr w:rsidR="00493327" w:rsidRPr="00493327" w:rsidTr="00082F4B">
        <w:trPr>
          <w:trHeight w:val="227"/>
        </w:trPr>
        <w:tc>
          <w:tcPr>
            <w:tcW w:w="667" w:type="dxa"/>
            <w:vMerge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right w:val="single" w:sz="4" w:space="0" w:color="auto"/>
            </w:tcBorders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5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mm</w:t>
            </w:r>
            <w:r>
              <w:rPr>
                <w:rFonts w:hint="eastAsia"/>
                <w:sz w:val="20"/>
                <w:szCs w:val="20"/>
              </w:rPr>
              <w:t xml:space="preserve">×　　　　　</w:t>
            </w:r>
            <w:r>
              <w:rPr>
                <w:rFonts w:hint="eastAsia"/>
                <w:sz w:val="20"/>
                <w:szCs w:val="20"/>
              </w:rPr>
              <w:t>L/min</w:t>
            </w:r>
            <w:r>
              <w:rPr>
                <w:rFonts w:hint="eastAsia"/>
                <w:sz w:val="20"/>
                <w:szCs w:val="20"/>
              </w:rPr>
              <w:t xml:space="preserve">×　　　　　　</w:t>
            </w:r>
            <w:r w:rsidR="001B60A3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 xml:space="preserve">×　　　　</w:t>
            </w:r>
            <w:r>
              <w:rPr>
                <w:rFonts w:hint="eastAsia"/>
                <w:sz w:val="20"/>
                <w:szCs w:val="20"/>
              </w:rPr>
              <w:t>kW</w:t>
            </w:r>
          </w:p>
        </w:tc>
      </w:tr>
      <w:tr w:rsidR="00493327" w:rsidTr="00082F4B">
        <w:trPr>
          <w:trHeight w:val="227"/>
        </w:trPr>
        <w:tc>
          <w:tcPr>
            <w:tcW w:w="667" w:type="dxa"/>
            <w:vMerge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電圧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V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出力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W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</w:tcBorders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圧力調整装置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</w:tcBorders>
          </w:tcPr>
          <w:p w:rsidR="00493327" w:rsidRPr="00493327" w:rsidRDefault="00493327" w:rsidP="004933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493327" w:rsidTr="00082F4B">
        <w:trPr>
          <w:trHeight w:val="227"/>
        </w:trPr>
        <w:tc>
          <w:tcPr>
            <w:tcW w:w="667" w:type="dxa"/>
            <w:vMerge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遠隔起動装置</w:t>
            </w:r>
          </w:p>
        </w:tc>
        <w:tc>
          <w:tcPr>
            <w:tcW w:w="6379" w:type="dxa"/>
            <w:gridSpan w:val="11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送水口・防災センター　・　その他（　　　　　）</w:t>
            </w:r>
          </w:p>
        </w:tc>
      </w:tr>
      <w:tr w:rsidR="00493327" w:rsidTr="00082F4B">
        <w:trPr>
          <w:trHeight w:val="227"/>
        </w:trPr>
        <w:tc>
          <w:tcPr>
            <w:tcW w:w="667" w:type="dxa"/>
            <w:vMerge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相互連絡装置</w:t>
            </w:r>
          </w:p>
        </w:tc>
        <w:tc>
          <w:tcPr>
            <w:tcW w:w="2892" w:type="dxa"/>
            <w:gridSpan w:val="5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ｲﾝﾀｰﾎﾝ・その他（　　　　）</w:t>
            </w:r>
          </w:p>
        </w:tc>
        <w:tc>
          <w:tcPr>
            <w:tcW w:w="1737" w:type="dxa"/>
            <w:gridSpan w:val="3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中間水槽容量</w:t>
            </w:r>
          </w:p>
        </w:tc>
        <w:tc>
          <w:tcPr>
            <w:tcW w:w="1750" w:type="dxa"/>
            <w:gridSpan w:val="3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B60A3">
              <w:rPr>
                <w:rFonts w:hint="eastAsia"/>
                <w:sz w:val="20"/>
                <w:szCs w:val="20"/>
              </w:rPr>
              <w:t>㎥</w:t>
            </w:r>
          </w:p>
        </w:tc>
      </w:tr>
      <w:tr w:rsidR="00493327" w:rsidTr="00082F4B">
        <w:trPr>
          <w:trHeight w:val="227"/>
        </w:trPr>
        <w:tc>
          <w:tcPr>
            <w:tcW w:w="2398" w:type="dxa"/>
            <w:gridSpan w:val="4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非常電源</w:t>
            </w:r>
          </w:p>
        </w:tc>
        <w:tc>
          <w:tcPr>
            <w:tcW w:w="6379" w:type="dxa"/>
            <w:gridSpan w:val="11"/>
          </w:tcPr>
          <w:p w:rsidR="00493327" w:rsidRPr="00493327" w:rsidRDefault="00493327" w:rsidP="001B60A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非常電源専用受電設備・自家発電設備・蓄電池設備</w:t>
            </w:r>
          </w:p>
        </w:tc>
      </w:tr>
      <w:tr w:rsidR="00493327" w:rsidTr="00082F4B">
        <w:trPr>
          <w:trHeight w:val="227"/>
        </w:trPr>
        <w:tc>
          <w:tcPr>
            <w:tcW w:w="667" w:type="dxa"/>
            <w:vMerge w:val="restart"/>
            <w:textDirection w:val="tbRlV"/>
          </w:tcPr>
          <w:p w:rsidR="00493327" w:rsidRPr="00493327" w:rsidRDefault="00493327" w:rsidP="0049332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配線</w:t>
            </w:r>
          </w:p>
        </w:tc>
        <w:tc>
          <w:tcPr>
            <w:tcW w:w="1731" w:type="dxa"/>
            <w:gridSpan w:val="3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非常電源回路</w:t>
            </w:r>
          </w:p>
        </w:tc>
        <w:tc>
          <w:tcPr>
            <w:tcW w:w="6379" w:type="dxa"/>
            <w:gridSpan w:val="11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耐火配線・電線管埋設・その他（　　　　　　）</w:t>
            </w:r>
          </w:p>
        </w:tc>
      </w:tr>
      <w:tr w:rsidR="00493327" w:rsidTr="00082F4B">
        <w:trPr>
          <w:trHeight w:val="227"/>
        </w:trPr>
        <w:tc>
          <w:tcPr>
            <w:tcW w:w="667" w:type="dxa"/>
            <w:vMerge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操作回路</w:t>
            </w:r>
          </w:p>
        </w:tc>
        <w:tc>
          <w:tcPr>
            <w:tcW w:w="6379" w:type="dxa"/>
            <w:gridSpan w:val="11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耐熱電線・電線管埋設・電線管露出・その他（　　　　　）　</w:t>
            </w:r>
          </w:p>
        </w:tc>
      </w:tr>
      <w:tr w:rsidR="00493327" w:rsidTr="00082F4B">
        <w:trPr>
          <w:trHeight w:val="227"/>
        </w:trPr>
        <w:tc>
          <w:tcPr>
            <w:tcW w:w="667" w:type="dxa"/>
            <w:vMerge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表示灯回路</w:t>
            </w:r>
          </w:p>
        </w:tc>
        <w:tc>
          <w:tcPr>
            <w:tcW w:w="6379" w:type="dxa"/>
            <w:gridSpan w:val="11"/>
          </w:tcPr>
          <w:p w:rsidR="00493327" w:rsidRPr="00493327" w:rsidRDefault="00493327" w:rsidP="00493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耐熱電線・電線管埋設・電線管露出・その他（　　　　　）　　</w:t>
            </w:r>
          </w:p>
        </w:tc>
      </w:tr>
      <w:tr w:rsidR="00493327" w:rsidTr="00082F4B">
        <w:trPr>
          <w:cantSplit/>
          <w:trHeight w:val="1134"/>
        </w:trPr>
        <w:tc>
          <w:tcPr>
            <w:tcW w:w="667" w:type="dxa"/>
            <w:textDirection w:val="tbRlV"/>
          </w:tcPr>
          <w:p w:rsidR="00493327" w:rsidRPr="00493327" w:rsidRDefault="00493327" w:rsidP="0049332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93327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110" w:type="dxa"/>
            <w:gridSpan w:val="14"/>
          </w:tcPr>
          <w:p w:rsidR="00493327" w:rsidRDefault="00493327" w:rsidP="00493327">
            <w:pPr>
              <w:jc w:val="distribute"/>
              <w:rPr>
                <w:sz w:val="20"/>
                <w:szCs w:val="20"/>
              </w:rPr>
            </w:pPr>
          </w:p>
          <w:p w:rsidR="00493327" w:rsidRPr="00493327" w:rsidRDefault="00493327" w:rsidP="00493327">
            <w:pPr>
              <w:rPr>
                <w:sz w:val="20"/>
                <w:szCs w:val="20"/>
              </w:rPr>
            </w:pPr>
          </w:p>
        </w:tc>
      </w:tr>
    </w:tbl>
    <w:p w:rsidR="00082F4B" w:rsidRDefault="00082F4B" w:rsidP="00082F4B">
      <w:pPr>
        <w:ind w:firstLineChars="200" w:firstLine="420"/>
      </w:pPr>
    </w:p>
    <w:p w:rsidR="00082F4B" w:rsidRDefault="00D06E61" w:rsidP="00082F4B">
      <w:pPr>
        <w:ind w:firstLineChars="200" w:firstLine="420"/>
      </w:pPr>
      <w:r>
        <w:rPr>
          <w:rFonts w:hint="eastAsia"/>
        </w:rPr>
        <w:t>備考　１　この用紙の大きさは日本産業</w:t>
      </w:r>
      <w:bookmarkStart w:id="0" w:name="_GoBack"/>
      <w:bookmarkEnd w:id="0"/>
      <w:r w:rsidR="00082F4B">
        <w:rPr>
          <w:rFonts w:hint="eastAsia"/>
        </w:rPr>
        <w:t>規格</w:t>
      </w:r>
      <w:r w:rsidR="00082F4B">
        <w:rPr>
          <w:rFonts w:hint="eastAsia"/>
        </w:rPr>
        <w:t>A</w:t>
      </w:r>
      <w:r w:rsidR="00082F4B">
        <w:rPr>
          <w:rFonts w:hint="eastAsia"/>
        </w:rPr>
        <w:t>４とする。</w:t>
      </w:r>
    </w:p>
    <w:p w:rsidR="00082F4B" w:rsidRDefault="00082F4B" w:rsidP="00082F4B">
      <w:r>
        <w:rPr>
          <w:rFonts w:hint="eastAsia"/>
        </w:rPr>
        <w:t xml:space="preserve">　　　　　２　選択肢を併記してある欄は、該当事項を○で囲むこと。</w:t>
      </w:r>
    </w:p>
    <w:sectPr w:rsidR="00082F4B" w:rsidSect="00C11FB6">
      <w:pgSz w:w="11906" w:h="16838" w:code="9"/>
      <w:pgMar w:top="1701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05" w:rsidRDefault="00E54C05" w:rsidP="00082F4B">
      <w:r>
        <w:separator/>
      </w:r>
    </w:p>
  </w:endnote>
  <w:endnote w:type="continuationSeparator" w:id="0">
    <w:p w:rsidR="00E54C05" w:rsidRDefault="00E54C05" w:rsidP="0008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05" w:rsidRDefault="00E54C05" w:rsidP="00082F4B">
      <w:r>
        <w:separator/>
      </w:r>
    </w:p>
  </w:footnote>
  <w:footnote w:type="continuationSeparator" w:id="0">
    <w:p w:rsidR="00E54C05" w:rsidRDefault="00E54C05" w:rsidP="00082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8B"/>
    <w:rsid w:val="0002263A"/>
    <w:rsid w:val="00030B9A"/>
    <w:rsid w:val="00082F4B"/>
    <w:rsid w:val="001B60A3"/>
    <w:rsid w:val="00317F97"/>
    <w:rsid w:val="003718AE"/>
    <w:rsid w:val="00386960"/>
    <w:rsid w:val="00493327"/>
    <w:rsid w:val="004F2B2D"/>
    <w:rsid w:val="00595593"/>
    <w:rsid w:val="005F015B"/>
    <w:rsid w:val="008D048B"/>
    <w:rsid w:val="0092591A"/>
    <w:rsid w:val="009659E6"/>
    <w:rsid w:val="00BB2CC5"/>
    <w:rsid w:val="00C11FB6"/>
    <w:rsid w:val="00D06E61"/>
    <w:rsid w:val="00E54C05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D8C33-2463-401F-9AED-A3F9435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F4B"/>
  </w:style>
  <w:style w:type="paragraph" w:styleId="a6">
    <w:name w:val="footer"/>
    <w:basedOn w:val="a"/>
    <w:link w:val="a7"/>
    <w:uiPriority w:val="99"/>
    <w:unhideWhenUsed/>
    <w:rsid w:val="00082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