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0F" w:rsidRPr="00D53ABB" w:rsidRDefault="003E257D" w:rsidP="0070740F">
      <w:pPr>
        <w:rPr>
          <w:rFonts w:ascii="ＭＳ 明朝"/>
          <w:sz w:val="22"/>
          <w:szCs w:val="22"/>
        </w:rPr>
      </w:pPr>
      <w:bookmarkStart w:id="0" w:name="_GoBack"/>
      <w:bookmarkEnd w:id="0"/>
      <w:r>
        <w:rPr>
          <w:noProof/>
        </w:rPr>
        <w:pict>
          <v:shapetype id="_x0000_t202" coordsize="21600,21600" o:spt="202" path="m,l,21600r21600,l21600,xe">
            <v:stroke joinstyle="miter"/>
            <v:path gradientshapeok="t" o:connecttype="rect"/>
          </v:shapetype>
          <v:shape id="_x0000_s1026" type="#_x0000_t202" style="position:absolute;left:0;text-align:left;margin-left:-4.95pt;margin-top:-29.95pt;width:187.5pt;height:21.75pt;z-index:251659264" stroked="f">
            <v:textbox inset="5.85pt,.7pt,5.85pt,.7pt">
              <w:txbxContent>
                <w:p w:rsidR="0055009F" w:rsidRDefault="0055009F">
                  <w:r>
                    <w:rPr>
                      <w:rFonts w:hint="eastAsia"/>
                    </w:rPr>
                    <w:t>様式第１その２（第４条</w:t>
                  </w:r>
                  <w:r w:rsidR="0044440B">
                    <w:rPr>
                      <w:rFonts w:hint="eastAsia"/>
                    </w:rPr>
                    <w:t>関係</w:t>
                  </w:r>
                  <w:r>
                    <w:rPr>
                      <w:rFonts w:hint="eastAsia"/>
                    </w:rPr>
                    <w:t>）</w:t>
                  </w:r>
                </w:p>
              </w:txbxContent>
            </v:textbox>
          </v:shape>
        </w:pict>
      </w:r>
    </w:p>
    <w:p w:rsidR="0070740F" w:rsidRPr="00D53ABB" w:rsidRDefault="0070740F" w:rsidP="0070740F">
      <w:pPr>
        <w:jc w:val="center"/>
        <w:rPr>
          <w:rFonts w:ascii="ＭＳ 明朝"/>
          <w:sz w:val="22"/>
          <w:szCs w:val="22"/>
        </w:rPr>
      </w:pPr>
      <w:r w:rsidRPr="00D53ABB">
        <w:rPr>
          <w:rFonts w:ascii="ＭＳ 明朝" w:hAnsi="ＭＳ 明朝" w:hint="eastAsia"/>
          <w:sz w:val="22"/>
          <w:szCs w:val="22"/>
        </w:rPr>
        <w:t>産業廃棄物処理施設等設置事業計画書</w:t>
      </w:r>
    </w:p>
    <w:p w:rsidR="0070740F" w:rsidRPr="00D53ABB" w:rsidRDefault="0070740F" w:rsidP="0070740F">
      <w:pPr>
        <w:rPr>
          <w:rFonts w:ascii="ＭＳ 明朝"/>
          <w:sz w:val="22"/>
          <w:szCs w:val="22"/>
        </w:rPr>
      </w:pPr>
    </w:p>
    <w:p w:rsidR="0070740F" w:rsidRPr="00D53ABB" w:rsidRDefault="0070740F" w:rsidP="0070740F">
      <w:pPr>
        <w:wordWrap w:val="0"/>
        <w:jc w:val="right"/>
        <w:rPr>
          <w:rFonts w:ascii="ＭＳ 明朝"/>
          <w:sz w:val="22"/>
          <w:szCs w:val="22"/>
        </w:rPr>
      </w:pPr>
      <w:r w:rsidRPr="00D53ABB">
        <w:rPr>
          <w:rFonts w:ascii="ＭＳ 明朝" w:hAnsi="ＭＳ 明朝" w:hint="eastAsia"/>
          <w:sz w:val="22"/>
          <w:szCs w:val="22"/>
        </w:rPr>
        <w:t>年　　月　　日</w:t>
      </w:r>
    </w:p>
    <w:p w:rsidR="0070740F" w:rsidRPr="00D53ABB" w:rsidRDefault="0070740F" w:rsidP="0070740F">
      <w:pPr>
        <w:rPr>
          <w:rFonts w:ascii="ＭＳ 明朝"/>
          <w:sz w:val="22"/>
          <w:szCs w:val="22"/>
        </w:rPr>
      </w:pPr>
      <w:r w:rsidRPr="00D53ABB">
        <w:rPr>
          <w:rFonts w:ascii="ＭＳ 明朝" w:hAnsi="ＭＳ 明朝" w:hint="eastAsia"/>
          <w:sz w:val="22"/>
          <w:szCs w:val="22"/>
        </w:rPr>
        <w:t xml:space="preserve">　豊橋市長　様</w:t>
      </w:r>
    </w:p>
    <w:p w:rsidR="0070740F" w:rsidRPr="00D53ABB" w:rsidRDefault="0070740F" w:rsidP="0070740F">
      <w:pPr>
        <w:rPr>
          <w:rFonts w:ascii="ＭＳ 明朝"/>
          <w:sz w:val="22"/>
          <w:szCs w:val="22"/>
        </w:rPr>
      </w:pPr>
    </w:p>
    <w:p w:rsidR="0070740F" w:rsidRPr="00D53ABB" w:rsidRDefault="00D53ABB" w:rsidP="0070740F">
      <w:pPr>
        <w:rPr>
          <w:rFonts w:ascii="ＭＳ 明朝"/>
          <w:sz w:val="22"/>
          <w:szCs w:val="22"/>
        </w:rPr>
      </w:pPr>
      <w:r w:rsidRPr="00D53ABB">
        <w:rPr>
          <w:rFonts w:ascii="ＭＳ 明朝" w:hAnsi="ＭＳ 明朝" w:hint="eastAsia"/>
          <w:sz w:val="22"/>
          <w:szCs w:val="22"/>
        </w:rPr>
        <w:t xml:space="preserve">　　　　　　　　　　　　　　　　　　　　　　　</w:t>
      </w:r>
      <w:r w:rsidR="0070740F" w:rsidRPr="00D53ABB">
        <w:rPr>
          <w:rFonts w:ascii="ＭＳ 明朝" w:hAnsi="ＭＳ 明朝" w:hint="eastAsia"/>
          <w:sz w:val="22"/>
          <w:szCs w:val="22"/>
        </w:rPr>
        <w:t>住所</w:t>
      </w:r>
    </w:p>
    <w:p w:rsidR="0070740F" w:rsidRPr="00D53ABB" w:rsidRDefault="0070740F" w:rsidP="0070740F">
      <w:pPr>
        <w:rPr>
          <w:rFonts w:ascii="ＭＳ 明朝"/>
          <w:sz w:val="22"/>
          <w:szCs w:val="22"/>
        </w:rPr>
      </w:pPr>
      <w:r w:rsidRPr="00D53ABB">
        <w:rPr>
          <w:rFonts w:ascii="ＭＳ 明朝" w:hAnsi="ＭＳ 明朝" w:hint="eastAsia"/>
          <w:sz w:val="22"/>
          <w:szCs w:val="22"/>
        </w:rPr>
        <w:t xml:space="preserve">　　　　　　　　　　　　　　</w:t>
      </w:r>
      <w:r w:rsidR="00B116E9" w:rsidRPr="00D53ABB">
        <w:rPr>
          <w:rFonts w:ascii="ＭＳ 明朝" w:hAnsi="ＭＳ 明朝" w:hint="eastAsia"/>
          <w:sz w:val="22"/>
          <w:szCs w:val="22"/>
        </w:rPr>
        <w:t xml:space="preserve">　</w:t>
      </w:r>
      <w:r w:rsidRPr="00D53ABB">
        <w:rPr>
          <w:rFonts w:ascii="ＭＳ 明朝" w:hAnsi="ＭＳ 明朝" w:hint="eastAsia"/>
          <w:sz w:val="22"/>
          <w:szCs w:val="22"/>
        </w:rPr>
        <w:t xml:space="preserve">　　　　　　　</w:t>
      </w:r>
      <w:r w:rsidR="00D53ABB" w:rsidRPr="00D53ABB">
        <w:rPr>
          <w:rFonts w:ascii="ＭＳ 明朝" w:hAnsi="ＭＳ 明朝" w:hint="eastAsia"/>
          <w:sz w:val="22"/>
          <w:szCs w:val="22"/>
        </w:rPr>
        <w:t xml:space="preserve">　</w:t>
      </w:r>
      <w:r w:rsidRPr="00D53ABB">
        <w:rPr>
          <w:rFonts w:ascii="ＭＳ 明朝" w:hAnsi="ＭＳ 明朝" w:hint="eastAsia"/>
          <w:sz w:val="22"/>
          <w:szCs w:val="22"/>
        </w:rPr>
        <w:t xml:space="preserve">氏名　　　　　　　　　　　　　　</w:t>
      </w:r>
    </w:p>
    <w:p w:rsidR="0070740F" w:rsidRPr="00D53ABB" w:rsidRDefault="00D53ABB" w:rsidP="0070740F">
      <w:pPr>
        <w:rPr>
          <w:rFonts w:ascii="ＭＳ 明朝"/>
          <w:sz w:val="22"/>
          <w:szCs w:val="22"/>
        </w:rPr>
      </w:pPr>
      <w:r w:rsidRPr="00D53ABB">
        <w:rPr>
          <w:rFonts w:ascii="ＭＳ 明朝" w:hAnsi="ＭＳ 明朝" w:hint="eastAsia"/>
          <w:sz w:val="22"/>
          <w:szCs w:val="22"/>
        </w:rPr>
        <w:t xml:space="preserve">　　　　　　　　　　　　　　　　　　　　　　　</w:t>
      </w:r>
      <w:r w:rsidR="0070740F" w:rsidRPr="00D53ABB">
        <w:rPr>
          <w:rFonts w:ascii="ＭＳ 明朝" w:hAnsi="ＭＳ 明朝" w:hint="eastAsia"/>
          <w:sz w:val="22"/>
          <w:szCs w:val="22"/>
        </w:rPr>
        <w:t>（法人にあっては、名称及び代表者氏名）</w:t>
      </w:r>
    </w:p>
    <w:p w:rsidR="0070740F" w:rsidRPr="00D53ABB" w:rsidRDefault="0070740F" w:rsidP="0070740F">
      <w:pPr>
        <w:rPr>
          <w:rFonts w:ascii="ＭＳ 明朝"/>
          <w:sz w:val="22"/>
          <w:szCs w:val="22"/>
        </w:rPr>
      </w:pPr>
      <w:r w:rsidRPr="00D53ABB">
        <w:rPr>
          <w:rFonts w:ascii="ＭＳ 明朝" w:hAnsi="ＭＳ 明朝" w:hint="eastAsia"/>
          <w:sz w:val="22"/>
          <w:szCs w:val="22"/>
        </w:rPr>
        <w:t xml:space="preserve">　　　　　　　　　　　　　　　　　　　　　　　　電話番号（　　　　）　　－</w:t>
      </w:r>
    </w:p>
    <w:p w:rsidR="0070740F" w:rsidRPr="00D53ABB" w:rsidRDefault="0070740F" w:rsidP="0070740F">
      <w:pPr>
        <w:rPr>
          <w:rFonts w:ascii="ＭＳ 明朝"/>
          <w:sz w:val="22"/>
          <w:szCs w:val="22"/>
        </w:rPr>
      </w:pPr>
    </w:p>
    <w:p w:rsidR="0070740F" w:rsidRPr="00D53ABB" w:rsidRDefault="0070740F" w:rsidP="0070740F">
      <w:pPr>
        <w:rPr>
          <w:rFonts w:ascii="ＭＳ 明朝"/>
          <w:sz w:val="22"/>
          <w:szCs w:val="22"/>
        </w:rPr>
      </w:pPr>
      <w:r w:rsidRPr="00D53ABB">
        <w:rPr>
          <w:rFonts w:ascii="ＭＳ 明朝" w:hAnsi="ＭＳ 明朝" w:hint="eastAsia"/>
          <w:sz w:val="22"/>
          <w:szCs w:val="22"/>
        </w:rPr>
        <w:t xml:space="preserve">　</w:t>
      </w:r>
      <w:r w:rsidR="00D53ABB" w:rsidRPr="00D53ABB">
        <w:rPr>
          <w:rFonts w:ascii="ＭＳ 明朝" w:hAnsi="ＭＳ 明朝" w:hint="eastAsia"/>
          <w:sz w:val="22"/>
          <w:szCs w:val="22"/>
        </w:rPr>
        <w:t>豊橋市産業廃棄物処理施設及び汚染土壌処理施設の設置に係る紛争の予防及び調整に関する条例第５条第１項の規定に基づき、産業廃棄物処理施設等設置事業計画書を提出します。</w:t>
      </w:r>
    </w:p>
    <w:p w:rsidR="0070740F" w:rsidRPr="00D53ABB" w:rsidRDefault="0070740F" w:rsidP="0070740F">
      <w:pPr>
        <w:rPr>
          <w:rFonts w:asci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2"/>
        <w:gridCol w:w="4718"/>
      </w:tblGrid>
      <w:tr w:rsidR="0070740F" w:rsidRPr="00D53ABB" w:rsidTr="00D53ABB">
        <w:tblPrEx>
          <w:tblCellMar>
            <w:top w:w="0" w:type="dxa"/>
            <w:bottom w:w="0" w:type="dxa"/>
          </w:tblCellMar>
        </w:tblPrEx>
        <w:tc>
          <w:tcPr>
            <w:tcW w:w="4722" w:type="dxa"/>
            <w:vAlign w:val="center"/>
          </w:tcPr>
          <w:p w:rsidR="0070740F" w:rsidRPr="00D53ABB" w:rsidRDefault="00D53ABB" w:rsidP="00887A12">
            <w:pPr>
              <w:rPr>
                <w:rFonts w:ascii="ＭＳ 明朝"/>
                <w:sz w:val="22"/>
                <w:szCs w:val="22"/>
              </w:rPr>
            </w:pPr>
            <w:r w:rsidRPr="00D53ABB">
              <w:rPr>
                <w:rFonts w:ascii="ＭＳ 明朝" w:hAnsi="ＭＳ 明朝" w:hint="eastAsia"/>
                <w:sz w:val="22"/>
                <w:szCs w:val="22"/>
              </w:rPr>
              <w:t>１　汚染土壌処理施設の設置の場所</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887A12">
            <w:pPr>
              <w:rPr>
                <w:rFonts w:ascii="ＭＳ 明朝"/>
                <w:sz w:val="22"/>
                <w:szCs w:val="22"/>
              </w:rPr>
            </w:pPr>
            <w:r w:rsidRPr="00D53ABB">
              <w:rPr>
                <w:rFonts w:ascii="ＭＳ 明朝" w:hAnsi="ＭＳ 明朝" w:hint="eastAsia"/>
                <w:sz w:val="22"/>
                <w:szCs w:val="22"/>
              </w:rPr>
              <w:t>２　汚染土壌処理施設の種類</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D53ABB">
            <w:pPr>
              <w:ind w:left="224" w:hangingChars="100" w:hanging="224"/>
              <w:rPr>
                <w:rFonts w:ascii="ＭＳ 明朝"/>
                <w:sz w:val="22"/>
                <w:szCs w:val="22"/>
              </w:rPr>
            </w:pPr>
            <w:r w:rsidRPr="00D53ABB">
              <w:rPr>
                <w:rFonts w:ascii="ＭＳ 明朝" w:hAnsi="ＭＳ 明朝" w:hint="eastAsia"/>
                <w:sz w:val="22"/>
                <w:szCs w:val="22"/>
              </w:rPr>
              <w:t>３　汚染土壌処理施設において処理する汚染土壌に含まれる特定有害物質の種類</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887A12">
            <w:pPr>
              <w:rPr>
                <w:rFonts w:ascii="ＭＳ 明朝"/>
                <w:sz w:val="22"/>
                <w:szCs w:val="22"/>
              </w:rPr>
            </w:pPr>
            <w:r w:rsidRPr="00D53ABB">
              <w:rPr>
                <w:rFonts w:ascii="ＭＳ 明朝" w:hAnsi="ＭＳ 明朝" w:hint="eastAsia"/>
                <w:sz w:val="22"/>
                <w:szCs w:val="22"/>
              </w:rPr>
              <w:t>４　汚染土壌処理施設の処理能力</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D53ABB">
            <w:pPr>
              <w:ind w:left="224" w:hangingChars="100" w:hanging="224"/>
              <w:rPr>
                <w:rFonts w:ascii="ＭＳ 明朝"/>
                <w:sz w:val="22"/>
                <w:szCs w:val="22"/>
              </w:rPr>
            </w:pPr>
            <w:r w:rsidRPr="00D53ABB">
              <w:rPr>
                <w:rFonts w:ascii="ＭＳ 明朝" w:hAnsi="ＭＳ 明朝" w:hint="eastAsia"/>
                <w:sz w:val="22"/>
                <w:szCs w:val="22"/>
              </w:rPr>
              <w:t>５　汚染土壌処理施設の位置、構造等の設置に関する計画</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r w:rsidRPr="00D53ABB">
              <w:rPr>
                <w:rFonts w:ascii="ＭＳ 明朝" w:hAnsi="ＭＳ 明朝" w:hint="eastAsia"/>
                <w:sz w:val="22"/>
                <w:szCs w:val="22"/>
              </w:rPr>
              <w:t>別紙のとおり</w:t>
            </w: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D53ABB">
            <w:pPr>
              <w:ind w:left="213" w:hangingChars="95" w:hanging="213"/>
              <w:rPr>
                <w:rFonts w:ascii="ＭＳ 明朝"/>
                <w:sz w:val="22"/>
                <w:szCs w:val="22"/>
              </w:rPr>
            </w:pPr>
            <w:r w:rsidRPr="00D53ABB">
              <w:rPr>
                <w:rFonts w:ascii="ＭＳ 明朝" w:hAnsi="ＭＳ 明朝" w:hint="eastAsia"/>
                <w:sz w:val="22"/>
                <w:szCs w:val="22"/>
              </w:rPr>
              <w:t>６　汚染土壌処理施設の維持管理に関する計画</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r w:rsidRPr="00D53ABB">
              <w:rPr>
                <w:rFonts w:ascii="ＭＳ 明朝" w:hAnsi="ＭＳ 明朝" w:hint="eastAsia"/>
                <w:sz w:val="22"/>
                <w:szCs w:val="22"/>
              </w:rPr>
              <w:t>別紙のとおり</w:t>
            </w: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D53ABB">
            <w:pPr>
              <w:ind w:left="224" w:hangingChars="100" w:hanging="224"/>
              <w:rPr>
                <w:rFonts w:ascii="ＭＳ 明朝"/>
                <w:sz w:val="22"/>
                <w:szCs w:val="22"/>
              </w:rPr>
            </w:pPr>
            <w:r w:rsidRPr="00D53ABB">
              <w:rPr>
                <w:rFonts w:ascii="ＭＳ 明朝" w:hAnsi="ＭＳ 明朝" w:hint="eastAsia"/>
                <w:sz w:val="22"/>
                <w:szCs w:val="22"/>
              </w:rPr>
              <w:t xml:space="preserve">７　</w:t>
            </w:r>
            <w:r w:rsidR="00EC0279" w:rsidRPr="00EC0279">
              <w:rPr>
                <w:rFonts w:ascii="ＭＳ 明朝" w:hAnsi="ＭＳ 明朝" w:hint="eastAsia"/>
                <w:sz w:val="22"/>
                <w:szCs w:val="22"/>
              </w:rPr>
              <w:t>汚染土壌の埋立処理施設</w:t>
            </w:r>
            <w:r w:rsidR="00A403DF">
              <w:rPr>
                <w:rFonts w:ascii="ＭＳ 明朝" w:hAnsi="ＭＳ 明朝" w:hint="eastAsia"/>
                <w:sz w:val="22"/>
                <w:szCs w:val="22"/>
              </w:rPr>
              <w:t>又は</w:t>
            </w:r>
            <w:r w:rsidR="00EC0279" w:rsidRPr="00EC0279">
              <w:rPr>
                <w:rFonts w:ascii="ＭＳ 明朝" w:hAnsi="ＭＳ 明朝" w:hint="eastAsia"/>
                <w:color w:val="111111"/>
                <w:szCs w:val="21"/>
              </w:rPr>
              <w:t>自然由来等土壌利用施設</w:t>
            </w:r>
            <w:r w:rsidR="00EC0279" w:rsidRPr="00EC0279">
              <w:rPr>
                <w:rFonts w:ascii="ＭＳ 明朝" w:hAnsi="ＭＳ 明朝" w:hint="eastAsia"/>
                <w:sz w:val="22"/>
                <w:szCs w:val="22"/>
              </w:rPr>
              <w:t>である場合にあっては、災害防止のための計画</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r w:rsidRPr="00D53ABB">
              <w:rPr>
                <w:rFonts w:ascii="ＭＳ 明朝" w:hAnsi="ＭＳ 明朝" w:hint="eastAsia"/>
                <w:sz w:val="22"/>
                <w:szCs w:val="22"/>
              </w:rPr>
              <w:t>別紙のとおり</w:t>
            </w: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D53ABB">
            <w:pPr>
              <w:ind w:left="224" w:hangingChars="100" w:hanging="224"/>
              <w:rPr>
                <w:rFonts w:ascii="ＭＳ 明朝"/>
                <w:sz w:val="22"/>
                <w:szCs w:val="22"/>
              </w:rPr>
            </w:pPr>
            <w:r w:rsidRPr="00D53ABB">
              <w:rPr>
                <w:rFonts w:ascii="ＭＳ 明朝" w:hAnsi="ＭＳ 明朝" w:hint="eastAsia"/>
                <w:sz w:val="22"/>
                <w:szCs w:val="22"/>
              </w:rPr>
              <w:t>８　汚染土壌処理施設の設置に関連して必要とされる土壌汚染対策法以外の法令に基づく許可、認可、届出等を必要とする場合は、その種類</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c>
          <w:tcPr>
            <w:tcW w:w="4722" w:type="dxa"/>
            <w:vAlign w:val="center"/>
          </w:tcPr>
          <w:p w:rsidR="0070740F" w:rsidRPr="00D53ABB" w:rsidRDefault="00D53ABB" w:rsidP="00887A12">
            <w:pPr>
              <w:rPr>
                <w:rFonts w:ascii="ＭＳ 明朝"/>
                <w:sz w:val="22"/>
                <w:szCs w:val="22"/>
              </w:rPr>
            </w:pPr>
            <w:r w:rsidRPr="00D53ABB">
              <w:rPr>
                <w:rFonts w:ascii="ＭＳ 明朝" w:hAnsi="ＭＳ 明朝" w:hint="eastAsia"/>
                <w:sz w:val="22"/>
                <w:szCs w:val="22"/>
              </w:rPr>
              <w:t>９　備考</w:t>
            </w:r>
          </w:p>
        </w:tc>
        <w:tc>
          <w:tcPr>
            <w:tcW w:w="4718" w:type="dxa"/>
            <w:vAlign w:val="center"/>
          </w:tcPr>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r w:rsidR="0070740F" w:rsidRPr="00D53ABB" w:rsidTr="00D53ABB">
        <w:tblPrEx>
          <w:tblCellMar>
            <w:top w:w="0" w:type="dxa"/>
            <w:bottom w:w="0" w:type="dxa"/>
          </w:tblCellMar>
        </w:tblPrEx>
        <w:trPr>
          <w:trHeight w:val="13621"/>
        </w:trPr>
        <w:tc>
          <w:tcPr>
            <w:tcW w:w="9440" w:type="dxa"/>
            <w:gridSpan w:val="2"/>
          </w:tcPr>
          <w:p w:rsidR="00D53ABB" w:rsidRDefault="003E257D" w:rsidP="00887A12">
            <w:pPr>
              <w:rPr>
                <w:rFonts w:ascii="ＭＳ 明朝"/>
                <w:sz w:val="22"/>
                <w:szCs w:val="22"/>
              </w:rPr>
            </w:pPr>
            <w:r>
              <w:rPr>
                <w:noProof/>
              </w:rPr>
              <w:lastRenderedPageBreak/>
              <w:pict>
                <v:rect id="_x0000_s1027" style="position:absolute;left:0;text-align:left;margin-left:-7.6pt;margin-top:-19.3pt;width:37.45pt;height:15.8pt;z-index:251658240;mso-position-horizontal-relative:text;mso-position-vertical-relative:text" filled="f" stroked="f">
                  <v:textbox inset="5.85pt,.7pt,5.85pt,.7pt">
                    <w:txbxContent>
                      <w:p w:rsidR="00074475" w:rsidRDefault="00074475">
                        <w:r>
                          <w:rPr>
                            <w:rFonts w:hint="eastAsia"/>
                          </w:rPr>
                          <w:t>別紙</w:t>
                        </w:r>
                      </w:p>
                    </w:txbxContent>
                  </v:textbox>
                </v:rect>
              </w:pict>
            </w:r>
            <w:r w:rsidR="000C2441" w:rsidRPr="00D53ABB">
              <w:rPr>
                <w:rFonts w:ascii="ＭＳ 明朝"/>
                <w:sz w:val="22"/>
                <w:szCs w:val="22"/>
              </w:rPr>
              <w:br w:type="page"/>
            </w:r>
          </w:p>
          <w:p w:rsidR="00D53ABB" w:rsidRDefault="00D53ABB"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５</w:t>
            </w:r>
            <w:r w:rsidR="0070740F" w:rsidRPr="00D53ABB">
              <w:rPr>
                <w:rFonts w:ascii="ＭＳ 明朝" w:hAnsi="ＭＳ 明朝" w:hint="eastAsia"/>
                <w:sz w:val="22"/>
                <w:szCs w:val="22"/>
              </w:rPr>
              <w:t xml:space="preserve">　汚染土壌処理施設の位置、構造等の設置に関する計画</w:t>
            </w: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（１）</w:t>
            </w:r>
            <w:r>
              <w:rPr>
                <w:rFonts w:ascii="ＭＳ 明朝" w:hAnsi="ＭＳ 明朝" w:hint="eastAsia"/>
                <w:sz w:val="22"/>
                <w:szCs w:val="22"/>
              </w:rPr>
              <w:t xml:space="preserve">　</w:t>
            </w:r>
            <w:r w:rsidRPr="00D53ABB">
              <w:rPr>
                <w:rFonts w:ascii="ＭＳ 明朝" w:hAnsi="ＭＳ 明朝" w:hint="eastAsia"/>
                <w:sz w:val="22"/>
                <w:szCs w:val="22"/>
              </w:rPr>
              <w:t>位置（事業用地の地番、面積及び地目）</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（２）</w:t>
            </w:r>
            <w:r>
              <w:rPr>
                <w:rFonts w:ascii="ＭＳ 明朝" w:hAnsi="ＭＳ 明朝" w:hint="eastAsia"/>
                <w:sz w:val="22"/>
                <w:szCs w:val="22"/>
              </w:rPr>
              <w:t xml:space="preserve">　</w:t>
            </w:r>
            <w:r w:rsidRPr="00D53ABB">
              <w:rPr>
                <w:rFonts w:ascii="ＭＳ 明朝" w:hAnsi="ＭＳ 明朝" w:hint="eastAsia"/>
                <w:sz w:val="22"/>
                <w:szCs w:val="22"/>
              </w:rPr>
              <w:t>処理方式</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（３）</w:t>
            </w:r>
            <w:r>
              <w:rPr>
                <w:rFonts w:ascii="ＭＳ 明朝" w:hAnsi="ＭＳ 明朝" w:hint="eastAsia"/>
                <w:sz w:val="22"/>
                <w:szCs w:val="22"/>
              </w:rPr>
              <w:t xml:space="preserve">　</w:t>
            </w:r>
            <w:r w:rsidRPr="00D53ABB">
              <w:rPr>
                <w:rFonts w:ascii="ＭＳ 明朝" w:hAnsi="ＭＳ 明朝" w:hint="eastAsia"/>
                <w:sz w:val="22"/>
                <w:szCs w:val="22"/>
              </w:rPr>
              <w:t>構造及び設備</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（４）</w:t>
            </w:r>
            <w:r>
              <w:rPr>
                <w:rFonts w:ascii="ＭＳ 明朝" w:hAnsi="ＭＳ 明朝" w:hint="eastAsia"/>
                <w:sz w:val="22"/>
                <w:szCs w:val="22"/>
              </w:rPr>
              <w:t xml:space="preserve">　</w:t>
            </w:r>
            <w:r w:rsidRPr="00D53ABB">
              <w:rPr>
                <w:rFonts w:ascii="ＭＳ 明朝" w:hAnsi="ＭＳ 明朝" w:hint="eastAsia"/>
                <w:sz w:val="22"/>
                <w:szCs w:val="22"/>
              </w:rPr>
              <w:t>処理に伴い生じる排ガス、排水の量、騒音等のレベル及び処理方法</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（５）　排ガスの性状、排水水質、騒音等のレベル（設計値）</w:t>
            </w:r>
          </w:p>
          <w:p w:rsidR="0070740F" w:rsidRPr="00D53ABB" w:rsidRDefault="0070740F" w:rsidP="00887A12">
            <w:pPr>
              <w:rPr>
                <w:rFonts w:ascii="ＭＳ 明朝"/>
                <w:sz w:val="22"/>
                <w:szCs w:val="22"/>
              </w:rPr>
            </w:pPr>
          </w:p>
        </w:tc>
      </w:tr>
    </w:tbl>
    <w:p w:rsidR="0070740F" w:rsidRPr="00D53ABB" w:rsidRDefault="0070740F" w:rsidP="0070740F">
      <w:pPr>
        <w:rPr>
          <w:rFonts w:asci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0"/>
      </w:tblGrid>
      <w:tr w:rsidR="0070740F" w:rsidRPr="00D53ABB" w:rsidTr="00D53ABB">
        <w:tblPrEx>
          <w:tblCellMar>
            <w:top w:w="0" w:type="dxa"/>
            <w:bottom w:w="0" w:type="dxa"/>
          </w:tblCellMar>
        </w:tblPrEx>
        <w:trPr>
          <w:trHeight w:val="13621"/>
        </w:trPr>
        <w:tc>
          <w:tcPr>
            <w:tcW w:w="9440" w:type="dxa"/>
          </w:tcPr>
          <w:p w:rsidR="00F53E51" w:rsidRDefault="0070740F" w:rsidP="00887A12">
            <w:pPr>
              <w:rPr>
                <w:rFonts w:ascii="ＭＳ 明朝"/>
                <w:sz w:val="22"/>
                <w:szCs w:val="22"/>
              </w:rPr>
            </w:pPr>
            <w:r w:rsidRPr="00D53ABB">
              <w:rPr>
                <w:rFonts w:ascii="ＭＳ 明朝"/>
                <w:sz w:val="22"/>
                <w:szCs w:val="22"/>
              </w:rPr>
              <w:lastRenderedPageBreak/>
              <w:br w:type="page"/>
            </w:r>
          </w:p>
          <w:p w:rsidR="00F53E51" w:rsidRDefault="00F53E51"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６　汚染土壌処理施設の維持管理に関する計画</w:t>
            </w: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（１）　施設の運転管理方法</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（２）　汚染土壌の処理工程</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（３）　排ガスの性状、排水水質、騒音レベル等の目標値及び確認方法</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w:t>
            </w:r>
            <w:r>
              <w:rPr>
                <w:rFonts w:ascii="ＭＳ 明朝" w:hAnsi="ＭＳ 明朝" w:hint="eastAsia"/>
                <w:sz w:val="22"/>
                <w:szCs w:val="22"/>
              </w:rPr>
              <w:t>（４）</w:t>
            </w:r>
            <w:r w:rsidR="00F53E51">
              <w:rPr>
                <w:rFonts w:ascii="ＭＳ 明朝" w:hAnsi="ＭＳ 明朝" w:hint="eastAsia"/>
                <w:sz w:val="22"/>
                <w:szCs w:val="22"/>
              </w:rPr>
              <w:t xml:space="preserve">　</w:t>
            </w:r>
            <w:r w:rsidRPr="00D53ABB">
              <w:rPr>
                <w:rFonts w:ascii="ＭＳ 明朝" w:hAnsi="ＭＳ 明朝" w:hint="eastAsia"/>
                <w:sz w:val="22"/>
                <w:szCs w:val="22"/>
              </w:rPr>
              <w:t>汚染土壌の管理方法</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w:t>
            </w:r>
            <w:r>
              <w:rPr>
                <w:rFonts w:ascii="ＭＳ 明朝" w:hAnsi="ＭＳ 明朝" w:hint="eastAsia"/>
                <w:sz w:val="22"/>
                <w:szCs w:val="22"/>
              </w:rPr>
              <w:t>（５）</w:t>
            </w:r>
            <w:r w:rsidR="00F53E51">
              <w:rPr>
                <w:rFonts w:ascii="ＭＳ 明朝" w:hAnsi="ＭＳ 明朝" w:hint="eastAsia"/>
                <w:sz w:val="22"/>
                <w:szCs w:val="22"/>
              </w:rPr>
              <w:t xml:space="preserve">　</w:t>
            </w:r>
            <w:r w:rsidRPr="00D53ABB">
              <w:rPr>
                <w:rFonts w:ascii="ＭＳ 明朝" w:hAnsi="ＭＳ 明朝" w:hint="eastAsia"/>
                <w:sz w:val="22"/>
                <w:szCs w:val="22"/>
              </w:rPr>
              <w:t>日常点検、定期点検等の方法</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w:t>
            </w:r>
            <w:r>
              <w:rPr>
                <w:rFonts w:ascii="ＭＳ 明朝" w:hAnsi="ＭＳ 明朝" w:hint="eastAsia"/>
                <w:sz w:val="22"/>
                <w:szCs w:val="22"/>
              </w:rPr>
              <w:t>（６）</w:t>
            </w:r>
            <w:r w:rsidR="00F53E51">
              <w:rPr>
                <w:rFonts w:ascii="ＭＳ 明朝" w:hAnsi="ＭＳ 明朝" w:hint="eastAsia"/>
                <w:sz w:val="22"/>
                <w:szCs w:val="22"/>
              </w:rPr>
              <w:t xml:space="preserve">　</w:t>
            </w:r>
            <w:r w:rsidRPr="00D53ABB">
              <w:rPr>
                <w:rFonts w:ascii="ＭＳ 明朝" w:hAnsi="ＭＳ 明朝" w:hint="eastAsia"/>
                <w:sz w:val="22"/>
                <w:szCs w:val="22"/>
              </w:rPr>
              <w:t>異常時の措置</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bl>
    <w:p w:rsidR="0070740F" w:rsidRPr="00D53ABB" w:rsidRDefault="0070740F" w:rsidP="0070740F">
      <w:pPr>
        <w:rPr>
          <w:rFonts w:ascii="ＭＳ 明朝"/>
          <w:sz w:val="22"/>
          <w:szCs w:val="22"/>
        </w:rPr>
      </w:pPr>
    </w:p>
    <w:p w:rsidR="0070740F" w:rsidRPr="00D53ABB" w:rsidRDefault="0070740F" w:rsidP="0070740F">
      <w:pPr>
        <w:rPr>
          <w:rFonts w:asci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40"/>
      </w:tblGrid>
      <w:tr w:rsidR="0070740F" w:rsidRPr="00D53ABB" w:rsidTr="00D53ABB">
        <w:tblPrEx>
          <w:tblCellMar>
            <w:top w:w="0" w:type="dxa"/>
            <w:bottom w:w="0" w:type="dxa"/>
          </w:tblCellMar>
        </w:tblPrEx>
        <w:trPr>
          <w:trHeight w:val="13353"/>
        </w:trPr>
        <w:tc>
          <w:tcPr>
            <w:tcW w:w="9440" w:type="dxa"/>
          </w:tcPr>
          <w:p w:rsidR="00F53E51" w:rsidRDefault="00D53ABB" w:rsidP="00887A12">
            <w:pPr>
              <w:rPr>
                <w:rFonts w:ascii="ＭＳ 明朝"/>
                <w:sz w:val="22"/>
                <w:szCs w:val="22"/>
              </w:rPr>
            </w:pPr>
            <w:r w:rsidRPr="00D53ABB">
              <w:rPr>
                <w:rFonts w:ascii="ＭＳ 明朝"/>
                <w:sz w:val="22"/>
                <w:szCs w:val="22"/>
              </w:rPr>
              <w:br w:type="page"/>
            </w:r>
          </w:p>
          <w:p w:rsidR="00F53E51" w:rsidRDefault="00F53E51" w:rsidP="00887A12">
            <w:pPr>
              <w:rPr>
                <w:rFonts w:ascii="ＭＳ 明朝"/>
                <w:sz w:val="22"/>
                <w:szCs w:val="22"/>
              </w:rPr>
            </w:pPr>
          </w:p>
          <w:p w:rsidR="00305926" w:rsidRDefault="00D53ABB" w:rsidP="00887A12">
            <w:pPr>
              <w:rPr>
                <w:rFonts w:ascii="ＭＳ 明朝"/>
                <w:sz w:val="22"/>
                <w:szCs w:val="22"/>
              </w:rPr>
            </w:pPr>
            <w:r w:rsidRPr="00D53ABB">
              <w:rPr>
                <w:rFonts w:ascii="ＭＳ 明朝" w:hAnsi="ＭＳ 明朝" w:hint="eastAsia"/>
                <w:sz w:val="22"/>
                <w:szCs w:val="22"/>
              </w:rPr>
              <w:t>７　汚染土壌の埋立処理施設</w:t>
            </w:r>
            <w:r w:rsidR="00A403DF">
              <w:rPr>
                <w:rFonts w:ascii="ＭＳ 明朝" w:hAnsi="ＭＳ 明朝" w:hint="eastAsia"/>
                <w:sz w:val="22"/>
                <w:szCs w:val="22"/>
              </w:rPr>
              <w:t>又は</w:t>
            </w:r>
            <w:r w:rsidR="00305926" w:rsidRPr="00305926">
              <w:rPr>
                <w:rFonts w:ascii="ＭＳ 明朝" w:hAnsi="ＭＳ 明朝" w:hint="eastAsia"/>
                <w:color w:val="111111"/>
                <w:szCs w:val="21"/>
              </w:rPr>
              <w:t>自然由来等土壌利用施設</w:t>
            </w:r>
            <w:r w:rsidRPr="00305926">
              <w:rPr>
                <w:rFonts w:ascii="ＭＳ 明朝" w:hAnsi="ＭＳ 明朝" w:hint="eastAsia"/>
                <w:sz w:val="22"/>
                <w:szCs w:val="22"/>
              </w:rPr>
              <w:t>で</w:t>
            </w:r>
            <w:r w:rsidRPr="00D53ABB">
              <w:rPr>
                <w:rFonts w:ascii="ＭＳ 明朝" w:hAnsi="ＭＳ 明朝" w:hint="eastAsia"/>
                <w:sz w:val="22"/>
                <w:szCs w:val="22"/>
              </w:rPr>
              <w:t>ある場合にあっては、災害防止</w:t>
            </w:r>
          </w:p>
          <w:p w:rsidR="0070740F" w:rsidRPr="00D53ABB" w:rsidRDefault="00D53ABB" w:rsidP="00305926">
            <w:pPr>
              <w:ind w:firstLineChars="100" w:firstLine="224"/>
              <w:rPr>
                <w:rFonts w:ascii="ＭＳ 明朝"/>
                <w:sz w:val="22"/>
                <w:szCs w:val="22"/>
              </w:rPr>
            </w:pPr>
            <w:r w:rsidRPr="00D53ABB">
              <w:rPr>
                <w:rFonts w:ascii="ＭＳ 明朝" w:hAnsi="ＭＳ 明朝" w:hint="eastAsia"/>
                <w:sz w:val="22"/>
                <w:szCs w:val="22"/>
              </w:rPr>
              <w:t>のための計画</w:t>
            </w: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（１）</w:t>
            </w:r>
            <w:r w:rsidR="00F53E51">
              <w:rPr>
                <w:rFonts w:ascii="ＭＳ 明朝" w:hAnsi="ＭＳ 明朝" w:hint="eastAsia"/>
                <w:sz w:val="22"/>
                <w:szCs w:val="22"/>
              </w:rPr>
              <w:t xml:space="preserve">　</w:t>
            </w:r>
            <w:r w:rsidRPr="00D53ABB">
              <w:rPr>
                <w:rFonts w:ascii="ＭＳ 明朝" w:hAnsi="ＭＳ 明朝" w:hint="eastAsia"/>
                <w:sz w:val="22"/>
                <w:szCs w:val="22"/>
              </w:rPr>
              <w:t>汚染土壌の飛散及び流出防止対策</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（２）</w:t>
            </w:r>
            <w:r w:rsidR="00F53E51">
              <w:rPr>
                <w:rFonts w:ascii="ＭＳ 明朝" w:hAnsi="ＭＳ 明朝" w:hint="eastAsia"/>
                <w:sz w:val="22"/>
                <w:szCs w:val="22"/>
              </w:rPr>
              <w:t xml:space="preserve">　</w:t>
            </w:r>
            <w:r w:rsidRPr="00D53ABB">
              <w:rPr>
                <w:rFonts w:ascii="ＭＳ 明朝" w:hAnsi="ＭＳ 明朝" w:hint="eastAsia"/>
                <w:sz w:val="22"/>
                <w:szCs w:val="22"/>
              </w:rPr>
              <w:t>公共用水域及び地下水の汚染防止対策</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D53ABB" w:rsidP="00887A12">
            <w:pPr>
              <w:rPr>
                <w:rFonts w:ascii="ＭＳ 明朝"/>
                <w:sz w:val="22"/>
                <w:szCs w:val="22"/>
              </w:rPr>
            </w:pPr>
            <w:r w:rsidRPr="00D53ABB">
              <w:rPr>
                <w:rFonts w:ascii="ＭＳ 明朝" w:hAnsi="ＭＳ 明朝" w:hint="eastAsia"/>
                <w:sz w:val="22"/>
                <w:szCs w:val="22"/>
              </w:rPr>
              <w:t xml:space="preserve">　（３）</w:t>
            </w:r>
            <w:r w:rsidR="00F53E51">
              <w:rPr>
                <w:rFonts w:ascii="ＭＳ 明朝" w:hAnsi="ＭＳ 明朝" w:hint="eastAsia"/>
                <w:sz w:val="22"/>
                <w:szCs w:val="22"/>
              </w:rPr>
              <w:t xml:space="preserve">　</w:t>
            </w:r>
            <w:r w:rsidRPr="00D53ABB">
              <w:rPr>
                <w:rFonts w:ascii="ＭＳ 明朝" w:hAnsi="ＭＳ 明朝" w:hint="eastAsia"/>
                <w:sz w:val="22"/>
                <w:szCs w:val="22"/>
              </w:rPr>
              <w:t>火災発生防止対策</w:t>
            </w: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p w:rsidR="0070740F" w:rsidRPr="00D53ABB" w:rsidRDefault="0070740F" w:rsidP="00887A12">
            <w:pPr>
              <w:rPr>
                <w:rFonts w:ascii="ＭＳ 明朝"/>
                <w:sz w:val="22"/>
                <w:szCs w:val="22"/>
              </w:rPr>
            </w:pPr>
          </w:p>
        </w:tc>
      </w:tr>
    </w:tbl>
    <w:p w:rsidR="00314058" w:rsidRPr="00D53ABB" w:rsidRDefault="00D53ABB" w:rsidP="00D53ABB">
      <w:pPr>
        <w:rPr>
          <w:rFonts w:ascii="ＭＳ 明朝"/>
          <w:sz w:val="22"/>
          <w:szCs w:val="22"/>
        </w:rPr>
      </w:pPr>
      <w:r w:rsidRPr="00D53ABB">
        <w:rPr>
          <w:rFonts w:ascii="ＭＳ 明朝" w:hAnsi="ＭＳ 明朝" w:hint="eastAsia"/>
          <w:sz w:val="22"/>
          <w:szCs w:val="22"/>
        </w:rPr>
        <w:t>備考　この様式は、汚染土壌処理施設の設置をする場合に使用すること。</w:t>
      </w:r>
    </w:p>
    <w:sectPr w:rsidR="00314058" w:rsidRPr="00D53ABB" w:rsidSect="00E64749">
      <w:pgSz w:w="11907" w:h="16840" w:code="9"/>
      <w:pgMar w:top="1304" w:right="1134" w:bottom="1361" w:left="1134" w:header="851" w:footer="992" w:gutter="0"/>
      <w:cols w:space="425"/>
      <w:docGrid w:type="linesAndChars" w:linePitch="316"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153" w:rsidRDefault="00C95153">
      <w:r>
        <w:separator/>
      </w:r>
    </w:p>
  </w:endnote>
  <w:endnote w:type="continuationSeparator" w:id="0">
    <w:p w:rsidR="00C95153" w:rsidRDefault="00C9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153" w:rsidRDefault="00C95153">
      <w:r>
        <w:separator/>
      </w:r>
    </w:p>
  </w:footnote>
  <w:footnote w:type="continuationSeparator" w:id="0">
    <w:p w:rsidR="00C95153" w:rsidRDefault="00C95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40F"/>
    <w:rsid w:val="000401CB"/>
    <w:rsid w:val="00054D80"/>
    <w:rsid w:val="00060C23"/>
    <w:rsid w:val="00074475"/>
    <w:rsid w:val="000A1FCD"/>
    <w:rsid w:val="000C2441"/>
    <w:rsid w:val="001622BC"/>
    <w:rsid w:val="00196170"/>
    <w:rsid w:val="001A6B98"/>
    <w:rsid w:val="001B1209"/>
    <w:rsid w:val="00282BA7"/>
    <w:rsid w:val="00305926"/>
    <w:rsid w:val="00314058"/>
    <w:rsid w:val="00346B80"/>
    <w:rsid w:val="00353F68"/>
    <w:rsid w:val="003B5D6B"/>
    <w:rsid w:val="003E257D"/>
    <w:rsid w:val="003F254F"/>
    <w:rsid w:val="004275BA"/>
    <w:rsid w:val="0044440B"/>
    <w:rsid w:val="004A3B53"/>
    <w:rsid w:val="0055009F"/>
    <w:rsid w:val="00562D3D"/>
    <w:rsid w:val="005B4107"/>
    <w:rsid w:val="005D26AD"/>
    <w:rsid w:val="005F5564"/>
    <w:rsid w:val="00612859"/>
    <w:rsid w:val="00696A16"/>
    <w:rsid w:val="0070740F"/>
    <w:rsid w:val="00782343"/>
    <w:rsid w:val="007A0F38"/>
    <w:rsid w:val="007A153A"/>
    <w:rsid w:val="007E3B2B"/>
    <w:rsid w:val="00802CB0"/>
    <w:rsid w:val="00860E0A"/>
    <w:rsid w:val="00887A12"/>
    <w:rsid w:val="00922DC0"/>
    <w:rsid w:val="009701B6"/>
    <w:rsid w:val="00985A4C"/>
    <w:rsid w:val="009F5AEC"/>
    <w:rsid w:val="00A403DF"/>
    <w:rsid w:val="00AC5860"/>
    <w:rsid w:val="00B10D50"/>
    <w:rsid w:val="00B116E9"/>
    <w:rsid w:val="00BD57A0"/>
    <w:rsid w:val="00C262BB"/>
    <w:rsid w:val="00C95153"/>
    <w:rsid w:val="00CF729D"/>
    <w:rsid w:val="00D00667"/>
    <w:rsid w:val="00D53ABB"/>
    <w:rsid w:val="00D66B3C"/>
    <w:rsid w:val="00DE19E1"/>
    <w:rsid w:val="00DF1542"/>
    <w:rsid w:val="00E12313"/>
    <w:rsid w:val="00E2417B"/>
    <w:rsid w:val="00E64614"/>
    <w:rsid w:val="00E64749"/>
    <w:rsid w:val="00EC0279"/>
    <w:rsid w:val="00F44600"/>
    <w:rsid w:val="00F53E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D66DF78-B4C8-4F5B-B97A-45A9EBAF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0F"/>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0740F"/>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4"/>
      <w:szCs w:val="24"/>
    </w:rPr>
  </w:style>
  <w:style w:type="paragraph" w:styleId="a5">
    <w:name w:val="footer"/>
    <w:basedOn w:val="a"/>
    <w:link w:val="a6"/>
    <w:uiPriority w:val="99"/>
    <w:rsid w:val="0070740F"/>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4"/>
      <w:szCs w:val="24"/>
    </w:rPr>
  </w:style>
  <w:style w:type="paragraph" w:styleId="a7">
    <w:name w:val="Balloon Text"/>
    <w:basedOn w:val="a"/>
    <w:link w:val="a8"/>
    <w:uiPriority w:val="99"/>
    <w:semiHidden/>
    <w:rsid w:val="00E64749"/>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890D-F060-4281-8E0C-3E5441A07518}">
  <ds:schemaRefs>
    <ds:schemaRef ds:uri="http://schemas.openxmlformats.org/officeDocument/2006/bibliography"/>
  </ds:schemaRefs>
</ds:datastoreItem>
</file>