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776" w:rsidRDefault="00AF2B7B" w:rsidP="00382776">
      <w:pPr>
        <w:jc w:val="center"/>
        <w:rPr>
          <w:rFonts w:ascii="UDShinGoPr6-Medium" w:eastAsia="UDShinGoPr6-Medium" w:cs="UDShinGoPr6-Medium"/>
          <w:kern w:val="0"/>
          <w:sz w:val="28"/>
          <w:szCs w:val="28"/>
        </w:rPr>
      </w:pPr>
      <w:r>
        <w:rPr>
          <w:rFonts w:ascii="UDShinGoPr6-Medium" w:eastAsia="UDShinGoPr6-Medium" w:cs="UDShinGoPr6-Medium" w:hint="eastAsia"/>
          <w:kern w:val="0"/>
          <w:sz w:val="28"/>
          <w:szCs w:val="28"/>
        </w:rPr>
        <w:t>【様式</w:t>
      </w:r>
      <w:r>
        <w:rPr>
          <w:rFonts w:ascii="UDShinGoPr6-Medium" w:eastAsia="UDShinGoPr6-Medium" w:cs="UDShinGoPr6-Medium"/>
          <w:kern w:val="0"/>
          <w:sz w:val="28"/>
          <w:szCs w:val="28"/>
        </w:rPr>
        <w:t>1</w:t>
      </w:r>
      <w:r>
        <w:rPr>
          <w:rFonts w:ascii="UDShinGoPr6-Medium" w:eastAsia="UDShinGoPr6-Medium" w:cs="UDShinGoPr6-Medium" w:hint="eastAsia"/>
          <w:kern w:val="0"/>
          <w:sz w:val="28"/>
          <w:szCs w:val="28"/>
        </w:rPr>
        <w:t>】</w:t>
      </w:r>
      <w:r w:rsidR="000C436E">
        <w:rPr>
          <w:rFonts w:ascii="UDShinGoPr6-Medium" w:eastAsia="UDShinGoPr6-Medium" w:cs="UDShinGoPr6-Medium" w:hint="eastAsia"/>
          <w:kern w:val="0"/>
          <w:sz w:val="28"/>
          <w:szCs w:val="28"/>
        </w:rPr>
        <w:t xml:space="preserve">　</w:t>
      </w:r>
      <w:r>
        <w:rPr>
          <w:rFonts w:ascii="UDShinGoPr6-Medium" w:eastAsia="UDShinGoPr6-Medium" w:cs="UDShinGoPr6-Medium" w:hint="eastAsia"/>
          <w:kern w:val="0"/>
          <w:sz w:val="28"/>
          <w:szCs w:val="28"/>
        </w:rPr>
        <w:t>「とよはし健康宣言事業所」認定申込書</w:t>
      </w:r>
    </w:p>
    <w:p w:rsidR="009F67A3" w:rsidRDefault="00904E01" w:rsidP="00382776">
      <w:pPr>
        <w:jc w:val="right"/>
        <w:rPr>
          <w:rFonts w:ascii="UDShinGoPr6-Light" w:eastAsia="UDShinGoPr6-Light" w:cs="UDShinGoPr6-Light"/>
          <w:kern w:val="0"/>
          <w:sz w:val="20"/>
          <w:szCs w:val="18"/>
        </w:rPr>
      </w:pPr>
      <w:r w:rsidRPr="00382776">
        <w:rPr>
          <w:rFonts w:ascii="UDShinGoPr6-Medium" w:eastAsia="UDShinGoPr6-Medium" w:cs="UDShinGoPr6-Medium" w:hint="eastAsia"/>
          <w:kern w:val="0"/>
          <w:sz w:val="32"/>
          <w:szCs w:val="28"/>
        </w:rPr>
        <w:t xml:space="preserve">　　　　</w:t>
      </w:r>
      <w:r w:rsidR="00AF2B7B" w:rsidRPr="00382776">
        <w:rPr>
          <w:rFonts w:ascii="UDShinGoPr6-Medium" w:eastAsia="UDShinGoPr6-Medium" w:cs="UDShinGoPr6-Medium"/>
          <w:kern w:val="0"/>
          <w:sz w:val="32"/>
          <w:szCs w:val="28"/>
        </w:rPr>
        <w:t xml:space="preserve"> </w:t>
      </w:r>
      <w:r w:rsidR="00AF2B7B" w:rsidRPr="00382776">
        <w:rPr>
          <w:rFonts w:ascii="UDShinGoPr6-Light" w:eastAsia="UDShinGoPr6-Light" w:cs="UDShinGoPr6-Light" w:hint="eastAsia"/>
          <w:kern w:val="0"/>
          <w:sz w:val="20"/>
          <w:szCs w:val="18"/>
        </w:rPr>
        <w:t xml:space="preserve">年　　</w:t>
      </w:r>
      <w:r w:rsidRPr="00382776">
        <w:rPr>
          <w:rFonts w:ascii="UDShinGoPr6-Light" w:eastAsia="UDShinGoPr6-Light" w:cs="UDShinGoPr6-Light" w:hint="eastAsia"/>
          <w:kern w:val="0"/>
          <w:sz w:val="20"/>
          <w:szCs w:val="18"/>
        </w:rPr>
        <w:t xml:space="preserve">　</w:t>
      </w:r>
      <w:r w:rsidR="00AF2B7B" w:rsidRPr="00382776">
        <w:rPr>
          <w:rFonts w:ascii="UDShinGoPr6-Light" w:eastAsia="UDShinGoPr6-Light" w:cs="UDShinGoPr6-Light" w:hint="eastAsia"/>
          <w:kern w:val="0"/>
          <w:sz w:val="20"/>
          <w:szCs w:val="18"/>
        </w:rPr>
        <w:t xml:space="preserve">　月　　</w:t>
      </w:r>
      <w:r w:rsidRPr="00382776">
        <w:rPr>
          <w:rFonts w:ascii="UDShinGoPr6-Light" w:eastAsia="UDShinGoPr6-Light" w:cs="UDShinGoPr6-Light" w:hint="eastAsia"/>
          <w:kern w:val="0"/>
          <w:sz w:val="20"/>
          <w:szCs w:val="18"/>
        </w:rPr>
        <w:t xml:space="preserve">　</w:t>
      </w:r>
      <w:r w:rsidR="00AF2B7B" w:rsidRPr="00382776">
        <w:rPr>
          <w:rFonts w:ascii="UDShinGoPr6-Light" w:eastAsia="UDShinGoPr6-Light" w:cs="UDShinGoPr6-Light" w:hint="eastAsia"/>
          <w:kern w:val="0"/>
          <w:sz w:val="20"/>
          <w:szCs w:val="18"/>
        </w:rPr>
        <w:t xml:space="preserve">　日</w:t>
      </w:r>
    </w:p>
    <w:p w:rsidR="00AF2B7B" w:rsidRPr="00382776" w:rsidRDefault="00AF2B7B">
      <w:pPr>
        <w:rPr>
          <w:sz w:val="24"/>
        </w:rPr>
      </w:pPr>
      <w:r w:rsidRPr="00382776">
        <w:rPr>
          <w:rFonts w:ascii="UDShinGoPr6-Light" w:eastAsia="UDShinGoPr6-Light" w:cs="UDShinGoPr6-Light" w:hint="eastAsia"/>
          <w:kern w:val="0"/>
          <w:szCs w:val="18"/>
        </w:rPr>
        <w:t>※応援メニューから、貴社で活用したいものを一つ以上選んで</w:t>
      </w:r>
      <w:r w:rsidRPr="00382776">
        <w:rPr>
          <w:rFonts w:ascii="UDShinGoPr6-Light" w:eastAsia="UDShinGoPr6-Light" w:cs="UDShinGoPr6-Light"/>
          <w:kern w:val="0"/>
          <w:szCs w:val="18"/>
        </w:rPr>
        <w:t xml:space="preserve"> </w:t>
      </w:r>
      <w:r w:rsidR="00382776" w:rsidRPr="00382776">
        <w:rPr>
          <w:rFonts w:ascii="UDShinGoPr6-Light" w:eastAsia="UDShinGoPr6-Light" w:cs="UDShinGoPr6-Light" w:hint="eastAsia"/>
          <w:kern w:val="0"/>
          <w:szCs w:val="18"/>
        </w:rPr>
        <w:t>■</w:t>
      </w:r>
      <w:r w:rsidRPr="00382776">
        <w:rPr>
          <w:rFonts w:ascii="UDShinGoPr6-Light" w:eastAsia="UDShinGoPr6-Light" w:cs="UDShinGoPr6-Light" w:hint="eastAsia"/>
          <w:kern w:val="0"/>
          <w:szCs w:val="18"/>
        </w:rPr>
        <w:t>し実施希望月を記入してください。</w:t>
      </w:r>
    </w:p>
    <w:p w:rsidR="00AF2B7B" w:rsidRPr="00EB4648" w:rsidRDefault="00AF2B7B">
      <w:pPr>
        <w:rPr>
          <w:sz w:val="16"/>
        </w:rPr>
      </w:pPr>
    </w:p>
    <w:tbl>
      <w:tblPr>
        <w:tblStyle w:val="a3"/>
        <w:tblW w:w="10351" w:type="dxa"/>
        <w:tblLayout w:type="fixed"/>
        <w:tblLook w:val="04A0" w:firstRow="1" w:lastRow="0" w:firstColumn="1" w:lastColumn="0" w:noHBand="0" w:noVBand="1"/>
      </w:tblPr>
      <w:tblGrid>
        <w:gridCol w:w="426"/>
        <w:gridCol w:w="3345"/>
        <w:gridCol w:w="454"/>
        <w:gridCol w:w="848"/>
        <w:gridCol w:w="236"/>
        <w:gridCol w:w="339"/>
        <w:gridCol w:w="3402"/>
        <w:gridCol w:w="454"/>
        <w:gridCol w:w="847"/>
      </w:tblGrid>
      <w:tr w:rsidR="00382776" w:rsidTr="009053C8">
        <w:trPr>
          <w:trHeight w:val="379"/>
        </w:trPr>
        <w:tc>
          <w:tcPr>
            <w:tcW w:w="3771" w:type="dxa"/>
            <w:gridSpan w:val="2"/>
            <w:shd w:val="clear" w:color="auto" w:fill="CCFFCC"/>
            <w:vAlign w:val="center"/>
          </w:tcPr>
          <w:p w:rsidR="00382776" w:rsidRDefault="00382776" w:rsidP="00382776">
            <w:pPr>
              <w:jc w:val="center"/>
            </w:pPr>
            <w:r>
              <w:rPr>
                <w:rFonts w:ascii="UDShinGoPr6-Light" w:eastAsia="UDShinGoPr6-Light" w:cs="UDShinGoPr6-Light" w:hint="eastAsia"/>
                <w:kern w:val="0"/>
                <w:sz w:val="17"/>
                <w:szCs w:val="17"/>
              </w:rPr>
              <w:t>とよはし健康宣言応援メニュー</w:t>
            </w:r>
          </w:p>
        </w:tc>
        <w:tc>
          <w:tcPr>
            <w:tcW w:w="454" w:type="dxa"/>
            <w:shd w:val="clear" w:color="auto" w:fill="CCFFCC"/>
          </w:tcPr>
          <w:p w:rsidR="00382776" w:rsidRDefault="00382776" w:rsidP="00382776">
            <w:r>
              <w:rPr>
                <w:rFonts w:hint="eastAsia"/>
              </w:rPr>
              <w:t>■</w:t>
            </w:r>
          </w:p>
        </w:tc>
        <w:tc>
          <w:tcPr>
            <w:tcW w:w="848" w:type="dxa"/>
            <w:shd w:val="clear" w:color="auto" w:fill="CCFFCC"/>
            <w:vAlign w:val="center"/>
          </w:tcPr>
          <w:p w:rsidR="00382776" w:rsidRDefault="00382776" w:rsidP="00ED51C6">
            <w:pPr>
              <w:jc w:val="center"/>
            </w:pPr>
            <w:r w:rsidRPr="00BA0984">
              <w:rPr>
                <w:rFonts w:ascii="UDShinGoPr6-Light" w:eastAsia="UDShinGoPr6-Light" w:cs="UDShinGoPr6-Light" w:hint="eastAsia"/>
                <w:kern w:val="0"/>
                <w:sz w:val="17"/>
                <w:szCs w:val="17"/>
              </w:rPr>
              <w:t>希望月</w:t>
            </w:r>
          </w:p>
        </w:tc>
        <w:tc>
          <w:tcPr>
            <w:tcW w:w="236" w:type="dxa"/>
            <w:tcBorders>
              <w:top w:val="nil"/>
              <w:bottom w:val="nil"/>
            </w:tcBorders>
          </w:tcPr>
          <w:p w:rsidR="00382776" w:rsidRDefault="00382776" w:rsidP="00382776"/>
        </w:tc>
        <w:tc>
          <w:tcPr>
            <w:tcW w:w="3741" w:type="dxa"/>
            <w:gridSpan w:val="2"/>
            <w:shd w:val="clear" w:color="auto" w:fill="CCFFCC"/>
            <w:vAlign w:val="center"/>
          </w:tcPr>
          <w:p w:rsidR="00382776" w:rsidRDefault="00382776" w:rsidP="00382776">
            <w:pPr>
              <w:jc w:val="center"/>
            </w:pPr>
            <w:r>
              <w:rPr>
                <w:rFonts w:ascii="UDShinGoPr6-Light" w:eastAsia="UDShinGoPr6-Light" w:cs="UDShinGoPr6-Light" w:hint="eastAsia"/>
                <w:kern w:val="0"/>
                <w:sz w:val="17"/>
                <w:szCs w:val="17"/>
              </w:rPr>
              <w:t>とよはし健康宣言応援メニュー</w:t>
            </w:r>
          </w:p>
        </w:tc>
        <w:tc>
          <w:tcPr>
            <w:tcW w:w="454" w:type="dxa"/>
            <w:shd w:val="clear" w:color="auto" w:fill="CCFFCC"/>
          </w:tcPr>
          <w:p w:rsidR="00382776" w:rsidRDefault="00382776" w:rsidP="00382776">
            <w:r>
              <w:rPr>
                <w:rFonts w:hint="eastAsia"/>
              </w:rPr>
              <w:t>■</w:t>
            </w:r>
          </w:p>
        </w:tc>
        <w:tc>
          <w:tcPr>
            <w:tcW w:w="847" w:type="dxa"/>
            <w:shd w:val="clear" w:color="auto" w:fill="CCFFCC"/>
            <w:vAlign w:val="center"/>
          </w:tcPr>
          <w:p w:rsidR="00382776" w:rsidRDefault="00382776" w:rsidP="00ED51C6">
            <w:pPr>
              <w:jc w:val="center"/>
            </w:pPr>
            <w:r w:rsidRPr="00BA0984">
              <w:rPr>
                <w:rFonts w:ascii="UDShinGoPr6-Light" w:eastAsia="UDShinGoPr6-Light" w:cs="UDShinGoPr6-Light" w:hint="eastAsia"/>
                <w:kern w:val="0"/>
                <w:sz w:val="17"/>
                <w:szCs w:val="17"/>
              </w:rPr>
              <w:t>希望月</w:t>
            </w:r>
          </w:p>
        </w:tc>
      </w:tr>
      <w:tr w:rsidR="00447D35" w:rsidTr="009053C8">
        <w:trPr>
          <w:trHeight w:val="379"/>
        </w:trPr>
        <w:tc>
          <w:tcPr>
            <w:tcW w:w="426" w:type="dxa"/>
            <w:vAlign w:val="center"/>
          </w:tcPr>
          <w:p w:rsidR="00447D35" w:rsidRDefault="00447D35" w:rsidP="00EB4648">
            <w:pPr>
              <w:jc w:val="center"/>
            </w:pPr>
          </w:p>
        </w:tc>
        <w:tc>
          <w:tcPr>
            <w:tcW w:w="3345" w:type="dxa"/>
            <w:vAlign w:val="center"/>
          </w:tcPr>
          <w:p w:rsidR="00447D35" w:rsidRDefault="00447D35" w:rsidP="00EB4648">
            <w:r>
              <w:rPr>
                <w:rFonts w:ascii="UDShinGoPr6-Light" w:eastAsia="UDShinGoPr6-Light" w:cs="UDShinGoPr6-Light" w:hint="eastAsia"/>
                <w:kern w:val="0"/>
                <w:sz w:val="17"/>
                <w:szCs w:val="17"/>
              </w:rPr>
              <w:t>健康習慣アンケート</w:t>
            </w:r>
          </w:p>
        </w:tc>
        <w:tc>
          <w:tcPr>
            <w:tcW w:w="454" w:type="dxa"/>
            <w:vAlign w:val="center"/>
          </w:tcPr>
          <w:p w:rsidR="00447D35" w:rsidRDefault="00447D35" w:rsidP="00EB4648">
            <w:r>
              <w:rPr>
                <w:rFonts w:hint="eastAsia"/>
              </w:rPr>
              <w:t>□</w:t>
            </w:r>
          </w:p>
        </w:tc>
        <w:tc>
          <w:tcPr>
            <w:tcW w:w="848" w:type="dxa"/>
            <w:tcBorders>
              <w:bottom w:val="single" w:sz="4" w:space="0" w:color="auto"/>
            </w:tcBorders>
            <w:vAlign w:val="center"/>
          </w:tcPr>
          <w:p w:rsidR="00447D35" w:rsidRDefault="00447D35" w:rsidP="00EB4648"/>
        </w:tc>
        <w:tc>
          <w:tcPr>
            <w:tcW w:w="236" w:type="dxa"/>
            <w:tcBorders>
              <w:top w:val="nil"/>
              <w:bottom w:val="nil"/>
            </w:tcBorders>
          </w:tcPr>
          <w:p w:rsidR="00447D35" w:rsidRDefault="00447D35" w:rsidP="00382776"/>
        </w:tc>
        <w:tc>
          <w:tcPr>
            <w:tcW w:w="339" w:type="dxa"/>
            <w:vMerge w:val="restart"/>
            <w:vAlign w:val="center"/>
          </w:tcPr>
          <w:p w:rsidR="00447D35" w:rsidRDefault="00447D35" w:rsidP="00EB4648">
            <w:pPr>
              <w:jc w:val="center"/>
            </w:pPr>
            <w:r>
              <w:rPr>
                <w:rFonts w:ascii="UDShinGoPr6-Light" w:eastAsia="UDShinGoPr6-Light" w:cs="UDShinGoPr6-Light" w:hint="eastAsia"/>
                <w:kern w:val="0"/>
                <w:sz w:val="17"/>
                <w:szCs w:val="17"/>
              </w:rPr>
              <w:t>⑨</w:t>
            </w:r>
          </w:p>
        </w:tc>
        <w:tc>
          <w:tcPr>
            <w:tcW w:w="3402" w:type="dxa"/>
            <w:vAlign w:val="center"/>
          </w:tcPr>
          <w:p w:rsidR="00447D35" w:rsidRDefault="00447D35" w:rsidP="00EB4648">
            <w:r>
              <w:rPr>
                <w:rFonts w:ascii="UDShinGoPr6-Light" w:eastAsia="UDShinGoPr6-Light" w:cs="UDShinGoPr6-Light" w:hint="eastAsia"/>
                <w:kern w:val="0"/>
                <w:sz w:val="17"/>
                <w:szCs w:val="17"/>
              </w:rPr>
              <w:t>スギ薬局管理栄養士のオンラインセミナー</w:t>
            </w:r>
          </w:p>
        </w:tc>
        <w:tc>
          <w:tcPr>
            <w:tcW w:w="454" w:type="dxa"/>
            <w:vAlign w:val="center"/>
          </w:tcPr>
          <w:p w:rsidR="00447D35" w:rsidRDefault="00447D35" w:rsidP="00EB4648">
            <w:r>
              <w:rPr>
                <w:rFonts w:hint="eastAsia"/>
              </w:rPr>
              <w:t>□</w:t>
            </w:r>
          </w:p>
        </w:tc>
        <w:tc>
          <w:tcPr>
            <w:tcW w:w="847" w:type="dxa"/>
            <w:vAlign w:val="center"/>
          </w:tcPr>
          <w:p w:rsidR="00447D35" w:rsidRDefault="00447D35" w:rsidP="00EB4648"/>
        </w:tc>
      </w:tr>
      <w:tr w:rsidR="00447D35" w:rsidTr="009F6D54">
        <w:trPr>
          <w:trHeight w:val="379"/>
        </w:trPr>
        <w:tc>
          <w:tcPr>
            <w:tcW w:w="426" w:type="dxa"/>
            <w:vAlign w:val="center"/>
          </w:tcPr>
          <w:p w:rsidR="00447D35" w:rsidRDefault="00447D35" w:rsidP="00447D35">
            <w:pPr>
              <w:jc w:val="center"/>
            </w:pPr>
            <w:r>
              <w:rPr>
                <w:rFonts w:ascii="UDShinGoPr6-Light" w:eastAsia="UDShinGoPr6-Light" w:cs="UDShinGoPr6-Light" w:hint="eastAsia"/>
                <w:kern w:val="0"/>
                <w:sz w:val="17"/>
                <w:szCs w:val="17"/>
              </w:rPr>
              <w:t>②</w:t>
            </w:r>
          </w:p>
        </w:tc>
        <w:tc>
          <w:tcPr>
            <w:tcW w:w="3345" w:type="dxa"/>
            <w:vAlign w:val="center"/>
          </w:tcPr>
          <w:p w:rsidR="00447D35" w:rsidRDefault="00447D35" w:rsidP="00447D35">
            <w:r>
              <w:rPr>
                <w:rFonts w:ascii="UDShinGoPr6-Light" w:eastAsia="UDShinGoPr6-Light" w:cs="UDShinGoPr6-Light" w:hint="eastAsia"/>
                <w:kern w:val="0"/>
                <w:sz w:val="17"/>
                <w:szCs w:val="17"/>
              </w:rPr>
              <w:t>がん検診等の活用</w:t>
            </w:r>
          </w:p>
        </w:tc>
        <w:tc>
          <w:tcPr>
            <w:tcW w:w="454" w:type="dxa"/>
            <w:vAlign w:val="center"/>
          </w:tcPr>
          <w:p w:rsidR="00447D35" w:rsidRDefault="00447D35" w:rsidP="00447D35">
            <w:r>
              <w:rPr>
                <w:rFonts w:hint="eastAsia"/>
              </w:rPr>
              <w:t>□</w:t>
            </w:r>
          </w:p>
        </w:tc>
        <w:tc>
          <w:tcPr>
            <w:tcW w:w="848" w:type="dxa"/>
            <w:tcBorders>
              <w:tr2bl w:val="single" w:sz="4" w:space="0" w:color="7F7F7F" w:themeColor="text1" w:themeTint="80"/>
            </w:tcBorders>
            <w:vAlign w:val="center"/>
          </w:tcPr>
          <w:p w:rsidR="00447D35" w:rsidRDefault="00447D35" w:rsidP="00447D35"/>
        </w:tc>
        <w:tc>
          <w:tcPr>
            <w:tcW w:w="236" w:type="dxa"/>
            <w:tcBorders>
              <w:top w:val="nil"/>
              <w:bottom w:val="nil"/>
            </w:tcBorders>
          </w:tcPr>
          <w:p w:rsidR="00447D35" w:rsidRDefault="00447D35" w:rsidP="00447D35"/>
        </w:tc>
        <w:tc>
          <w:tcPr>
            <w:tcW w:w="339" w:type="dxa"/>
            <w:vMerge/>
            <w:vAlign w:val="center"/>
          </w:tcPr>
          <w:p w:rsidR="00447D35" w:rsidRDefault="00447D35" w:rsidP="00447D35">
            <w:pPr>
              <w:jc w:val="center"/>
            </w:pPr>
          </w:p>
        </w:tc>
        <w:tc>
          <w:tcPr>
            <w:tcW w:w="3402" w:type="dxa"/>
            <w:vAlign w:val="center"/>
          </w:tcPr>
          <w:p w:rsidR="00447D35" w:rsidRDefault="00447D35" w:rsidP="00447D35">
            <w:r>
              <w:rPr>
                <w:rFonts w:ascii="UDShinGoPr6-Light" w:eastAsia="UDShinGoPr6-Light" w:cs="UDShinGoPr6-Light" w:hint="eastAsia"/>
                <w:kern w:val="0"/>
                <w:sz w:val="17"/>
                <w:szCs w:val="17"/>
              </w:rPr>
              <w:t>健康に配慮した弁当</w:t>
            </w:r>
            <w:r>
              <w:rPr>
                <w:rFonts w:ascii="UDShinGoPr6-Light" w:eastAsia="UDShinGoPr6-Light" w:cs="UDShinGoPr6-Light"/>
                <w:kern w:val="0"/>
                <w:sz w:val="17"/>
                <w:szCs w:val="17"/>
              </w:rPr>
              <w:t>/</w:t>
            </w:r>
            <w:r>
              <w:rPr>
                <w:rFonts w:ascii="UDShinGoPr6-Light" w:eastAsia="UDShinGoPr6-Light" w:cs="UDShinGoPr6-Light" w:hint="eastAsia"/>
                <w:kern w:val="0"/>
                <w:sz w:val="17"/>
                <w:szCs w:val="17"/>
              </w:rPr>
              <w:t>置き食の導入</w:t>
            </w:r>
          </w:p>
        </w:tc>
        <w:tc>
          <w:tcPr>
            <w:tcW w:w="454" w:type="dxa"/>
            <w:vAlign w:val="center"/>
          </w:tcPr>
          <w:p w:rsidR="00447D35" w:rsidRDefault="00447D35" w:rsidP="00447D35">
            <w:r>
              <w:rPr>
                <w:rFonts w:hint="eastAsia"/>
              </w:rPr>
              <w:t>□</w:t>
            </w:r>
          </w:p>
        </w:tc>
        <w:tc>
          <w:tcPr>
            <w:tcW w:w="847" w:type="dxa"/>
            <w:tcBorders>
              <w:tr2bl w:val="single" w:sz="4" w:space="0" w:color="7F7F7F" w:themeColor="text1" w:themeTint="80"/>
            </w:tcBorders>
            <w:vAlign w:val="center"/>
          </w:tcPr>
          <w:p w:rsidR="00447D35" w:rsidRDefault="00447D35" w:rsidP="00447D35"/>
        </w:tc>
      </w:tr>
      <w:tr w:rsidR="00447D35" w:rsidTr="009053C8">
        <w:trPr>
          <w:trHeight w:val="379"/>
        </w:trPr>
        <w:tc>
          <w:tcPr>
            <w:tcW w:w="426" w:type="dxa"/>
            <w:vMerge w:val="restart"/>
            <w:vAlign w:val="center"/>
          </w:tcPr>
          <w:p w:rsidR="00447D35" w:rsidRDefault="00447D35" w:rsidP="00FF383E">
            <w:pPr>
              <w:jc w:val="distribute"/>
            </w:pPr>
            <w:r>
              <w:rPr>
                <w:rFonts w:ascii="UDShinGoPr6-Light" w:eastAsia="UDShinGoPr6-Light" w:cs="UDShinGoPr6-Light" w:hint="eastAsia"/>
                <w:kern w:val="0"/>
                <w:sz w:val="17"/>
                <w:szCs w:val="17"/>
              </w:rPr>
              <w:t>④</w:t>
            </w:r>
          </w:p>
        </w:tc>
        <w:tc>
          <w:tcPr>
            <w:tcW w:w="3345" w:type="dxa"/>
            <w:vAlign w:val="center"/>
          </w:tcPr>
          <w:p w:rsidR="00447D35" w:rsidRDefault="00447D35" w:rsidP="00EB4648">
            <w:r>
              <w:rPr>
                <w:rFonts w:ascii="UDShinGoPr6-Light" w:eastAsia="UDShinGoPr6-Light" w:cs="UDShinGoPr6-Light"/>
                <w:kern w:val="0"/>
                <w:sz w:val="17"/>
                <w:szCs w:val="17"/>
              </w:rPr>
              <w:t>A</w:t>
            </w:r>
            <w:r>
              <w:rPr>
                <w:rFonts w:ascii="UDShinGoPr6-Light" w:eastAsia="UDShinGoPr6-Light" w:cs="UDShinGoPr6-Light" w:hint="eastAsia"/>
                <w:kern w:val="0"/>
                <w:sz w:val="17"/>
                <w:szCs w:val="17"/>
              </w:rPr>
              <w:t>：糖尿病予防</w:t>
            </w:r>
          </w:p>
        </w:tc>
        <w:tc>
          <w:tcPr>
            <w:tcW w:w="454" w:type="dxa"/>
            <w:vAlign w:val="center"/>
          </w:tcPr>
          <w:p w:rsidR="00447D35" w:rsidRDefault="00447D35" w:rsidP="00EB4648">
            <w:r>
              <w:rPr>
                <w:rFonts w:hint="eastAsia"/>
              </w:rPr>
              <w:t>□</w:t>
            </w:r>
          </w:p>
        </w:tc>
        <w:tc>
          <w:tcPr>
            <w:tcW w:w="848" w:type="dxa"/>
            <w:vAlign w:val="center"/>
          </w:tcPr>
          <w:p w:rsidR="00447D35" w:rsidRDefault="00447D35" w:rsidP="00EB4648"/>
        </w:tc>
        <w:tc>
          <w:tcPr>
            <w:tcW w:w="236" w:type="dxa"/>
            <w:tcBorders>
              <w:top w:val="nil"/>
              <w:bottom w:val="nil"/>
            </w:tcBorders>
          </w:tcPr>
          <w:p w:rsidR="00447D35" w:rsidRDefault="00447D35" w:rsidP="00382776"/>
        </w:tc>
        <w:tc>
          <w:tcPr>
            <w:tcW w:w="339" w:type="dxa"/>
            <w:vMerge/>
            <w:vAlign w:val="center"/>
          </w:tcPr>
          <w:p w:rsidR="00447D35" w:rsidRDefault="00447D35" w:rsidP="00EB4648">
            <w:pPr>
              <w:jc w:val="center"/>
            </w:pPr>
          </w:p>
        </w:tc>
        <w:tc>
          <w:tcPr>
            <w:tcW w:w="3402" w:type="dxa"/>
            <w:vAlign w:val="center"/>
          </w:tcPr>
          <w:p w:rsidR="00447D35" w:rsidRDefault="00447D35" w:rsidP="00EB4648">
            <w:r>
              <w:rPr>
                <w:rFonts w:ascii="UDShinGoPr6-Light" w:eastAsia="UDShinGoPr6-Light" w:cs="UDShinGoPr6-Light" w:hint="eastAsia"/>
                <w:kern w:val="0"/>
                <w:sz w:val="17"/>
                <w:szCs w:val="17"/>
              </w:rPr>
              <w:t>シフトワーカー向け食事セミナー</w:t>
            </w:r>
          </w:p>
        </w:tc>
        <w:tc>
          <w:tcPr>
            <w:tcW w:w="454" w:type="dxa"/>
            <w:vAlign w:val="center"/>
          </w:tcPr>
          <w:p w:rsidR="00447D35" w:rsidRDefault="00447D35" w:rsidP="00EB4648">
            <w:r>
              <w:rPr>
                <w:rFonts w:hint="eastAsia"/>
              </w:rPr>
              <w:t>□</w:t>
            </w:r>
          </w:p>
        </w:tc>
        <w:tc>
          <w:tcPr>
            <w:tcW w:w="847" w:type="dxa"/>
            <w:vAlign w:val="center"/>
          </w:tcPr>
          <w:p w:rsidR="00447D35" w:rsidRDefault="00447D35" w:rsidP="00EB4648"/>
        </w:tc>
      </w:tr>
      <w:tr w:rsidR="00447D35" w:rsidTr="00796171">
        <w:trPr>
          <w:trHeight w:val="379"/>
        </w:trPr>
        <w:tc>
          <w:tcPr>
            <w:tcW w:w="426" w:type="dxa"/>
            <w:vMerge/>
            <w:vAlign w:val="center"/>
          </w:tcPr>
          <w:p w:rsidR="00447D35" w:rsidRDefault="00447D35" w:rsidP="00EB4648">
            <w:pPr>
              <w:jc w:val="center"/>
            </w:pPr>
          </w:p>
        </w:tc>
        <w:tc>
          <w:tcPr>
            <w:tcW w:w="3345" w:type="dxa"/>
            <w:vAlign w:val="center"/>
          </w:tcPr>
          <w:p w:rsidR="00447D35" w:rsidRPr="00973124" w:rsidRDefault="00447D35" w:rsidP="00EB4648">
            <w:pPr>
              <w:autoSpaceDE w:val="0"/>
              <w:autoSpaceDN w:val="0"/>
              <w:adjustRightInd w:val="0"/>
              <w:rPr>
                <w:rFonts w:ascii="UDShinGoPr6-Light" w:eastAsia="UDShinGoPr6-Light" w:cs="UDShinGoPr6-Light"/>
                <w:kern w:val="0"/>
                <w:sz w:val="23"/>
                <w:szCs w:val="23"/>
              </w:rPr>
            </w:pPr>
            <w:r>
              <w:rPr>
                <w:rFonts w:ascii="UDShinGoPr6-Light" w:eastAsia="UDShinGoPr6-Light" w:cs="UDShinGoPr6-Light"/>
                <w:kern w:val="0"/>
                <w:sz w:val="17"/>
                <w:szCs w:val="17"/>
              </w:rPr>
              <w:t>B</w:t>
            </w:r>
            <w:r>
              <w:rPr>
                <w:rFonts w:ascii="UDShinGoPr6-Light" w:eastAsia="UDShinGoPr6-Light" w:cs="UDShinGoPr6-Light" w:hint="eastAsia"/>
                <w:kern w:val="0"/>
                <w:sz w:val="17"/>
                <w:szCs w:val="17"/>
              </w:rPr>
              <w:t>：簡単検査キットで歯周病チェック！</w:t>
            </w:r>
          </w:p>
        </w:tc>
        <w:tc>
          <w:tcPr>
            <w:tcW w:w="454" w:type="dxa"/>
            <w:vAlign w:val="center"/>
          </w:tcPr>
          <w:p w:rsidR="00447D35" w:rsidRDefault="00447D35" w:rsidP="00EB4648">
            <w:r>
              <w:rPr>
                <w:rFonts w:hint="eastAsia"/>
              </w:rPr>
              <w:t>□</w:t>
            </w:r>
          </w:p>
        </w:tc>
        <w:tc>
          <w:tcPr>
            <w:tcW w:w="848" w:type="dxa"/>
            <w:vAlign w:val="center"/>
          </w:tcPr>
          <w:p w:rsidR="00447D35" w:rsidRDefault="00447D35" w:rsidP="00EB4648"/>
        </w:tc>
        <w:tc>
          <w:tcPr>
            <w:tcW w:w="236" w:type="dxa"/>
            <w:tcBorders>
              <w:top w:val="nil"/>
              <w:bottom w:val="nil"/>
            </w:tcBorders>
          </w:tcPr>
          <w:p w:rsidR="00447D35" w:rsidRDefault="00447D35" w:rsidP="00382776"/>
        </w:tc>
        <w:tc>
          <w:tcPr>
            <w:tcW w:w="339" w:type="dxa"/>
            <w:vMerge w:val="restart"/>
            <w:vAlign w:val="center"/>
          </w:tcPr>
          <w:p w:rsidR="00447D35" w:rsidRDefault="00447D35" w:rsidP="009053C8">
            <w:pPr>
              <w:jc w:val="center"/>
            </w:pPr>
            <w:r>
              <w:rPr>
                <w:rFonts w:ascii="UDShinGoPr6-Light" w:eastAsia="UDShinGoPr6-Light" w:cs="UDShinGoPr6-Light" w:hint="eastAsia"/>
                <w:kern w:val="0"/>
                <w:sz w:val="17"/>
                <w:szCs w:val="17"/>
              </w:rPr>
              <w:t>⑩</w:t>
            </w:r>
          </w:p>
        </w:tc>
        <w:tc>
          <w:tcPr>
            <w:tcW w:w="3402" w:type="dxa"/>
            <w:vAlign w:val="center"/>
          </w:tcPr>
          <w:p w:rsidR="00447D35" w:rsidRDefault="00447D35" w:rsidP="00EB4648">
            <w:r>
              <w:rPr>
                <w:rFonts w:ascii="UDShinGoPr6-Light" w:eastAsia="UDShinGoPr6-Light" w:cs="UDShinGoPr6-Light" w:hint="eastAsia"/>
                <w:kern w:val="0"/>
                <w:sz w:val="17"/>
                <w:szCs w:val="17"/>
              </w:rPr>
              <w:t>理学療法士の運動習慣改善エクササイズ</w:t>
            </w:r>
          </w:p>
        </w:tc>
        <w:tc>
          <w:tcPr>
            <w:tcW w:w="454" w:type="dxa"/>
            <w:vAlign w:val="center"/>
          </w:tcPr>
          <w:p w:rsidR="00447D35" w:rsidRDefault="00447D35" w:rsidP="00EB4648">
            <w:r>
              <w:rPr>
                <w:rFonts w:hint="eastAsia"/>
              </w:rPr>
              <w:t>□</w:t>
            </w:r>
          </w:p>
        </w:tc>
        <w:tc>
          <w:tcPr>
            <w:tcW w:w="847" w:type="dxa"/>
            <w:tcBorders>
              <w:bottom w:val="single" w:sz="4" w:space="0" w:color="auto"/>
            </w:tcBorders>
            <w:vAlign w:val="center"/>
          </w:tcPr>
          <w:p w:rsidR="00447D35" w:rsidRDefault="00447D35" w:rsidP="00EB4648"/>
        </w:tc>
      </w:tr>
      <w:tr w:rsidR="00C023FD" w:rsidTr="00796171">
        <w:trPr>
          <w:trHeight w:val="379"/>
        </w:trPr>
        <w:tc>
          <w:tcPr>
            <w:tcW w:w="426" w:type="dxa"/>
            <w:vMerge/>
            <w:vAlign w:val="center"/>
          </w:tcPr>
          <w:p w:rsidR="00C023FD" w:rsidRDefault="00C023FD" w:rsidP="00C023FD">
            <w:pPr>
              <w:jc w:val="center"/>
            </w:pPr>
          </w:p>
        </w:tc>
        <w:tc>
          <w:tcPr>
            <w:tcW w:w="3345" w:type="dxa"/>
            <w:vAlign w:val="center"/>
          </w:tcPr>
          <w:p w:rsidR="00C023FD" w:rsidRDefault="00C023FD" w:rsidP="00C023FD">
            <w:r>
              <w:rPr>
                <w:rFonts w:ascii="UDShinGoPr6-Light" w:eastAsia="UDShinGoPr6-Light" w:cs="UDShinGoPr6-Light"/>
                <w:kern w:val="0"/>
                <w:sz w:val="17"/>
                <w:szCs w:val="17"/>
              </w:rPr>
              <w:t>C</w:t>
            </w:r>
            <w:r>
              <w:rPr>
                <w:rFonts w:ascii="UDShinGoPr6-Light" w:eastAsia="UDShinGoPr6-Light" w:cs="UDShinGoPr6-Light" w:hint="eastAsia"/>
                <w:kern w:val="0"/>
                <w:sz w:val="17"/>
                <w:szCs w:val="17"/>
              </w:rPr>
              <w:t>：職場で取り組むメンタルヘルスケア</w:t>
            </w:r>
          </w:p>
        </w:tc>
        <w:tc>
          <w:tcPr>
            <w:tcW w:w="454" w:type="dxa"/>
            <w:vAlign w:val="center"/>
          </w:tcPr>
          <w:p w:rsidR="00C023FD" w:rsidRDefault="00C023FD" w:rsidP="00C023FD">
            <w:r>
              <w:rPr>
                <w:rFonts w:hint="eastAsia"/>
              </w:rPr>
              <w:t>□</w:t>
            </w:r>
          </w:p>
        </w:tc>
        <w:tc>
          <w:tcPr>
            <w:tcW w:w="848" w:type="dxa"/>
            <w:vAlign w:val="center"/>
          </w:tcPr>
          <w:p w:rsidR="00C023FD" w:rsidRDefault="00C023FD" w:rsidP="00C023FD"/>
        </w:tc>
        <w:tc>
          <w:tcPr>
            <w:tcW w:w="236" w:type="dxa"/>
            <w:tcBorders>
              <w:top w:val="nil"/>
              <w:bottom w:val="nil"/>
            </w:tcBorders>
          </w:tcPr>
          <w:p w:rsidR="00C023FD" w:rsidRDefault="00C023FD" w:rsidP="00C023FD"/>
        </w:tc>
        <w:tc>
          <w:tcPr>
            <w:tcW w:w="339" w:type="dxa"/>
            <w:vMerge/>
            <w:vAlign w:val="center"/>
          </w:tcPr>
          <w:p w:rsidR="00C023FD" w:rsidRDefault="00C023FD" w:rsidP="00C023FD">
            <w:pPr>
              <w:jc w:val="center"/>
              <w:rPr>
                <w:rFonts w:ascii="UDShinGoPr6-Light" w:eastAsia="UDShinGoPr6-Light" w:cs="UDShinGoPr6-Light"/>
                <w:kern w:val="0"/>
                <w:sz w:val="17"/>
                <w:szCs w:val="17"/>
              </w:rPr>
            </w:pPr>
          </w:p>
        </w:tc>
        <w:tc>
          <w:tcPr>
            <w:tcW w:w="3402" w:type="dxa"/>
            <w:vAlign w:val="center"/>
          </w:tcPr>
          <w:p w:rsidR="00C023FD" w:rsidRDefault="00C023FD" w:rsidP="00C023FD">
            <w:pPr>
              <w:rPr>
                <w:rFonts w:ascii="UDShinGoPr6-Light" w:eastAsia="UDShinGoPr6-Light" w:cs="UDShinGoPr6-Light"/>
                <w:kern w:val="0"/>
                <w:sz w:val="17"/>
                <w:szCs w:val="17"/>
              </w:rPr>
            </w:pPr>
            <w:r>
              <w:rPr>
                <w:rFonts w:ascii="UDShinGoPr6-Light" w:eastAsia="UDShinGoPr6-Light" w:cs="UDShinGoPr6-Light" w:hint="eastAsia"/>
                <w:kern w:val="0"/>
                <w:sz w:val="17"/>
                <w:szCs w:val="17"/>
              </w:rPr>
              <w:t>クアオルト健康ウォーキング</w:t>
            </w:r>
          </w:p>
        </w:tc>
        <w:tc>
          <w:tcPr>
            <w:tcW w:w="454" w:type="dxa"/>
            <w:vAlign w:val="center"/>
          </w:tcPr>
          <w:p w:rsidR="00C023FD" w:rsidRDefault="00C023FD" w:rsidP="00C023FD">
            <w:r>
              <w:rPr>
                <w:rFonts w:hint="eastAsia"/>
              </w:rPr>
              <w:t>□</w:t>
            </w:r>
          </w:p>
        </w:tc>
        <w:tc>
          <w:tcPr>
            <w:tcW w:w="847" w:type="dxa"/>
            <w:tcBorders>
              <w:tr2bl w:val="nil"/>
            </w:tcBorders>
            <w:vAlign w:val="center"/>
          </w:tcPr>
          <w:p w:rsidR="00C023FD" w:rsidRDefault="00C023FD" w:rsidP="00C023FD"/>
        </w:tc>
      </w:tr>
      <w:tr w:rsidR="00C023FD" w:rsidTr="00796171">
        <w:trPr>
          <w:trHeight w:val="379"/>
        </w:trPr>
        <w:tc>
          <w:tcPr>
            <w:tcW w:w="426" w:type="dxa"/>
            <w:vMerge/>
            <w:vAlign w:val="center"/>
          </w:tcPr>
          <w:p w:rsidR="00C023FD" w:rsidRDefault="00C023FD" w:rsidP="00C023FD">
            <w:pPr>
              <w:jc w:val="center"/>
            </w:pPr>
          </w:p>
        </w:tc>
        <w:tc>
          <w:tcPr>
            <w:tcW w:w="3345" w:type="dxa"/>
            <w:vAlign w:val="center"/>
          </w:tcPr>
          <w:p w:rsidR="00C023FD" w:rsidRDefault="00C023FD" w:rsidP="00C023FD">
            <w:r>
              <w:rPr>
                <w:rFonts w:ascii="UDShinGoPr6-Light" w:eastAsia="UDShinGoPr6-Light" w:cs="UDShinGoPr6-Light"/>
                <w:kern w:val="0"/>
                <w:sz w:val="17"/>
                <w:szCs w:val="17"/>
              </w:rPr>
              <w:t>D</w:t>
            </w:r>
            <w:r>
              <w:rPr>
                <w:rFonts w:ascii="UDShinGoPr6-Light" w:eastAsia="UDShinGoPr6-Light" w:cs="UDShinGoPr6-Light" w:hint="eastAsia"/>
                <w:kern w:val="0"/>
                <w:sz w:val="17"/>
                <w:szCs w:val="17"/>
              </w:rPr>
              <w:t>：認知症サポーター講座</w:t>
            </w:r>
          </w:p>
        </w:tc>
        <w:tc>
          <w:tcPr>
            <w:tcW w:w="454" w:type="dxa"/>
            <w:vAlign w:val="center"/>
          </w:tcPr>
          <w:p w:rsidR="00C023FD" w:rsidRDefault="00C023FD" w:rsidP="00C023FD">
            <w:r>
              <w:rPr>
                <w:rFonts w:hint="eastAsia"/>
              </w:rPr>
              <w:t>□</w:t>
            </w:r>
          </w:p>
        </w:tc>
        <w:tc>
          <w:tcPr>
            <w:tcW w:w="848" w:type="dxa"/>
            <w:vAlign w:val="center"/>
          </w:tcPr>
          <w:p w:rsidR="00C023FD" w:rsidRDefault="00C023FD" w:rsidP="00C023FD"/>
        </w:tc>
        <w:tc>
          <w:tcPr>
            <w:tcW w:w="236" w:type="dxa"/>
            <w:tcBorders>
              <w:top w:val="nil"/>
              <w:bottom w:val="nil"/>
            </w:tcBorders>
          </w:tcPr>
          <w:p w:rsidR="00C023FD" w:rsidRDefault="00C023FD" w:rsidP="00C023FD"/>
        </w:tc>
        <w:tc>
          <w:tcPr>
            <w:tcW w:w="339" w:type="dxa"/>
            <w:vMerge/>
            <w:vAlign w:val="center"/>
          </w:tcPr>
          <w:p w:rsidR="00C023FD" w:rsidRDefault="00C023FD" w:rsidP="00C023FD">
            <w:pPr>
              <w:jc w:val="center"/>
            </w:pPr>
          </w:p>
        </w:tc>
        <w:tc>
          <w:tcPr>
            <w:tcW w:w="3402" w:type="dxa"/>
            <w:vAlign w:val="center"/>
          </w:tcPr>
          <w:p w:rsidR="00C023FD" w:rsidRDefault="00C023FD" w:rsidP="00C023FD">
            <w:r>
              <w:rPr>
                <w:rFonts w:ascii="UDShinGoPr6-Light" w:eastAsia="UDShinGoPr6-Light" w:cs="UDShinGoPr6-Light" w:hint="eastAsia"/>
                <w:kern w:val="0"/>
                <w:sz w:val="17"/>
                <w:szCs w:val="17"/>
              </w:rPr>
              <w:t>とよはし健康マイレージへの参加</w:t>
            </w:r>
          </w:p>
        </w:tc>
        <w:tc>
          <w:tcPr>
            <w:tcW w:w="454" w:type="dxa"/>
            <w:vAlign w:val="center"/>
          </w:tcPr>
          <w:p w:rsidR="00C023FD" w:rsidRDefault="00C023FD" w:rsidP="00C023FD">
            <w:r>
              <w:rPr>
                <w:rFonts w:hint="eastAsia"/>
              </w:rPr>
              <w:t>□</w:t>
            </w:r>
          </w:p>
        </w:tc>
        <w:tc>
          <w:tcPr>
            <w:tcW w:w="847" w:type="dxa"/>
            <w:tcBorders>
              <w:tr2bl w:val="single" w:sz="4" w:space="0" w:color="7F7F7F" w:themeColor="text1" w:themeTint="80"/>
            </w:tcBorders>
            <w:vAlign w:val="center"/>
          </w:tcPr>
          <w:p w:rsidR="00C023FD" w:rsidRDefault="00C023FD" w:rsidP="00C023FD"/>
        </w:tc>
      </w:tr>
      <w:tr w:rsidR="00C023FD" w:rsidTr="003755DE">
        <w:trPr>
          <w:trHeight w:val="379"/>
        </w:trPr>
        <w:tc>
          <w:tcPr>
            <w:tcW w:w="426" w:type="dxa"/>
            <w:vMerge/>
            <w:vAlign w:val="center"/>
          </w:tcPr>
          <w:p w:rsidR="00C023FD" w:rsidRDefault="00C023FD" w:rsidP="00C023FD">
            <w:pPr>
              <w:jc w:val="center"/>
            </w:pPr>
          </w:p>
        </w:tc>
        <w:tc>
          <w:tcPr>
            <w:tcW w:w="3345" w:type="dxa"/>
            <w:vAlign w:val="center"/>
          </w:tcPr>
          <w:p w:rsidR="00C023FD" w:rsidRDefault="00C023FD" w:rsidP="00C023FD">
            <w:pPr>
              <w:rPr>
                <w:rFonts w:ascii="UDShinGoPr6-Light" w:eastAsia="UDShinGoPr6-Light" w:cs="UDShinGoPr6-Light"/>
                <w:kern w:val="0"/>
                <w:sz w:val="17"/>
                <w:szCs w:val="17"/>
              </w:rPr>
            </w:pPr>
            <w:r>
              <w:rPr>
                <w:rFonts w:ascii="UDShinGoPr6-Light" w:eastAsia="UDShinGoPr6-Light" w:cs="UDShinGoPr6-Light" w:hint="eastAsia"/>
                <w:kern w:val="0"/>
                <w:sz w:val="17"/>
                <w:szCs w:val="17"/>
              </w:rPr>
              <w:t>お薬セミナー</w:t>
            </w:r>
          </w:p>
        </w:tc>
        <w:tc>
          <w:tcPr>
            <w:tcW w:w="454" w:type="dxa"/>
            <w:vAlign w:val="center"/>
          </w:tcPr>
          <w:p w:rsidR="00C023FD" w:rsidRDefault="00C023FD" w:rsidP="00C023FD">
            <w:r>
              <w:rPr>
                <w:rFonts w:hint="eastAsia"/>
              </w:rPr>
              <w:t>□</w:t>
            </w:r>
          </w:p>
        </w:tc>
        <w:tc>
          <w:tcPr>
            <w:tcW w:w="848" w:type="dxa"/>
            <w:vAlign w:val="center"/>
          </w:tcPr>
          <w:p w:rsidR="00C023FD" w:rsidRDefault="00C023FD" w:rsidP="00C023FD"/>
        </w:tc>
        <w:tc>
          <w:tcPr>
            <w:tcW w:w="236" w:type="dxa"/>
            <w:tcBorders>
              <w:top w:val="nil"/>
              <w:bottom w:val="nil"/>
            </w:tcBorders>
          </w:tcPr>
          <w:p w:rsidR="00C023FD" w:rsidRDefault="00C023FD" w:rsidP="00C023FD"/>
        </w:tc>
        <w:tc>
          <w:tcPr>
            <w:tcW w:w="339" w:type="dxa"/>
            <w:vMerge/>
            <w:vAlign w:val="center"/>
          </w:tcPr>
          <w:p w:rsidR="00C023FD" w:rsidRDefault="00C023FD" w:rsidP="00C023FD">
            <w:pPr>
              <w:jc w:val="center"/>
            </w:pPr>
          </w:p>
        </w:tc>
        <w:tc>
          <w:tcPr>
            <w:tcW w:w="3402" w:type="dxa"/>
            <w:vAlign w:val="center"/>
          </w:tcPr>
          <w:p w:rsidR="00C023FD" w:rsidRDefault="00C023FD" w:rsidP="00C023FD">
            <w:r>
              <w:rPr>
                <w:rFonts w:ascii="UDShinGoPr6-Light" w:eastAsia="UDShinGoPr6-Light" w:cs="UDShinGoPr6-Light" w:hint="eastAsia"/>
                <w:kern w:val="0"/>
                <w:sz w:val="17"/>
                <w:szCs w:val="17"/>
              </w:rPr>
              <w:t>企業対抗チャレンジマッチ参加</w:t>
            </w:r>
          </w:p>
        </w:tc>
        <w:tc>
          <w:tcPr>
            <w:tcW w:w="454" w:type="dxa"/>
            <w:vAlign w:val="center"/>
          </w:tcPr>
          <w:p w:rsidR="00C023FD" w:rsidRDefault="00C023FD" w:rsidP="00C023FD">
            <w:r>
              <w:rPr>
                <w:rFonts w:hint="eastAsia"/>
              </w:rPr>
              <w:t>□</w:t>
            </w:r>
          </w:p>
        </w:tc>
        <w:tc>
          <w:tcPr>
            <w:tcW w:w="847" w:type="dxa"/>
            <w:tcBorders>
              <w:tr2bl w:val="single" w:sz="4" w:space="0" w:color="7F7F7F" w:themeColor="text1" w:themeTint="80"/>
            </w:tcBorders>
            <w:vAlign w:val="center"/>
          </w:tcPr>
          <w:p w:rsidR="00C023FD" w:rsidRDefault="00C023FD" w:rsidP="00C023FD"/>
        </w:tc>
      </w:tr>
      <w:tr w:rsidR="00C023FD" w:rsidTr="00796171">
        <w:trPr>
          <w:trHeight w:val="379"/>
        </w:trPr>
        <w:tc>
          <w:tcPr>
            <w:tcW w:w="426" w:type="dxa"/>
            <w:vMerge/>
            <w:vAlign w:val="center"/>
          </w:tcPr>
          <w:p w:rsidR="00C023FD" w:rsidRDefault="00C023FD" w:rsidP="00C023FD">
            <w:pPr>
              <w:jc w:val="center"/>
            </w:pPr>
          </w:p>
        </w:tc>
        <w:tc>
          <w:tcPr>
            <w:tcW w:w="3345" w:type="dxa"/>
            <w:vAlign w:val="center"/>
          </w:tcPr>
          <w:p w:rsidR="00C023FD" w:rsidRDefault="00C023FD" w:rsidP="00C023FD">
            <w:r>
              <w:rPr>
                <w:rFonts w:ascii="UDShinGoPr6-Light" w:eastAsia="UDShinGoPr6-Light" w:cs="UDShinGoPr6-Light" w:hint="eastAsia"/>
                <w:kern w:val="0"/>
                <w:sz w:val="17"/>
                <w:szCs w:val="17"/>
              </w:rPr>
              <w:t>カラダ喜ぶ健康講座</w:t>
            </w:r>
            <w:r>
              <w:rPr>
                <w:rFonts w:ascii="UDShinGoPr6-Light" w:eastAsia="UDShinGoPr6-Light" w:cs="UDShinGoPr6-Light"/>
                <w:kern w:val="0"/>
                <w:sz w:val="17"/>
                <w:szCs w:val="17"/>
              </w:rPr>
              <w:t xml:space="preserve"> 8/2</w:t>
            </w:r>
            <w:r>
              <w:rPr>
                <w:rFonts w:ascii="UDShinGoPr6-Light" w:eastAsia="UDShinGoPr6-Light" w:cs="UDShinGoPr6-Light" w:hint="eastAsia"/>
                <w:kern w:val="0"/>
                <w:sz w:val="17"/>
                <w:szCs w:val="17"/>
              </w:rPr>
              <w:t>９</w:t>
            </w:r>
            <w:r>
              <w:rPr>
                <w:rFonts w:ascii="UDShinGoPr6-Light" w:eastAsia="UDShinGoPr6-Light" w:cs="UDShinGoPr6-Light"/>
                <w:kern w:val="0"/>
                <w:sz w:val="17"/>
                <w:szCs w:val="17"/>
              </w:rPr>
              <w:t>(</w:t>
            </w:r>
            <w:r>
              <w:rPr>
                <w:rFonts w:ascii="UDShinGoPr6-Light" w:eastAsia="UDShinGoPr6-Light" w:cs="UDShinGoPr6-Light" w:hint="eastAsia"/>
                <w:kern w:val="0"/>
                <w:sz w:val="17"/>
                <w:szCs w:val="17"/>
              </w:rPr>
              <w:t>金</w:t>
            </w:r>
            <w:r>
              <w:rPr>
                <w:rFonts w:ascii="UDShinGoPr6-Light" w:eastAsia="UDShinGoPr6-Light" w:cs="UDShinGoPr6-Light"/>
                <w:kern w:val="0"/>
                <w:sz w:val="17"/>
                <w:szCs w:val="17"/>
              </w:rPr>
              <w:t>)</w:t>
            </w:r>
          </w:p>
        </w:tc>
        <w:tc>
          <w:tcPr>
            <w:tcW w:w="454" w:type="dxa"/>
            <w:vAlign w:val="center"/>
          </w:tcPr>
          <w:p w:rsidR="00C023FD" w:rsidRDefault="00C023FD" w:rsidP="00C023FD">
            <w:r>
              <w:rPr>
                <w:rFonts w:hint="eastAsia"/>
              </w:rPr>
              <w:t>□</w:t>
            </w:r>
          </w:p>
        </w:tc>
        <w:tc>
          <w:tcPr>
            <w:tcW w:w="848" w:type="dxa"/>
            <w:tcBorders>
              <w:bottom w:val="single" w:sz="4" w:space="0" w:color="auto"/>
            </w:tcBorders>
            <w:vAlign w:val="center"/>
          </w:tcPr>
          <w:p w:rsidR="00C023FD" w:rsidRDefault="00C023FD" w:rsidP="00C023FD"/>
        </w:tc>
        <w:tc>
          <w:tcPr>
            <w:tcW w:w="236" w:type="dxa"/>
            <w:tcBorders>
              <w:top w:val="nil"/>
              <w:bottom w:val="nil"/>
            </w:tcBorders>
          </w:tcPr>
          <w:p w:rsidR="00C023FD" w:rsidRDefault="00C023FD" w:rsidP="00C023FD"/>
        </w:tc>
        <w:tc>
          <w:tcPr>
            <w:tcW w:w="339" w:type="dxa"/>
            <w:vMerge/>
            <w:vAlign w:val="center"/>
          </w:tcPr>
          <w:p w:rsidR="00C023FD" w:rsidRDefault="00C023FD" w:rsidP="00C023FD">
            <w:pPr>
              <w:jc w:val="center"/>
            </w:pPr>
          </w:p>
        </w:tc>
        <w:tc>
          <w:tcPr>
            <w:tcW w:w="3402" w:type="dxa"/>
            <w:vAlign w:val="center"/>
          </w:tcPr>
          <w:p w:rsidR="00C023FD" w:rsidRDefault="00C023FD" w:rsidP="00C023FD">
            <w:r>
              <w:rPr>
                <w:rFonts w:ascii="UDShinGoPr6-Light" w:eastAsia="UDShinGoPr6-Light" w:cs="UDShinGoPr6-Light" w:hint="eastAsia"/>
                <w:kern w:val="0"/>
                <w:sz w:val="17"/>
                <w:szCs w:val="17"/>
              </w:rPr>
              <w:t>おとなの体力測定</w:t>
            </w:r>
          </w:p>
        </w:tc>
        <w:tc>
          <w:tcPr>
            <w:tcW w:w="454" w:type="dxa"/>
            <w:vAlign w:val="center"/>
          </w:tcPr>
          <w:p w:rsidR="00C023FD" w:rsidRDefault="00C023FD" w:rsidP="00C023FD">
            <w:r>
              <w:rPr>
                <w:rFonts w:hint="eastAsia"/>
              </w:rPr>
              <w:t>□</w:t>
            </w:r>
          </w:p>
        </w:tc>
        <w:tc>
          <w:tcPr>
            <w:tcW w:w="847" w:type="dxa"/>
            <w:vAlign w:val="center"/>
          </w:tcPr>
          <w:p w:rsidR="00C023FD" w:rsidRDefault="00C023FD" w:rsidP="00C023FD"/>
        </w:tc>
      </w:tr>
      <w:tr w:rsidR="00C023FD" w:rsidTr="00773EFD">
        <w:trPr>
          <w:trHeight w:val="379"/>
        </w:trPr>
        <w:tc>
          <w:tcPr>
            <w:tcW w:w="426" w:type="dxa"/>
            <w:vMerge/>
            <w:vAlign w:val="center"/>
          </w:tcPr>
          <w:p w:rsidR="00C023FD" w:rsidRDefault="00C023FD" w:rsidP="00C023FD">
            <w:pPr>
              <w:jc w:val="center"/>
            </w:pPr>
          </w:p>
        </w:tc>
        <w:tc>
          <w:tcPr>
            <w:tcW w:w="3345" w:type="dxa"/>
            <w:vAlign w:val="center"/>
          </w:tcPr>
          <w:p w:rsidR="00C023FD" w:rsidRDefault="00C023FD" w:rsidP="00C023FD">
            <w:r>
              <w:rPr>
                <w:rFonts w:ascii="UDShinGoPr6-Light" w:eastAsia="UDShinGoPr6-Light" w:cs="UDShinGoPr6-Light" w:hint="eastAsia"/>
                <w:kern w:val="0"/>
                <w:sz w:val="17"/>
                <w:szCs w:val="17"/>
              </w:rPr>
              <w:t>人材活用セミナー</w:t>
            </w:r>
          </w:p>
        </w:tc>
        <w:tc>
          <w:tcPr>
            <w:tcW w:w="454" w:type="dxa"/>
            <w:vAlign w:val="center"/>
          </w:tcPr>
          <w:p w:rsidR="00C023FD" w:rsidRDefault="00C023FD" w:rsidP="00C023FD">
            <w:r>
              <w:rPr>
                <w:rFonts w:hint="eastAsia"/>
              </w:rPr>
              <w:t>□</w:t>
            </w:r>
          </w:p>
        </w:tc>
        <w:tc>
          <w:tcPr>
            <w:tcW w:w="848" w:type="dxa"/>
            <w:tcBorders>
              <w:tr2bl w:val="single" w:sz="4" w:space="0" w:color="7F7F7F" w:themeColor="text1" w:themeTint="80"/>
            </w:tcBorders>
            <w:vAlign w:val="center"/>
          </w:tcPr>
          <w:p w:rsidR="00C023FD" w:rsidRDefault="00C023FD" w:rsidP="00C023FD"/>
        </w:tc>
        <w:tc>
          <w:tcPr>
            <w:tcW w:w="236" w:type="dxa"/>
            <w:tcBorders>
              <w:top w:val="nil"/>
              <w:bottom w:val="nil"/>
            </w:tcBorders>
          </w:tcPr>
          <w:p w:rsidR="00C023FD" w:rsidRDefault="00C023FD" w:rsidP="00C023FD"/>
        </w:tc>
        <w:tc>
          <w:tcPr>
            <w:tcW w:w="339" w:type="dxa"/>
            <w:vMerge/>
            <w:vAlign w:val="center"/>
          </w:tcPr>
          <w:p w:rsidR="00C023FD" w:rsidRDefault="00C023FD" w:rsidP="00C023FD">
            <w:pPr>
              <w:jc w:val="center"/>
            </w:pPr>
          </w:p>
        </w:tc>
        <w:tc>
          <w:tcPr>
            <w:tcW w:w="3402" w:type="dxa"/>
            <w:vAlign w:val="center"/>
          </w:tcPr>
          <w:p w:rsidR="00C023FD" w:rsidRDefault="00C023FD" w:rsidP="00C023FD">
            <w:r>
              <w:rPr>
                <w:rFonts w:ascii="UDShinGoPr6-Light" w:eastAsia="UDShinGoPr6-Light" w:cs="UDShinGoPr6-Light" w:hint="eastAsia"/>
                <w:kern w:val="0"/>
                <w:sz w:val="17"/>
                <w:szCs w:val="17"/>
              </w:rPr>
              <w:t>健康に働くためのヘルスチェック</w:t>
            </w:r>
          </w:p>
        </w:tc>
        <w:tc>
          <w:tcPr>
            <w:tcW w:w="454" w:type="dxa"/>
            <w:vAlign w:val="center"/>
          </w:tcPr>
          <w:p w:rsidR="00C023FD" w:rsidRDefault="00C023FD" w:rsidP="00C023FD">
            <w:r>
              <w:rPr>
                <w:rFonts w:hint="eastAsia"/>
              </w:rPr>
              <w:t>□</w:t>
            </w:r>
          </w:p>
        </w:tc>
        <w:tc>
          <w:tcPr>
            <w:tcW w:w="847" w:type="dxa"/>
            <w:vAlign w:val="center"/>
          </w:tcPr>
          <w:p w:rsidR="00C023FD" w:rsidRDefault="00C023FD" w:rsidP="00C023FD"/>
        </w:tc>
      </w:tr>
      <w:tr w:rsidR="00C023FD" w:rsidTr="00796171">
        <w:trPr>
          <w:trHeight w:val="379"/>
        </w:trPr>
        <w:tc>
          <w:tcPr>
            <w:tcW w:w="426" w:type="dxa"/>
            <w:vMerge/>
            <w:vAlign w:val="center"/>
          </w:tcPr>
          <w:p w:rsidR="00C023FD" w:rsidRDefault="00C023FD" w:rsidP="00C023FD">
            <w:pPr>
              <w:jc w:val="center"/>
            </w:pPr>
          </w:p>
        </w:tc>
        <w:tc>
          <w:tcPr>
            <w:tcW w:w="3345" w:type="dxa"/>
            <w:vAlign w:val="center"/>
          </w:tcPr>
          <w:p w:rsidR="00C023FD" w:rsidRDefault="00C023FD" w:rsidP="00C023FD">
            <w:pPr>
              <w:rPr>
                <w:rFonts w:ascii="UDShinGoPr6-Light" w:eastAsia="UDShinGoPr6-Light" w:cs="UDShinGoPr6-Light"/>
                <w:kern w:val="0"/>
                <w:sz w:val="17"/>
                <w:szCs w:val="17"/>
              </w:rPr>
            </w:pPr>
            <w:r>
              <w:rPr>
                <w:rFonts w:ascii="UDShinGoPr6-Light" w:eastAsia="UDShinGoPr6-Light" w:cs="UDShinGoPr6-Light" w:hint="eastAsia"/>
                <w:kern w:val="0"/>
                <w:sz w:val="17"/>
                <w:szCs w:val="17"/>
              </w:rPr>
              <w:t>睡眠セミナー</w:t>
            </w:r>
            <w:r>
              <w:rPr>
                <w:rFonts w:ascii="UDShinGoPr6-Light" w:eastAsia="UDShinGoPr6-Light" w:cs="UDShinGoPr6-Light"/>
                <w:kern w:val="0"/>
                <w:sz w:val="17"/>
                <w:szCs w:val="17"/>
              </w:rPr>
              <w:t xml:space="preserve"> 9/3(</w:t>
            </w:r>
            <w:r>
              <w:rPr>
                <w:rFonts w:ascii="UDShinGoPr6-Light" w:eastAsia="UDShinGoPr6-Light" w:cs="UDShinGoPr6-Light" w:hint="eastAsia"/>
                <w:kern w:val="0"/>
                <w:sz w:val="17"/>
                <w:szCs w:val="17"/>
              </w:rPr>
              <w:t>水</w:t>
            </w:r>
            <w:r>
              <w:rPr>
                <w:rFonts w:ascii="UDShinGoPr6-Light" w:eastAsia="UDShinGoPr6-Light" w:cs="UDShinGoPr6-Light"/>
                <w:kern w:val="0"/>
                <w:sz w:val="17"/>
                <w:szCs w:val="17"/>
              </w:rPr>
              <w:t>)</w:t>
            </w:r>
          </w:p>
        </w:tc>
        <w:tc>
          <w:tcPr>
            <w:tcW w:w="454" w:type="dxa"/>
            <w:vAlign w:val="center"/>
          </w:tcPr>
          <w:p w:rsidR="00C023FD" w:rsidRDefault="00C023FD" w:rsidP="00C023FD">
            <w:r>
              <w:rPr>
                <w:rFonts w:hint="eastAsia"/>
              </w:rPr>
              <w:t>□</w:t>
            </w:r>
          </w:p>
        </w:tc>
        <w:tc>
          <w:tcPr>
            <w:tcW w:w="848" w:type="dxa"/>
            <w:tcBorders>
              <w:tr2bl w:val="single" w:sz="4" w:space="0" w:color="7F7F7F" w:themeColor="text1" w:themeTint="80"/>
            </w:tcBorders>
            <w:vAlign w:val="center"/>
          </w:tcPr>
          <w:p w:rsidR="00C023FD" w:rsidRDefault="00C023FD" w:rsidP="00C023FD"/>
        </w:tc>
        <w:tc>
          <w:tcPr>
            <w:tcW w:w="236" w:type="dxa"/>
            <w:tcBorders>
              <w:top w:val="nil"/>
              <w:bottom w:val="nil"/>
            </w:tcBorders>
          </w:tcPr>
          <w:p w:rsidR="00C023FD" w:rsidRDefault="00C023FD" w:rsidP="00C023FD"/>
        </w:tc>
        <w:tc>
          <w:tcPr>
            <w:tcW w:w="339" w:type="dxa"/>
            <w:vMerge/>
            <w:vAlign w:val="center"/>
          </w:tcPr>
          <w:p w:rsidR="00C023FD" w:rsidRDefault="00C023FD" w:rsidP="00C023FD">
            <w:pPr>
              <w:jc w:val="center"/>
            </w:pPr>
          </w:p>
        </w:tc>
        <w:tc>
          <w:tcPr>
            <w:tcW w:w="3402" w:type="dxa"/>
            <w:vAlign w:val="center"/>
          </w:tcPr>
          <w:p w:rsidR="00C023FD" w:rsidRPr="00981A2A" w:rsidRDefault="00C023FD" w:rsidP="00C023FD">
            <w:pPr>
              <w:autoSpaceDE w:val="0"/>
              <w:autoSpaceDN w:val="0"/>
              <w:adjustRightInd w:val="0"/>
              <w:rPr>
                <w:rFonts w:ascii="UDShinGoPr6-Light" w:eastAsia="UDShinGoPr6-Light" w:cs="UDShinGoPr6-Light"/>
                <w:kern w:val="0"/>
                <w:sz w:val="23"/>
                <w:szCs w:val="23"/>
              </w:rPr>
            </w:pPr>
            <w:r>
              <w:rPr>
                <w:rFonts w:ascii="UDShinGoPr6-Light" w:eastAsia="UDShinGoPr6-Light" w:cs="UDShinGoPr6-Light" w:hint="eastAsia"/>
                <w:kern w:val="0"/>
                <w:sz w:val="17"/>
                <w:szCs w:val="17"/>
              </w:rPr>
              <w:t>健康づくりセミナー5/14（水）</w:t>
            </w:r>
          </w:p>
        </w:tc>
        <w:tc>
          <w:tcPr>
            <w:tcW w:w="454" w:type="dxa"/>
            <w:vAlign w:val="center"/>
          </w:tcPr>
          <w:p w:rsidR="00C023FD" w:rsidRDefault="00C023FD" w:rsidP="00C023FD">
            <w:r>
              <w:rPr>
                <w:rFonts w:hint="eastAsia"/>
              </w:rPr>
              <w:t>□</w:t>
            </w:r>
          </w:p>
        </w:tc>
        <w:tc>
          <w:tcPr>
            <w:tcW w:w="847" w:type="dxa"/>
            <w:tcBorders>
              <w:tr2bl w:val="single" w:sz="4" w:space="0" w:color="7F7F7F" w:themeColor="text1" w:themeTint="80"/>
            </w:tcBorders>
            <w:vAlign w:val="center"/>
          </w:tcPr>
          <w:p w:rsidR="00C023FD" w:rsidRDefault="00C023FD" w:rsidP="00C023FD"/>
        </w:tc>
      </w:tr>
      <w:tr w:rsidR="00C023FD" w:rsidTr="00796171">
        <w:trPr>
          <w:trHeight w:val="379"/>
        </w:trPr>
        <w:tc>
          <w:tcPr>
            <w:tcW w:w="426" w:type="dxa"/>
            <w:vMerge/>
            <w:vAlign w:val="center"/>
          </w:tcPr>
          <w:p w:rsidR="00C023FD" w:rsidRDefault="00C023FD" w:rsidP="00C023FD">
            <w:pPr>
              <w:jc w:val="center"/>
            </w:pPr>
          </w:p>
        </w:tc>
        <w:tc>
          <w:tcPr>
            <w:tcW w:w="3345" w:type="dxa"/>
            <w:vAlign w:val="center"/>
          </w:tcPr>
          <w:p w:rsidR="00C023FD" w:rsidRDefault="00C023FD" w:rsidP="00C023FD">
            <w:r>
              <w:rPr>
                <w:rFonts w:ascii="UDShinGoPr6-Light" w:eastAsia="UDShinGoPr6-Light" w:cs="UDShinGoPr6-Light" w:hint="eastAsia"/>
                <w:kern w:val="0"/>
                <w:sz w:val="17"/>
                <w:szCs w:val="17"/>
              </w:rPr>
              <w:t>睡眠セミナー</w:t>
            </w:r>
            <w:r>
              <w:rPr>
                <w:rFonts w:ascii="UDShinGoPr6-Light" w:eastAsia="UDShinGoPr6-Light" w:cs="UDShinGoPr6-Light"/>
                <w:kern w:val="0"/>
                <w:sz w:val="17"/>
                <w:szCs w:val="17"/>
              </w:rPr>
              <w:t xml:space="preserve"> 3/</w:t>
            </w:r>
            <w:r>
              <w:rPr>
                <w:rFonts w:ascii="UDShinGoPr6-Light" w:eastAsia="UDShinGoPr6-Light" w:cs="UDShinGoPr6-Light" w:hint="eastAsia"/>
                <w:kern w:val="0"/>
                <w:sz w:val="17"/>
                <w:szCs w:val="17"/>
              </w:rPr>
              <w:t>２０（金）</w:t>
            </w:r>
          </w:p>
        </w:tc>
        <w:tc>
          <w:tcPr>
            <w:tcW w:w="454" w:type="dxa"/>
            <w:vAlign w:val="center"/>
          </w:tcPr>
          <w:p w:rsidR="00C023FD" w:rsidRDefault="00C023FD" w:rsidP="00C023FD">
            <w:r>
              <w:rPr>
                <w:rFonts w:hint="eastAsia"/>
              </w:rPr>
              <w:t>□</w:t>
            </w:r>
          </w:p>
        </w:tc>
        <w:tc>
          <w:tcPr>
            <w:tcW w:w="848" w:type="dxa"/>
            <w:tcBorders>
              <w:tr2bl w:val="single" w:sz="4" w:space="0" w:color="7F7F7F" w:themeColor="text1" w:themeTint="80"/>
            </w:tcBorders>
            <w:vAlign w:val="center"/>
          </w:tcPr>
          <w:p w:rsidR="00C023FD" w:rsidRDefault="00C023FD" w:rsidP="00C023FD"/>
        </w:tc>
        <w:tc>
          <w:tcPr>
            <w:tcW w:w="236" w:type="dxa"/>
            <w:tcBorders>
              <w:top w:val="nil"/>
              <w:bottom w:val="nil"/>
            </w:tcBorders>
          </w:tcPr>
          <w:p w:rsidR="00C023FD" w:rsidRDefault="00C023FD" w:rsidP="00C023FD"/>
        </w:tc>
        <w:tc>
          <w:tcPr>
            <w:tcW w:w="339" w:type="dxa"/>
            <w:vMerge/>
            <w:vAlign w:val="center"/>
          </w:tcPr>
          <w:p w:rsidR="00C023FD" w:rsidRDefault="00C023FD" w:rsidP="00C023FD">
            <w:pPr>
              <w:jc w:val="center"/>
            </w:pPr>
          </w:p>
        </w:tc>
        <w:tc>
          <w:tcPr>
            <w:tcW w:w="3402" w:type="dxa"/>
            <w:vAlign w:val="center"/>
          </w:tcPr>
          <w:p w:rsidR="00C023FD" w:rsidRDefault="00C023FD" w:rsidP="00C023FD">
            <w:pPr>
              <w:rPr>
                <w:rFonts w:ascii="UDShinGoPr6-Light" w:eastAsia="UDShinGoPr6-Light" w:cs="UDShinGoPr6-Light"/>
                <w:kern w:val="0"/>
                <w:sz w:val="17"/>
                <w:szCs w:val="17"/>
              </w:rPr>
            </w:pPr>
            <w:r>
              <w:rPr>
                <w:rFonts w:ascii="UDShinGoPr6-Light" w:eastAsia="UDShinGoPr6-Light" w:cs="UDShinGoPr6-Light" w:hint="eastAsia"/>
                <w:kern w:val="0"/>
                <w:sz w:val="17"/>
                <w:szCs w:val="17"/>
              </w:rPr>
              <w:t>歩行測定＆改善プログラム</w:t>
            </w:r>
          </w:p>
        </w:tc>
        <w:tc>
          <w:tcPr>
            <w:tcW w:w="454" w:type="dxa"/>
            <w:vAlign w:val="center"/>
          </w:tcPr>
          <w:p w:rsidR="00C023FD" w:rsidRDefault="00C023FD" w:rsidP="00C023FD">
            <w:r>
              <w:rPr>
                <w:rFonts w:hint="eastAsia"/>
              </w:rPr>
              <w:t>□</w:t>
            </w:r>
          </w:p>
        </w:tc>
        <w:tc>
          <w:tcPr>
            <w:tcW w:w="847" w:type="dxa"/>
            <w:vAlign w:val="center"/>
          </w:tcPr>
          <w:p w:rsidR="00C023FD" w:rsidRDefault="00C023FD" w:rsidP="00C023FD"/>
        </w:tc>
      </w:tr>
      <w:tr w:rsidR="00C023FD" w:rsidTr="00796171">
        <w:trPr>
          <w:trHeight w:val="379"/>
        </w:trPr>
        <w:tc>
          <w:tcPr>
            <w:tcW w:w="426" w:type="dxa"/>
            <w:vMerge/>
            <w:vAlign w:val="center"/>
          </w:tcPr>
          <w:p w:rsidR="00C023FD" w:rsidRDefault="00C023FD" w:rsidP="00C023FD">
            <w:pPr>
              <w:jc w:val="center"/>
            </w:pPr>
          </w:p>
        </w:tc>
        <w:tc>
          <w:tcPr>
            <w:tcW w:w="3345" w:type="dxa"/>
            <w:vAlign w:val="center"/>
          </w:tcPr>
          <w:p w:rsidR="00C023FD" w:rsidRDefault="00C023FD" w:rsidP="00C023FD">
            <w:r>
              <w:rPr>
                <w:rFonts w:ascii="UDShinGoPr6-Light" w:eastAsia="UDShinGoPr6-Light" w:cs="UDShinGoPr6-Light" w:hint="eastAsia"/>
                <w:kern w:val="0"/>
                <w:sz w:val="17"/>
                <w:szCs w:val="17"/>
              </w:rPr>
              <w:t>健康経営セミナー</w:t>
            </w:r>
            <w:r>
              <w:rPr>
                <w:rFonts w:ascii="UDShinGoPr6-Light" w:eastAsia="UDShinGoPr6-Light" w:cs="UDShinGoPr6-Light"/>
                <w:kern w:val="0"/>
                <w:sz w:val="17"/>
                <w:szCs w:val="17"/>
              </w:rPr>
              <w:t>&amp;</w:t>
            </w:r>
            <w:r>
              <w:rPr>
                <w:rFonts w:ascii="UDShinGoPr6-Light" w:eastAsia="UDShinGoPr6-Light" w:cs="UDShinGoPr6-Light" w:hint="eastAsia"/>
                <w:kern w:val="0"/>
                <w:sz w:val="17"/>
                <w:szCs w:val="17"/>
              </w:rPr>
              <w:t>座談会</w:t>
            </w:r>
            <w:r>
              <w:rPr>
                <w:rFonts w:ascii="UDShinGoPr6-Light" w:eastAsia="UDShinGoPr6-Light" w:cs="UDShinGoPr6-Light"/>
                <w:kern w:val="0"/>
                <w:sz w:val="17"/>
                <w:szCs w:val="17"/>
              </w:rPr>
              <w:t xml:space="preserve"> 6/1</w:t>
            </w:r>
            <w:r>
              <w:rPr>
                <w:rFonts w:ascii="UDShinGoPr6-Light" w:eastAsia="UDShinGoPr6-Light" w:cs="UDShinGoPr6-Light" w:hint="eastAsia"/>
                <w:kern w:val="0"/>
                <w:sz w:val="17"/>
                <w:szCs w:val="17"/>
              </w:rPr>
              <w:t>７</w:t>
            </w:r>
            <w:r>
              <w:rPr>
                <w:rFonts w:ascii="UDShinGoPr6-Light" w:eastAsia="UDShinGoPr6-Light" w:cs="UDShinGoPr6-Light"/>
                <w:kern w:val="0"/>
                <w:sz w:val="17"/>
                <w:szCs w:val="17"/>
              </w:rPr>
              <w:t>(</w:t>
            </w:r>
            <w:r>
              <w:rPr>
                <w:rFonts w:ascii="UDShinGoPr6-Light" w:eastAsia="UDShinGoPr6-Light" w:cs="UDShinGoPr6-Light" w:hint="eastAsia"/>
                <w:kern w:val="0"/>
                <w:sz w:val="17"/>
                <w:szCs w:val="17"/>
              </w:rPr>
              <w:t>火</w:t>
            </w:r>
            <w:r>
              <w:rPr>
                <w:rFonts w:ascii="UDShinGoPr6-Light" w:eastAsia="UDShinGoPr6-Light" w:cs="UDShinGoPr6-Light"/>
                <w:kern w:val="0"/>
                <w:sz w:val="17"/>
                <w:szCs w:val="17"/>
              </w:rPr>
              <w:t>)</w:t>
            </w:r>
          </w:p>
        </w:tc>
        <w:tc>
          <w:tcPr>
            <w:tcW w:w="454" w:type="dxa"/>
            <w:vAlign w:val="center"/>
          </w:tcPr>
          <w:p w:rsidR="00C023FD" w:rsidRDefault="00C023FD" w:rsidP="00C023FD">
            <w:r>
              <w:rPr>
                <w:rFonts w:hint="eastAsia"/>
              </w:rPr>
              <w:t>□</w:t>
            </w:r>
          </w:p>
        </w:tc>
        <w:tc>
          <w:tcPr>
            <w:tcW w:w="848" w:type="dxa"/>
            <w:tcBorders>
              <w:tr2bl w:val="single" w:sz="4" w:space="0" w:color="7F7F7F" w:themeColor="text1" w:themeTint="80"/>
            </w:tcBorders>
            <w:vAlign w:val="center"/>
          </w:tcPr>
          <w:p w:rsidR="00C023FD" w:rsidRDefault="00C023FD" w:rsidP="00C023FD"/>
        </w:tc>
        <w:tc>
          <w:tcPr>
            <w:tcW w:w="236" w:type="dxa"/>
            <w:tcBorders>
              <w:top w:val="nil"/>
              <w:bottom w:val="nil"/>
            </w:tcBorders>
          </w:tcPr>
          <w:p w:rsidR="00C023FD" w:rsidRDefault="00C023FD" w:rsidP="00C023FD"/>
        </w:tc>
        <w:tc>
          <w:tcPr>
            <w:tcW w:w="339" w:type="dxa"/>
            <w:vMerge/>
            <w:vAlign w:val="center"/>
          </w:tcPr>
          <w:p w:rsidR="00C023FD" w:rsidRDefault="00C023FD" w:rsidP="00C023FD">
            <w:pPr>
              <w:jc w:val="center"/>
            </w:pPr>
          </w:p>
        </w:tc>
        <w:tc>
          <w:tcPr>
            <w:tcW w:w="3402" w:type="dxa"/>
            <w:vAlign w:val="center"/>
          </w:tcPr>
          <w:p w:rsidR="00C023FD" w:rsidRDefault="00C023FD" w:rsidP="00C023FD">
            <w:r>
              <w:rPr>
                <w:rFonts w:ascii="UDShinGoPr6-Light" w:eastAsia="UDShinGoPr6-Light" w:cs="UDShinGoPr6-Light" w:hint="eastAsia"/>
                <w:kern w:val="0"/>
                <w:sz w:val="17"/>
                <w:szCs w:val="17"/>
              </w:rPr>
              <w:t>エコ通勤の推進</w:t>
            </w:r>
          </w:p>
        </w:tc>
        <w:tc>
          <w:tcPr>
            <w:tcW w:w="454" w:type="dxa"/>
            <w:vAlign w:val="center"/>
          </w:tcPr>
          <w:p w:rsidR="00C023FD" w:rsidRDefault="00C023FD" w:rsidP="00C023FD">
            <w:r>
              <w:rPr>
                <w:rFonts w:hint="eastAsia"/>
              </w:rPr>
              <w:t>□</w:t>
            </w:r>
          </w:p>
        </w:tc>
        <w:tc>
          <w:tcPr>
            <w:tcW w:w="847" w:type="dxa"/>
            <w:tcBorders>
              <w:tr2bl w:val="single" w:sz="4" w:space="0" w:color="7F7F7F" w:themeColor="text1" w:themeTint="80"/>
            </w:tcBorders>
            <w:vAlign w:val="center"/>
          </w:tcPr>
          <w:p w:rsidR="00C023FD" w:rsidRDefault="00C023FD" w:rsidP="00C023FD"/>
        </w:tc>
      </w:tr>
      <w:tr w:rsidR="00C023FD" w:rsidTr="00361849">
        <w:trPr>
          <w:trHeight w:val="379"/>
        </w:trPr>
        <w:tc>
          <w:tcPr>
            <w:tcW w:w="426" w:type="dxa"/>
            <w:vMerge/>
            <w:vAlign w:val="center"/>
          </w:tcPr>
          <w:p w:rsidR="00C023FD" w:rsidRDefault="00C023FD" w:rsidP="00C023FD">
            <w:pPr>
              <w:jc w:val="center"/>
            </w:pPr>
          </w:p>
        </w:tc>
        <w:tc>
          <w:tcPr>
            <w:tcW w:w="3345" w:type="dxa"/>
            <w:vAlign w:val="center"/>
          </w:tcPr>
          <w:p w:rsidR="00C023FD" w:rsidRDefault="00C023FD" w:rsidP="00C023FD">
            <w:r>
              <w:rPr>
                <w:rFonts w:ascii="UDShinGoPr6-Light" w:eastAsia="UDShinGoPr6-Light" w:cs="UDShinGoPr6-Light" w:hint="eastAsia"/>
                <w:kern w:val="0"/>
                <w:sz w:val="17"/>
                <w:szCs w:val="17"/>
              </w:rPr>
              <w:t>医療従事者のキャリアセミナー</w:t>
            </w:r>
          </w:p>
        </w:tc>
        <w:tc>
          <w:tcPr>
            <w:tcW w:w="454" w:type="dxa"/>
            <w:vAlign w:val="center"/>
          </w:tcPr>
          <w:p w:rsidR="00C023FD" w:rsidRDefault="00C023FD" w:rsidP="00C023FD">
            <w:r>
              <w:rPr>
                <w:rFonts w:hint="eastAsia"/>
              </w:rPr>
              <w:t>□</w:t>
            </w:r>
          </w:p>
        </w:tc>
        <w:tc>
          <w:tcPr>
            <w:tcW w:w="848" w:type="dxa"/>
            <w:vAlign w:val="center"/>
          </w:tcPr>
          <w:p w:rsidR="00C023FD" w:rsidRDefault="00C023FD" w:rsidP="00C023FD"/>
        </w:tc>
        <w:tc>
          <w:tcPr>
            <w:tcW w:w="236" w:type="dxa"/>
            <w:tcBorders>
              <w:top w:val="nil"/>
              <w:bottom w:val="nil"/>
            </w:tcBorders>
          </w:tcPr>
          <w:p w:rsidR="00C023FD" w:rsidRDefault="00C023FD" w:rsidP="00C023FD"/>
        </w:tc>
        <w:tc>
          <w:tcPr>
            <w:tcW w:w="339" w:type="dxa"/>
            <w:vMerge w:val="restart"/>
            <w:vAlign w:val="center"/>
          </w:tcPr>
          <w:p w:rsidR="00C023FD" w:rsidRDefault="00C023FD" w:rsidP="00C023FD">
            <w:pPr>
              <w:jc w:val="center"/>
            </w:pPr>
            <w:r>
              <w:rPr>
                <w:rFonts w:ascii="UDShinGoPr6-Light" w:eastAsia="UDShinGoPr6-Light" w:cs="UDShinGoPr6-Light" w:hint="eastAsia"/>
                <w:kern w:val="0"/>
                <w:sz w:val="17"/>
                <w:szCs w:val="17"/>
              </w:rPr>
              <w:t>⑪</w:t>
            </w:r>
          </w:p>
        </w:tc>
        <w:tc>
          <w:tcPr>
            <w:tcW w:w="3402" w:type="dxa"/>
            <w:vAlign w:val="center"/>
          </w:tcPr>
          <w:p w:rsidR="00C023FD" w:rsidRDefault="00C023FD" w:rsidP="00C023FD">
            <w:r w:rsidRPr="00A1591B">
              <w:rPr>
                <w:rFonts w:ascii="UDShinGoPr6-Light" w:eastAsia="UDShinGoPr6-Light" w:cs="UDShinGoPr6-Light"/>
                <w:kern w:val="0"/>
                <w:sz w:val="17"/>
                <w:szCs w:val="17"/>
              </w:rPr>
              <w:t>A:</w:t>
            </w:r>
            <w:r>
              <w:rPr>
                <w:rFonts w:ascii="UDShinGoPr6-Light" w:eastAsia="UDShinGoPr6-Light" w:cs="UDShinGoPr6-Light" w:hint="eastAsia"/>
                <w:kern w:val="0"/>
                <w:sz w:val="17"/>
                <w:szCs w:val="17"/>
              </w:rPr>
              <w:t>ﾌﾟﾚｺﾝｾﾌﾟｼｮﾝｹｱをはじめよう11</w:t>
            </w:r>
            <w:r>
              <w:rPr>
                <w:rFonts w:ascii="UDShinGoPr6-Light" w:eastAsia="UDShinGoPr6-Light" w:cs="UDShinGoPr6-Light"/>
                <w:kern w:val="0"/>
                <w:sz w:val="17"/>
                <w:szCs w:val="17"/>
              </w:rPr>
              <w:t>/</w:t>
            </w:r>
            <w:r>
              <w:rPr>
                <w:rFonts w:ascii="UDShinGoPr6-Light" w:eastAsia="UDShinGoPr6-Light" w:cs="UDShinGoPr6-Light" w:hint="eastAsia"/>
                <w:kern w:val="0"/>
                <w:sz w:val="17"/>
                <w:szCs w:val="17"/>
              </w:rPr>
              <w:t>11</w:t>
            </w:r>
            <w:r w:rsidRPr="00A1591B">
              <w:rPr>
                <w:rFonts w:ascii="UDShinGoPr6-Light" w:eastAsia="UDShinGoPr6-Light" w:cs="UDShinGoPr6-Light"/>
                <w:kern w:val="0"/>
                <w:sz w:val="17"/>
                <w:szCs w:val="17"/>
              </w:rPr>
              <w:t>(</w:t>
            </w:r>
            <w:r w:rsidRPr="00A1591B">
              <w:rPr>
                <w:rFonts w:ascii="UDShinGoPr6-Light" w:eastAsia="UDShinGoPr6-Light" w:cs="UDShinGoPr6-Light" w:hint="eastAsia"/>
                <w:kern w:val="0"/>
                <w:sz w:val="17"/>
                <w:szCs w:val="17"/>
              </w:rPr>
              <w:t>火</w:t>
            </w:r>
            <w:r w:rsidRPr="00A1591B">
              <w:rPr>
                <w:rFonts w:ascii="UDShinGoPr6-Light" w:eastAsia="UDShinGoPr6-Light" w:cs="UDShinGoPr6-Light"/>
                <w:kern w:val="0"/>
                <w:sz w:val="17"/>
                <w:szCs w:val="17"/>
              </w:rPr>
              <w:t>)</w:t>
            </w:r>
          </w:p>
        </w:tc>
        <w:tc>
          <w:tcPr>
            <w:tcW w:w="454" w:type="dxa"/>
            <w:vAlign w:val="center"/>
          </w:tcPr>
          <w:p w:rsidR="00C023FD" w:rsidRDefault="00C023FD" w:rsidP="00C023FD">
            <w:r>
              <w:rPr>
                <w:rFonts w:hint="eastAsia"/>
              </w:rPr>
              <w:t>□</w:t>
            </w:r>
          </w:p>
        </w:tc>
        <w:tc>
          <w:tcPr>
            <w:tcW w:w="847" w:type="dxa"/>
            <w:tcBorders>
              <w:tr2bl w:val="single" w:sz="4" w:space="0" w:color="7F7F7F" w:themeColor="text1" w:themeTint="80"/>
            </w:tcBorders>
            <w:vAlign w:val="center"/>
          </w:tcPr>
          <w:p w:rsidR="00C023FD" w:rsidRDefault="00C023FD" w:rsidP="00C023FD"/>
        </w:tc>
      </w:tr>
      <w:tr w:rsidR="00C023FD" w:rsidTr="00C164F7">
        <w:trPr>
          <w:trHeight w:val="379"/>
        </w:trPr>
        <w:tc>
          <w:tcPr>
            <w:tcW w:w="426" w:type="dxa"/>
            <w:vMerge w:val="restart"/>
            <w:vAlign w:val="center"/>
          </w:tcPr>
          <w:p w:rsidR="00C023FD" w:rsidRDefault="00C023FD" w:rsidP="00C023FD">
            <w:pPr>
              <w:jc w:val="center"/>
            </w:pPr>
            <w:r>
              <w:rPr>
                <w:rFonts w:ascii="UDShinGoPr6-Light" w:eastAsia="UDShinGoPr6-Light" w:cs="UDShinGoPr6-Light" w:hint="eastAsia"/>
                <w:kern w:val="0"/>
                <w:sz w:val="17"/>
                <w:szCs w:val="17"/>
              </w:rPr>
              <w:t>⑥</w:t>
            </w:r>
          </w:p>
        </w:tc>
        <w:tc>
          <w:tcPr>
            <w:tcW w:w="3345" w:type="dxa"/>
            <w:vAlign w:val="center"/>
          </w:tcPr>
          <w:p w:rsidR="00C023FD" w:rsidRDefault="00C023FD" w:rsidP="00C023FD">
            <w:r>
              <w:rPr>
                <w:rFonts w:ascii="UDShinGoPr6-Light" w:eastAsia="UDShinGoPr6-Light" w:cs="UDShinGoPr6-Light" w:hint="eastAsia"/>
                <w:kern w:val="0"/>
                <w:sz w:val="17"/>
                <w:szCs w:val="17"/>
              </w:rPr>
              <w:t>習慣化アプリ「みんチャレ」の活用</w:t>
            </w:r>
          </w:p>
        </w:tc>
        <w:tc>
          <w:tcPr>
            <w:tcW w:w="454" w:type="dxa"/>
            <w:vAlign w:val="center"/>
          </w:tcPr>
          <w:p w:rsidR="00C023FD" w:rsidRDefault="00C023FD" w:rsidP="00C023FD">
            <w:r>
              <w:rPr>
                <w:rFonts w:hint="eastAsia"/>
              </w:rPr>
              <w:t>□</w:t>
            </w:r>
          </w:p>
        </w:tc>
        <w:tc>
          <w:tcPr>
            <w:tcW w:w="848" w:type="dxa"/>
            <w:tcBorders>
              <w:tr2bl w:val="single" w:sz="4" w:space="0" w:color="7F7F7F" w:themeColor="text1" w:themeTint="80"/>
            </w:tcBorders>
            <w:vAlign w:val="center"/>
          </w:tcPr>
          <w:p w:rsidR="00C023FD" w:rsidRDefault="00C023FD" w:rsidP="00C023FD">
            <w:bookmarkStart w:id="0" w:name="_GoBack"/>
            <w:bookmarkEnd w:id="0"/>
          </w:p>
        </w:tc>
        <w:tc>
          <w:tcPr>
            <w:tcW w:w="236" w:type="dxa"/>
            <w:tcBorders>
              <w:top w:val="nil"/>
              <w:bottom w:val="nil"/>
            </w:tcBorders>
          </w:tcPr>
          <w:p w:rsidR="00C023FD" w:rsidRDefault="00C023FD" w:rsidP="00C023FD"/>
        </w:tc>
        <w:tc>
          <w:tcPr>
            <w:tcW w:w="339" w:type="dxa"/>
            <w:vMerge/>
            <w:vAlign w:val="center"/>
          </w:tcPr>
          <w:p w:rsidR="00C023FD" w:rsidRDefault="00C023FD" w:rsidP="00C023FD">
            <w:pPr>
              <w:jc w:val="center"/>
            </w:pPr>
          </w:p>
        </w:tc>
        <w:tc>
          <w:tcPr>
            <w:tcW w:w="3402" w:type="dxa"/>
            <w:vAlign w:val="center"/>
          </w:tcPr>
          <w:p w:rsidR="00C023FD" w:rsidRPr="00981A2A" w:rsidRDefault="00C023FD" w:rsidP="00C023FD">
            <w:pPr>
              <w:autoSpaceDE w:val="0"/>
              <w:autoSpaceDN w:val="0"/>
              <w:adjustRightInd w:val="0"/>
              <w:rPr>
                <w:rFonts w:ascii="UDShinGoPr6-Light" w:eastAsia="UDShinGoPr6-Light" w:cs="UDShinGoPr6-Light"/>
                <w:kern w:val="0"/>
                <w:sz w:val="23"/>
                <w:szCs w:val="23"/>
              </w:rPr>
            </w:pPr>
            <w:r>
              <w:rPr>
                <w:rFonts w:ascii="UDShinGoPr6-Light" w:eastAsia="UDShinGoPr6-Light" w:cs="UDShinGoPr6-Light"/>
                <w:kern w:val="0"/>
                <w:sz w:val="17"/>
                <w:szCs w:val="17"/>
              </w:rPr>
              <w:t>B</w:t>
            </w:r>
            <w:r>
              <w:rPr>
                <w:rFonts w:ascii="UDShinGoPr6-Light" w:eastAsia="UDShinGoPr6-Light" w:cs="UDShinGoPr6-Light" w:hint="eastAsia"/>
                <w:kern w:val="0"/>
                <w:sz w:val="17"/>
                <w:szCs w:val="17"/>
              </w:rPr>
              <w:t>：働くオトナ女子のエイジングセミナー</w:t>
            </w:r>
          </w:p>
        </w:tc>
        <w:tc>
          <w:tcPr>
            <w:tcW w:w="454" w:type="dxa"/>
            <w:vAlign w:val="center"/>
          </w:tcPr>
          <w:p w:rsidR="00C023FD" w:rsidRDefault="00C023FD" w:rsidP="00C023FD">
            <w:r>
              <w:rPr>
                <w:rFonts w:hint="eastAsia"/>
              </w:rPr>
              <w:t>□</w:t>
            </w:r>
          </w:p>
        </w:tc>
        <w:tc>
          <w:tcPr>
            <w:tcW w:w="847" w:type="dxa"/>
            <w:vAlign w:val="center"/>
          </w:tcPr>
          <w:p w:rsidR="00C023FD" w:rsidRDefault="00C023FD" w:rsidP="00C023FD"/>
        </w:tc>
      </w:tr>
      <w:tr w:rsidR="00C023FD" w:rsidTr="001F4D78">
        <w:trPr>
          <w:trHeight w:val="379"/>
        </w:trPr>
        <w:tc>
          <w:tcPr>
            <w:tcW w:w="426" w:type="dxa"/>
            <w:vMerge/>
            <w:vAlign w:val="center"/>
          </w:tcPr>
          <w:p w:rsidR="00C023FD" w:rsidRDefault="00C023FD" w:rsidP="00C023FD">
            <w:pPr>
              <w:jc w:val="center"/>
              <w:rPr>
                <w:rFonts w:hint="eastAsia"/>
              </w:rPr>
            </w:pPr>
          </w:p>
        </w:tc>
        <w:tc>
          <w:tcPr>
            <w:tcW w:w="3345" w:type="dxa"/>
            <w:vAlign w:val="center"/>
          </w:tcPr>
          <w:p w:rsidR="00C023FD" w:rsidRDefault="00C023FD" w:rsidP="00C023FD">
            <w:r>
              <w:rPr>
                <w:rFonts w:ascii="UDShinGoPr6-Light" w:eastAsia="UDShinGoPr6-Light" w:cs="UDShinGoPr6-Light" w:hint="eastAsia"/>
                <w:kern w:val="0"/>
                <w:sz w:val="17"/>
                <w:szCs w:val="17"/>
              </w:rPr>
              <w:t>選べる３つのマナーセミナー</w:t>
            </w:r>
          </w:p>
        </w:tc>
        <w:tc>
          <w:tcPr>
            <w:tcW w:w="454" w:type="dxa"/>
            <w:vAlign w:val="center"/>
          </w:tcPr>
          <w:p w:rsidR="00C023FD" w:rsidRDefault="00C023FD" w:rsidP="00C023FD">
            <w:r>
              <w:rPr>
                <w:rFonts w:hint="eastAsia"/>
              </w:rPr>
              <w:t>□</w:t>
            </w:r>
          </w:p>
        </w:tc>
        <w:tc>
          <w:tcPr>
            <w:tcW w:w="848" w:type="dxa"/>
            <w:vAlign w:val="center"/>
          </w:tcPr>
          <w:p w:rsidR="00C023FD" w:rsidRDefault="00C023FD" w:rsidP="00C023FD"/>
        </w:tc>
        <w:tc>
          <w:tcPr>
            <w:tcW w:w="236" w:type="dxa"/>
            <w:tcBorders>
              <w:top w:val="nil"/>
              <w:bottom w:val="nil"/>
            </w:tcBorders>
          </w:tcPr>
          <w:p w:rsidR="00C023FD" w:rsidRDefault="00C023FD" w:rsidP="00C023FD"/>
        </w:tc>
        <w:tc>
          <w:tcPr>
            <w:tcW w:w="339" w:type="dxa"/>
            <w:vMerge/>
            <w:vAlign w:val="center"/>
          </w:tcPr>
          <w:p w:rsidR="00C023FD" w:rsidRDefault="00C023FD" w:rsidP="00C023FD">
            <w:pPr>
              <w:jc w:val="center"/>
            </w:pPr>
          </w:p>
        </w:tc>
        <w:tc>
          <w:tcPr>
            <w:tcW w:w="3402" w:type="dxa"/>
            <w:vAlign w:val="center"/>
          </w:tcPr>
          <w:p w:rsidR="00C023FD" w:rsidRPr="00A1591B" w:rsidRDefault="00C023FD" w:rsidP="00C023FD">
            <w:pPr>
              <w:rPr>
                <w:sz w:val="17"/>
                <w:szCs w:val="17"/>
              </w:rPr>
            </w:pPr>
            <w:r>
              <w:rPr>
                <w:rFonts w:ascii="UDShinGoPr6-Light" w:eastAsia="UDShinGoPr6-Light" w:cs="UDShinGoPr6-Light"/>
                <w:kern w:val="0"/>
                <w:sz w:val="17"/>
                <w:szCs w:val="17"/>
              </w:rPr>
              <w:t>C:</w:t>
            </w:r>
            <w:r>
              <w:rPr>
                <w:rFonts w:ascii="UDShinGoPr6-Light" w:eastAsia="UDShinGoPr6-Light" w:cs="UDShinGoPr6-Light" w:hint="eastAsia"/>
                <w:kern w:val="0"/>
                <w:sz w:val="17"/>
                <w:szCs w:val="17"/>
              </w:rPr>
              <w:t>今日から始めるゆるトレ</w:t>
            </w:r>
          </w:p>
        </w:tc>
        <w:tc>
          <w:tcPr>
            <w:tcW w:w="454" w:type="dxa"/>
            <w:vAlign w:val="center"/>
          </w:tcPr>
          <w:p w:rsidR="00C023FD" w:rsidRDefault="00C023FD" w:rsidP="00C023FD">
            <w:r>
              <w:rPr>
                <w:rFonts w:hint="eastAsia"/>
              </w:rPr>
              <w:t>□</w:t>
            </w:r>
          </w:p>
        </w:tc>
        <w:tc>
          <w:tcPr>
            <w:tcW w:w="847" w:type="dxa"/>
            <w:vAlign w:val="center"/>
          </w:tcPr>
          <w:p w:rsidR="00C023FD" w:rsidRDefault="00C023FD" w:rsidP="00C023FD"/>
        </w:tc>
      </w:tr>
      <w:tr w:rsidR="00C023FD" w:rsidTr="00773EFD">
        <w:trPr>
          <w:trHeight w:val="379"/>
        </w:trPr>
        <w:tc>
          <w:tcPr>
            <w:tcW w:w="426" w:type="dxa"/>
            <w:vMerge w:val="restart"/>
            <w:vAlign w:val="center"/>
          </w:tcPr>
          <w:p w:rsidR="00C023FD" w:rsidRDefault="00C023FD" w:rsidP="00C023FD">
            <w:pPr>
              <w:jc w:val="center"/>
              <w:rPr>
                <w:rFonts w:hint="eastAsia"/>
              </w:rPr>
            </w:pPr>
            <w:r>
              <w:rPr>
                <w:rFonts w:ascii="UDShinGoPr6-Light" w:eastAsia="UDShinGoPr6-Light" w:cs="UDShinGoPr6-Light" w:hint="eastAsia"/>
                <w:kern w:val="0"/>
                <w:sz w:val="17"/>
                <w:szCs w:val="17"/>
              </w:rPr>
              <w:t>⑨</w:t>
            </w:r>
          </w:p>
        </w:tc>
        <w:tc>
          <w:tcPr>
            <w:tcW w:w="3345" w:type="dxa"/>
            <w:vAlign w:val="center"/>
          </w:tcPr>
          <w:p w:rsidR="00C023FD" w:rsidRDefault="00C023FD" w:rsidP="00C023FD">
            <w:r>
              <w:rPr>
                <w:rFonts w:ascii="UDShinGoPr6-Light" w:eastAsia="UDShinGoPr6-Light" w:cs="UDShinGoPr6-Light" w:hint="eastAsia"/>
                <w:kern w:val="0"/>
                <w:sz w:val="17"/>
                <w:szCs w:val="17"/>
              </w:rPr>
              <w:t>血糖モニタリングデバイス食生活チェック</w:t>
            </w:r>
          </w:p>
        </w:tc>
        <w:tc>
          <w:tcPr>
            <w:tcW w:w="454" w:type="dxa"/>
            <w:vAlign w:val="center"/>
          </w:tcPr>
          <w:p w:rsidR="00C023FD" w:rsidRDefault="00C023FD" w:rsidP="00C023FD">
            <w:r>
              <w:rPr>
                <w:rFonts w:hint="eastAsia"/>
              </w:rPr>
              <w:t>□</w:t>
            </w:r>
          </w:p>
        </w:tc>
        <w:tc>
          <w:tcPr>
            <w:tcW w:w="848" w:type="dxa"/>
            <w:vAlign w:val="center"/>
          </w:tcPr>
          <w:p w:rsidR="00C023FD" w:rsidRDefault="00C023FD" w:rsidP="00C023FD"/>
        </w:tc>
        <w:tc>
          <w:tcPr>
            <w:tcW w:w="236" w:type="dxa"/>
            <w:tcBorders>
              <w:top w:val="nil"/>
              <w:bottom w:val="nil"/>
            </w:tcBorders>
          </w:tcPr>
          <w:p w:rsidR="00C023FD" w:rsidRDefault="00C023FD" w:rsidP="00C023FD"/>
        </w:tc>
        <w:tc>
          <w:tcPr>
            <w:tcW w:w="339" w:type="dxa"/>
            <w:vMerge/>
            <w:vAlign w:val="center"/>
          </w:tcPr>
          <w:p w:rsidR="00C023FD" w:rsidRDefault="00C023FD" w:rsidP="00C023FD">
            <w:pPr>
              <w:jc w:val="center"/>
            </w:pPr>
          </w:p>
        </w:tc>
        <w:tc>
          <w:tcPr>
            <w:tcW w:w="3402" w:type="dxa"/>
            <w:vAlign w:val="center"/>
          </w:tcPr>
          <w:p w:rsidR="00C023FD" w:rsidRDefault="00C023FD" w:rsidP="00C023FD">
            <w:r>
              <w:rPr>
                <w:rFonts w:ascii="UDShinGoPr6-Light" w:eastAsia="UDShinGoPr6-Light" w:cs="UDShinGoPr6-Light" w:hint="eastAsia"/>
                <w:kern w:val="0"/>
                <w:sz w:val="17"/>
                <w:szCs w:val="17"/>
              </w:rPr>
              <w:t>乳がん「リンパトーンストレッチ」</w:t>
            </w:r>
          </w:p>
        </w:tc>
        <w:tc>
          <w:tcPr>
            <w:tcW w:w="454" w:type="dxa"/>
            <w:vAlign w:val="center"/>
          </w:tcPr>
          <w:p w:rsidR="00C023FD" w:rsidRDefault="00C023FD" w:rsidP="00C023FD">
            <w:r>
              <w:rPr>
                <w:rFonts w:hint="eastAsia"/>
              </w:rPr>
              <w:t>□</w:t>
            </w:r>
          </w:p>
        </w:tc>
        <w:tc>
          <w:tcPr>
            <w:tcW w:w="847" w:type="dxa"/>
            <w:vAlign w:val="center"/>
          </w:tcPr>
          <w:p w:rsidR="00C023FD" w:rsidRDefault="00C023FD" w:rsidP="00C023FD"/>
        </w:tc>
      </w:tr>
      <w:tr w:rsidR="00C023FD" w:rsidTr="00364C91">
        <w:trPr>
          <w:trHeight w:val="379"/>
        </w:trPr>
        <w:tc>
          <w:tcPr>
            <w:tcW w:w="426" w:type="dxa"/>
            <w:vMerge/>
            <w:vAlign w:val="center"/>
          </w:tcPr>
          <w:p w:rsidR="00C023FD" w:rsidRPr="009053C8" w:rsidRDefault="00C023FD" w:rsidP="00C023FD">
            <w:pPr>
              <w:rPr>
                <w:sz w:val="14"/>
              </w:rPr>
            </w:pPr>
          </w:p>
        </w:tc>
        <w:tc>
          <w:tcPr>
            <w:tcW w:w="3345" w:type="dxa"/>
            <w:vAlign w:val="center"/>
          </w:tcPr>
          <w:p w:rsidR="00C023FD" w:rsidRDefault="00C023FD" w:rsidP="00C023FD">
            <w:r>
              <w:rPr>
                <w:rFonts w:ascii="UDShinGoPr6-Light" w:eastAsia="UDShinGoPr6-Light" w:cs="UDShinGoPr6-Light" w:hint="eastAsia"/>
                <w:kern w:val="0"/>
                <w:sz w:val="17"/>
                <w:szCs w:val="17"/>
              </w:rPr>
              <w:t>管理栄養士の</w:t>
            </w:r>
            <w:r>
              <w:rPr>
                <w:rFonts w:ascii="UDShinGoPr6-Light" w:eastAsia="UDShinGoPr6-Light" w:cs="UDShinGoPr6-Light"/>
                <w:kern w:val="0"/>
                <w:sz w:val="17"/>
                <w:szCs w:val="17"/>
              </w:rPr>
              <w:t>3</w:t>
            </w:r>
            <w:r>
              <w:rPr>
                <w:rFonts w:ascii="UDShinGoPr6-Light" w:eastAsia="UDShinGoPr6-Light" w:cs="UDShinGoPr6-Light" w:hint="eastAsia"/>
                <w:kern w:val="0"/>
                <w:sz w:val="17"/>
                <w:szCs w:val="17"/>
              </w:rPr>
              <w:t>分クッキング</w:t>
            </w:r>
          </w:p>
        </w:tc>
        <w:tc>
          <w:tcPr>
            <w:tcW w:w="454" w:type="dxa"/>
            <w:vAlign w:val="center"/>
          </w:tcPr>
          <w:p w:rsidR="00C023FD" w:rsidRDefault="00C023FD" w:rsidP="00C023FD">
            <w:r>
              <w:rPr>
                <w:rFonts w:hint="eastAsia"/>
              </w:rPr>
              <w:t>□</w:t>
            </w:r>
          </w:p>
        </w:tc>
        <w:tc>
          <w:tcPr>
            <w:tcW w:w="848" w:type="dxa"/>
            <w:vAlign w:val="center"/>
          </w:tcPr>
          <w:p w:rsidR="00C023FD" w:rsidRDefault="00C023FD" w:rsidP="00C023FD"/>
        </w:tc>
        <w:tc>
          <w:tcPr>
            <w:tcW w:w="236" w:type="dxa"/>
            <w:tcBorders>
              <w:top w:val="nil"/>
              <w:bottom w:val="nil"/>
            </w:tcBorders>
          </w:tcPr>
          <w:p w:rsidR="00C023FD" w:rsidRDefault="00C023FD" w:rsidP="00C023FD"/>
        </w:tc>
        <w:tc>
          <w:tcPr>
            <w:tcW w:w="339" w:type="dxa"/>
            <w:vAlign w:val="center"/>
          </w:tcPr>
          <w:p w:rsidR="00C023FD" w:rsidRDefault="00C023FD" w:rsidP="00C023FD">
            <w:pPr>
              <w:jc w:val="center"/>
            </w:pPr>
            <w:r>
              <w:rPr>
                <w:rFonts w:ascii="UDShinGoPr6-Light" w:eastAsia="UDShinGoPr6-Light" w:cs="UDShinGoPr6-Light" w:hint="eastAsia"/>
                <w:kern w:val="0"/>
                <w:sz w:val="17"/>
                <w:szCs w:val="17"/>
              </w:rPr>
              <w:t>⑮</w:t>
            </w:r>
          </w:p>
        </w:tc>
        <w:tc>
          <w:tcPr>
            <w:tcW w:w="3402" w:type="dxa"/>
            <w:vAlign w:val="center"/>
          </w:tcPr>
          <w:p w:rsidR="00C023FD" w:rsidRDefault="00C023FD" w:rsidP="00C023FD">
            <w:r>
              <w:rPr>
                <w:rFonts w:ascii="UDShinGoPr6-Light" w:eastAsia="UDShinGoPr6-Light" w:cs="UDShinGoPr6-Light" w:hint="eastAsia"/>
                <w:kern w:val="0"/>
                <w:sz w:val="17"/>
                <w:szCs w:val="17"/>
              </w:rPr>
              <w:t>個別禁煙相談</w:t>
            </w:r>
          </w:p>
        </w:tc>
        <w:tc>
          <w:tcPr>
            <w:tcW w:w="454" w:type="dxa"/>
            <w:vAlign w:val="center"/>
          </w:tcPr>
          <w:p w:rsidR="00C023FD" w:rsidRDefault="00C023FD" w:rsidP="00C023FD">
            <w:r>
              <w:rPr>
                <w:rFonts w:hint="eastAsia"/>
              </w:rPr>
              <w:t>□</w:t>
            </w:r>
          </w:p>
        </w:tc>
        <w:tc>
          <w:tcPr>
            <w:tcW w:w="847" w:type="dxa"/>
            <w:vAlign w:val="center"/>
          </w:tcPr>
          <w:p w:rsidR="00C023FD" w:rsidRDefault="00C023FD" w:rsidP="00C023FD"/>
        </w:tc>
      </w:tr>
    </w:tbl>
    <w:p w:rsidR="00AF2B7B" w:rsidRPr="00EB4648" w:rsidRDefault="00AF2B7B">
      <w:pPr>
        <w:rPr>
          <w:sz w:val="16"/>
        </w:rPr>
      </w:pPr>
    </w:p>
    <w:tbl>
      <w:tblPr>
        <w:tblStyle w:val="a3"/>
        <w:tblW w:w="10376" w:type="dxa"/>
        <w:tblLayout w:type="fixed"/>
        <w:tblLook w:val="04A0" w:firstRow="1" w:lastRow="0" w:firstColumn="1" w:lastColumn="0" w:noHBand="0" w:noVBand="1"/>
      </w:tblPr>
      <w:tblGrid>
        <w:gridCol w:w="907"/>
        <w:gridCol w:w="1418"/>
        <w:gridCol w:w="3563"/>
        <w:gridCol w:w="9"/>
        <w:gridCol w:w="907"/>
        <w:gridCol w:w="2405"/>
        <w:gridCol w:w="1167"/>
      </w:tblGrid>
      <w:tr w:rsidR="00F34F69" w:rsidTr="00635068">
        <w:trPr>
          <w:trHeight w:val="284"/>
        </w:trPr>
        <w:tc>
          <w:tcPr>
            <w:tcW w:w="2325" w:type="dxa"/>
            <w:gridSpan w:val="2"/>
            <w:tcBorders>
              <w:bottom w:val="dotted" w:sz="4" w:space="0" w:color="auto"/>
              <w:right w:val="dotted" w:sz="4" w:space="0" w:color="auto"/>
            </w:tcBorders>
            <w:vAlign w:val="center"/>
          </w:tcPr>
          <w:p w:rsidR="00F34F69" w:rsidRDefault="00F34F69" w:rsidP="00ED51C6">
            <w:r>
              <w:rPr>
                <w:rFonts w:ascii="UDShinGoPr6-Light" w:eastAsia="UDShinGoPr6-Light" w:cs="UDShinGoPr6-Light" w:hint="eastAsia"/>
                <w:kern w:val="0"/>
                <w:sz w:val="14"/>
                <w:szCs w:val="14"/>
              </w:rPr>
              <w:t>フ リ ガ ナ</w:t>
            </w:r>
          </w:p>
        </w:tc>
        <w:tc>
          <w:tcPr>
            <w:tcW w:w="8051" w:type="dxa"/>
            <w:gridSpan w:val="5"/>
            <w:tcBorders>
              <w:left w:val="dotted" w:sz="4" w:space="0" w:color="auto"/>
              <w:bottom w:val="dotted" w:sz="4" w:space="0" w:color="auto"/>
            </w:tcBorders>
            <w:vAlign w:val="center"/>
          </w:tcPr>
          <w:p w:rsidR="00F34F69" w:rsidRDefault="00F34F69" w:rsidP="00F34F69"/>
        </w:tc>
      </w:tr>
      <w:tr w:rsidR="00F34F69" w:rsidTr="00635068">
        <w:trPr>
          <w:trHeight w:val="567"/>
        </w:trPr>
        <w:tc>
          <w:tcPr>
            <w:tcW w:w="2325" w:type="dxa"/>
            <w:gridSpan w:val="2"/>
            <w:tcBorders>
              <w:top w:val="dotted" w:sz="4" w:space="0" w:color="auto"/>
              <w:bottom w:val="single" w:sz="4" w:space="0" w:color="auto"/>
            </w:tcBorders>
            <w:vAlign w:val="center"/>
          </w:tcPr>
          <w:p w:rsidR="00635068" w:rsidRPr="00635068" w:rsidRDefault="00F34F69" w:rsidP="00ED51C6">
            <w:pPr>
              <w:rPr>
                <w:rFonts w:ascii="UDShinGoPr6-Light" w:eastAsia="UDShinGoPr6-Light" w:cs="UDShinGoPr6-Light"/>
                <w:kern w:val="0"/>
                <w:sz w:val="17"/>
                <w:szCs w:val="17"/>
              </w:rPr>
            </w:pPr>
            <w:r>
              <w:rPr>
                <w:rFonts w:ascii="UDShinGoPr6-Light" w:eastAsia="UDShinGoPr6-Light" w:cs="UDShinGoPr6-Light" w:hint="eastAsia"/>
                <w:kern w:val="0"/>
                <w:sz w:val="17"/>
                <w:szCs w:val="17"/>
              </w:rPr>
              <w:t>事 業 所 名</w:t>
            </w:r>
          </w:p>
        </w:tc>
        <w:tc>
          <w:tcPr>
            <w:tcW w:w="8051" w:type="dxa"/>
            <w:gridSpan w:val="5"/>
            <w:tcBorders>
              <w:top w:val="dotted" w:sz="4" w:space="0" w:color="auto"/>
              <w:bottom w:val="single" w:sz="4" w:space="0" w:color="auto"/>
            </w:tcBorders>
            <w:vAlign w:val="center"/>
          </w:tcPr>
          <w:p w:rsidR="00F34F69" w:rsidRDefault="00F34F69" w:rsidP="00F34F69"/>
        </w:tc>
      </w:tr>
      <w:tr w:rsidR="00F34F69" w:rsidTr="00635068">
        <w:trPr>
          <w:trHeight w:val="284"/>
        </w:trPr>
        <w:tc>
          <w:tcPr>
            <w:tcW w:w="2325" w:type="dxa"/>
            <w:gridSpan w:val="2"/>
            <w:vMerge w:val="restart"/>
            <w:vAlign w:val="center"/>
          </w:tcPr>
          <w:p w:rsidR="00F34F69" w:rsidRDefault="00F34F69" w:rsidP="00ED51C6">
            <w:r>
              <w:rPr>
                <w:rFonts w:ascii="UDShinGoPr6-Light" w:eastAsia="UDShinGoPr6-Light" w:cs="UDShinGoPr6-Light" w:hint="eastAsia"/>
                <w:kern w:val="0"/>
                <w:sz w:val="17"/>
                <w:szCs w:val="17"/>
              </w:rPr>
              <w:t>所</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在</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地</w:t>
            </w:r>
          </w:p>
        </w:tc>
        <w:tc>
          <w:tcPr>
            <w:tcW w:w="8051" w:type="dxa"/>
            <w:gridSpan w:val="5"/>
            <w:tcBorders>
              <w:bottom w:val="nil"/>
            </w:tcBorders>
            <w:vAlign w:val="center"/>
          </w:tcPr>
          <w:p w:rsidR="00F34F69" w:rsidRDefault="00F34F69" w:rsidP="00EB4648">
            <w:pPr>
              <w:ind w:firstLineChars="100" w:firstLine="170"/>
            </w:pPr>
            <w:r>
              <w:rPr>
                <w:rFonts w:ascii="UDShinGoPr6-Light" w:eastAsia="UDShinGoPr6-Light" w:cs="UDShinGoPr6-Light" w:hint="eastAsia"/>
                <w:kern w:val="0"/>
                <w:sz w:val="17"/>
                <w:szCs w:val="17"/>
              </w:rPr>
              <w:t xml:space="preserve">〒　</w:t>
            </w:r>
          </w:p>
        </w:tc>
      </w:tr>
      <w:tr w:rsidR="00F34F69" w:rsidTr="000C436E">
        <w:trPr>
          <w:trHeight w:val="454"/>
        </w:trPr>
        <w:tc>
          <w:tcPr>
            <w:tcW w:w="2325" w:type="dxa"/>
            <w:gridSpan w:val="2"/>
            <w:vMerge/>
            <w:vAlign w:val="center"/>
          </w:tcPr>
          <w:p w:rsidR="00F34F69" w:rsidRDefault="00F34F69" w:rsidP="00ED51C6">
            <w:pPr>
              <w:rPr>
                <w:rFonts w:ascii="UDShinGoPr6-Light" w:eastAsia="UDShinGoPr6-Light" w:cs="UDShinGoPr6-Light"/>
                <w:kern w:val="0"/>
                <w:sz w:val="17"/>
                <w:szCs w:val="17"/>
              </w:rPr>
            </w:pPr>
          </w:p>
        </w:tc>
        <w:tc>
          <w:tcPr>
            <w:tcW w:w="8051" w:type="dxa"/>
            <w:gridSpan w:val="5"/>
            <w:tcBorders>
              <w:top w:val="nil"/>
            </w:tcBorders>
            <w:vAlign w:val="center"/>
          </w:tcPr>
          <w:p w:rsidR="00F34F69" w:rsidRDefault="00F34F69" w:rsidP="00F34F69">
            <w:pPr>
              <w:rPr>
                <w:rFonts w:ascii="UDShinGoPr6-Light" w:eastAsia="UDShinGoPr6-Light" w:cs="UDShinGoPr6-Light"/>
                <w:kern w:val="0"/>
                <w:sz w:val="17"/>
                <w:szCs w:val="17"/>
              </w:rPr>
            </w:pPr>
            <w:r>
              <w:rPr>
                <w:rFonts w:ascii="UDShinGoPr6-Light" w:eastAsia="UDShinGoPr6-Light" w:cs="UDShinGoPr6-Light" w:hint="eastAsia"/>
                <w:kern w:val="0"/>
                <w:sz w:val="17"/>
                <w:szCs w:val="17"/>
              </w:rPr>
              <w:t xml:space="preserve">　豊橋市</w:t>
            </w:r>
          </w:p>
        </w:tc>
      </w:tr>
      <w:tr w:rsidR="00FE1F22" w:rsidTr="000C436E">
        <w:trPr>
          <w:trHeight w:val="454"/>
        </w:trPr>
        <w:tc>
          <w:tcPr>
            <w:tcW w:w="2325" w:type="dxa"/>
            <w:gridSpan w:val="2"/>
            <w:vAlign w:val="center"/>
          </w:tcPr>
          <w:p w:rsidR="00FE1F22" w:rsidRDefault="00FE1F22" w:rsidP="00ED51C6">
            <w:r>
              <w:rPr>
                <w:rFonts w:ascii="UDShinGoPr6-Light" w:eastAsia="UDShinGoPr6-Light" w:cs="UDShinGoPr6-Light" w:hint="eastAsia"/>
                <w:kern w:val="0"/>
                <w:sz w:val="17"/>
                <w:szCs w:val="17"/>
              </w:rPr>
              <w:t>ホームページＵＲＬ</w:t>
            </w:r>
          </w:p>
        </w:tc>
        <w:tc>
          <w:tcPr>
            <w:tcW w:w="8051" w:type="dxa"/>
            <w:gridSpan w:val="5"/>
            <w:vAlign w:val="center"/>
          </w:tcPr>
          <w:p w:rsidR="00FE1F22" w:rsidRDefault="00FE1F22" w:rsidP="00F34F69"/>
        </w:tc>
      </w:tr>
      <w:tr w:rsidR="00A1591B" w:rsidTr="00A1591B">
        <w:trPr>
          <w:trHeight w:val="454"/>
        </w:trPr>
        <w:tc>
          <w:tcPr>
            <w:tcW w:w="2325" w:type="dxa"/>
            <w:gridSpan w:val="2"/>
            <w:vAlign w:val="center"/>
          </w:tcPr>
          <w:p w:rsidR="00A1591B" w:rsidRDefault="00A1591B" w:rsidP="00ED51C6">
            <w:r>
              <w:rPr>
                <w:rFonts w:ascii="UDShinGoPr6-Light" w:eastAsia="UDShinGoPr6-Light" w:cs="UDShinGoPr6-Light" w:hint="eastAsia"/>
                <w:kern w:val="0"/>
                <w:sz w:val="17"/>
                <w:szCs w:val="17"/>
              </w:rPr>
              <w:t>業　　種</w:t>
            </w:r>
          </w:p>
        </w:tc>
        <w:tc>
          <w:tcPr>
            <w:tcW w:w="3572" w:type="dxa"/>
            <w:gridSpan w:val="2"/>
            <w:tcBorders>
              <w:bottom w:val="single" w:sz="4" w:space="0" w:color="auto"/>
            </w:tcBorders>
            <w:vAlign w:val="center"/>
          </w:tcPr>
          <w:p w:rsidR="00A1591B" w:rsidRDefault="00A1591B" w:rsidP="00F34F69"/>
        </w:tc>
        <w:tc>
          <w:tcPr>
            <w:tcW w:w="907" w:type="dxa"/>
            <w:tcBorders>
              <w:bottom w:val="single" w:sz="4" w:space="0" w:color="auto"/>
            </w:tcBorders>
            <w:vAlign w:val="center"/>
          </w:tcPr>
          <w:p w:rsidR="00A1591B" w:rsidRDefault="00A1591B" w:rsidP="00F34F69">
            <w:r>
              <w:rPr>
                <w:rFonts w:ascii="UDShinGoPr6-Light" w:eastAsia="UDShinGoPr6-Light" w:cs="UDShinGoPr6-Light" w:hint="eastAsia"/>
                <w:kern w:val="0"/>
                <w:sz w:val="17"/>
                <w:szCs w:val="17"/>
              </w:rPr>
              <w:t>従業員数</w:t>
            </w:r>
          </w:p>
        </w:tc>
        <w:tc>
          <w:tcPr>
            <w:tcW w:w="2405" w:type="dxa"/>
            <w:tcBorders>
              <w:bottom w:val="single" w:sz="4" w:space="0" w:color="auto"/>
              <w:right w:val="nil"/>
            </w:tcBorders>
            <w:vAlign w:val="center"/>
          </w:tcPr>
          <w:p w:rsidR="00A1591B" w:rsidRDefault="00A1591B" w:rsidP="00A1591B">
            <w:pPr>
              <w:jc w:val="center"/>
            </w:pPr>
          </w:p>
        </w:tc>
        <w:tc>
          <w:tcPr>
            <w:tcW w:w="1167" w:type="dxa"/>
            <w:tcBorders>
              <w:left w:val="nil"/>
              <w:bottom w:val="single" w:sz="4" w:space="0" w:color="auto"/>
            </w:tcBorders>
            <w:vAlign w:val="center"/>
          </w:tcPr>
          <w:p w:rsidR="00A1591B" w:rsidRDefault="00A1591B" w:rsidP="00F34F69">
            <w:r w:rsidRPr="00372643">
              <w:rPr>
                <w:rFonts w:ascii="UDShinGoPr6-Light" w:eastAsia="UDShinGoPr6-Light" w:cs="UDShinGoPr6-Light" w:hint="eastAsia"/>
                <w:kern w:val="0"/>
                <w:sz w:val="17"/>
                <w:szCs w:val="17"/>
              </w:rPr>
              <w:t>人</w:t>
            </w:r>
          </w:p>
        </w:tc>
      </w:tr>
      <w:tr w:rsidR="00635068" w:rsidTr="000C436E">
        <w:trPr>
          <w:trHeight w:val="454"/>
        </w:trPr>
        <w:tc>
          <w:tcPr>
            <w:tcW w:w="2325" w:type="dxa"/>
            <w:gridSpan w:val="2"/>
            <w:vAlign w:val="center"/>
          </w:tcPr>
          <w:p w:rsidR="00635068" w:rsidRDefault="00635068" w:rsidP="00ED51C6">
            <w:r>
              <w:rPr>
                <w:rFonts w:ascii="UDShinGoPr6-Light" w:eastAsia="UDShinGoPr6-Light" w:cs="UDShinGoPr6-Light" w:hint="eastAsia"/>
                <w:kern w:val="0"/>
                <w:sz w:val="17"/>
                <w:szCs w:val="17"/>
              </w:rPr>
              <w:t>加</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入</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保</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険</w:t>
            </w:r>
            <w:r>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者</w:t>
            </w:r>
          </w:p>
        </w:tc>
        <w:tc>
          <w:tcPr>
            <w:tcW w:w="3563" w:type="dxa"/>
            <w:tcBorders>
              <w:right w:val="nil"/>
            </w:tcBorders>
            <w:vAlign w:val="center"/>
          </w:tcPr>
          <w:p w:rsidR="00635068" w:rsidRDefault="00635068" w:rsidP="00635068">
            <w:r>
              <w:rPr>
                <w:rFonts w:ascii="UDShinGoPr6-Light" w:eastAsia="UDShinGoPr6-Light" w:cs="UDShinGoPr6-Light"/>
                <w:kern w:val="0"/>
                <w:sz w:val="17"/>
                <w:szCs w:val="17"/>
              </w:rPr>
              <w:t xml:space="preserve">1. </w:t>
            </w:r>
            <w:r>
              <w:rPr>
                <w:rFonts w:ascii="UDShinGoPr6-Light" w:eastAsia="UDShinGoPr6-Light" w:cs="UDShinGoPr6-Light" w:hint="eastAsia"/>
                <w:kern w:val="0"/>
                <w:sz w:val="17"/>
                <w:szCs w:val="17"/>
              </w:rPr>
              <w:t xml:space="preserve">全国健康保険協会（協会けんぽ）　　　</w:t>
            </w:r>
          </w:p>
        </w:tc>
        <w:tc>
          <w:tcPr>
            <w:tcW w:w="4488" w:type="dxa"/>
            <w:gridSpan w:val="4"/>
            <w:tcBorders>
              <w:left w:val="nil"/>
            </w:tcBorders>
            <w:vAlign w:val="center"/>
          </w:tcPr>
          <w:p w:rsidR="00635068" w:rsidRDefault="00635068" w:rsidP="00F34F69">
            <w:r>
              <w:rPr>
                <w:rFonts w:ascii="UDShinGoPr6-Light" w:eastAsia="UDShinGoPr6-Light" w:cs="UDShinGoPr6-Light"/>
                <w:kern w:val="0"/>
                <w:sz w:val="17"/>
                <w:szCs w:val="17"/>
              </w:rPr>
              <w:t xml:space="preserve">2. </w:t>
            </w:r>
            <w:r>
              <w:rPr>
                <w:rFonts w:ascii="UDShinGoPr6-Light" w:eastAsia="UDShinGoPr6-Light" w:cs="UDShinGoPr6-Light" w:hint="eastAsia"/>
                <w:kern w:val="0"/>
                <w:sz w:val="17"/>
                <w:szCs w:val="17"/>
              </w:rPr>
              <w:t xml:space="preserve">その他　（　　　　　　　　　　　　　　　</w:t>
            </w:r>
            <w:r w:rsidR="00372643">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 xml:space="preserve">　</w:t>
            </w:r>
            <w:r w:rsidR="00635681">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 xml:space="preserve">　）</w:t>
            </w:r>
          </w:p>
        </w:tc>
      </w:tr>
      <w:tr w:rsidR="000803BD" w:rsidTr="000C436E">
        <w:trPr>
          <w:trHeight w:val="454"/>
        </w:trPr>
        <w:tc>
          <w:tcPr>
            <w:tcW w:w="907" w:type="dxa"/>
            <w:vMerge w:val="restart"/>
            <w:vAlign w:val="center"/>
          </w:tcPr>
          <w:p w:rsidR="000803BD" w:rsidRDefault="000803BD" w:rsidP="000803BD">
            <w:pPr>
              <w:jc w:val="center"/>
            </w:pPr>
            <w:r>
              <w:rPr>
                <w:rFonts w:ascii="UDShinGoPr6-Light" w:eastAsia="UDShinGoPr6-Light" w:cs="UDShinGoPr6-Light" w:hint="eastAsia"/>
                <w:kern w:val="0"/>
                <w:sz w:val="17"/>
                <w:szCs w:val="17"/>
              </w:rPr>
              <w:t>担</w:t>
            </w:r>
            <w:r w:rsidR="00FE1F22">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当</w:t>
            </w:r>
            <w:r w:rsidR="00FE1F22">
              <w:rPr>
                <w:rFonts w:ascii="UDShinGoPr6-Light" w:eastAsia="UDShinGoPr6-Light" w:cs="UDShinGoPr6-Light"/>
                <w:kern w:val="0"/>
                <w:sz w:val="17"/>
                <w:szCs w:val="17"/>
              </w:rPr>
              <w:t xml:space="preserve"> </w:t>
            </w:r>
            <w:r>
              <w:rPr>
                <w:rFonts w:ascii="UDShinGoPr6-Light" w:eastAsia="UDShinGoPr6-Light" w:cs="UDShinGoPr6-Light" w:hint="eastAsia"/>
                <w:kern w:val="0"/>
                <w:sz w:val="17"/>
                <w:szCs w:val="17"/>
              </w:rPr>
              <w:t>者</w:t>
            </w:r>
          </w:p>
        </w:tc>
        <w:tc>
          <w:tcPr>
            <w:tcW w:w="1418" w:type="dxa"/>
            <w:vAlign w:val="center"/>
          </w:tcPr>
          <w:p w:rsidR="000803BD" w:rsidRDefault="000803BD" w:rsidP="00ED51C6">
            <w:pPr>
              <w:jc w:val="center"/>
            </w:pPr>
            <w:r>
              <w:rPr>
                <w:rFonts w:ascii="UDShinGoPr6-Light" w:eastAsia="UDShinGoPr6-Light" w:cs="UDShinGoPr6-Light" w:hint="eastAsia"/>
                <w:kern w:val="0"/>
                <w:sz w:val="17"/>
                <w:szCs w:val="17"/>
              </w:rPr>
              <w:t>所属・役職</w:t>
            </w:r>
          </w:p>
        </w:tc>
        <w:tc>
          <w:tcPr>
            <w:tcW w:w="3572" w:type="dxa"/>
            <w:gridSpan w:val="2"/>
            <w:vAlign w:val="center"/>
          </w:tcPr>
          <w:p w:rsidR="000803BD" w:rsidRDefault="000803BD" w:rsidP="00F34F69"/>
        </w:tc>
        <w:tc>
          <w:tcPr>
            <w:tcW w:w="907" w:type="dxa"/>
            <w:vAlign w:val="center"/>
          </w:tcPr>
          <w:p w:rsidR="000803BD" w:rsidRDefault="00447D35" w:rsidP="00447D35">
            <w:pPr>
              <w:jc w:val="center"/>
            </w:pPr>
            <w:r>
              <w:rPr>
                <w:rFonts w:ascii="UDShinGoPr6-Light" w:eastAsia="UDShinGoPr6-Light" w:cs="UDShinGoPr6-Light"/>
                <w:kern w:val="0"/>
                <w:sz w:val="17"/>
                <w:szCs w:val="17"/>
              </w:rPr>
              <w:ruby>
                <w:rubyPr>
                  <w:rubyAlign w:val="distributeSpace"/>
                  <w:hps w:val="8"/>
                  <w:hpsRaise w:val="14"/>
                  <w:hpsBaseText w:val="17"/>
                  <w:lid w:val="ja-JP"/>
                </w:rubyPr>
                <w:rt>
                  <w:r w:rsidR="00447D35" w:rsidRPr="00447D35">
                    <w:rPr>
                      <w:rFonts w:ascii="UDShinGoPr6-Light" w:eastAsia="UDShinGoPr6-Light" w:cs="UDShinGoPr6-Light"/>
                      <w:kern w:val="0"/>
                      <w:sz w:val="8"/>
                      <w:szCs w:val="17"/>
                    </w:rPr>
                    <w:t>ふり</w:t>
                  </w:r>
                </w:rt>
                <w:rubyBase>
                  <w:r w:rsidR="00447D35">
                    <w:rPr>
                      <w:rFonts w:ascii="UDShinGoPr6-Light" w:eastAsia="UDShinGoPr6-Light" w:cs="UDShinGoPr6-Light"/>
                      <w:kern w:val="0"/>
                      <w:sz w:val="17"/>
                      <w:szCs w:val="17"/>
                    </w:rPr>
                    <w:t>氏</w:t>
                  </w:r>
                </w:rubyBase>
              </w:ruby>
            </w:r>
            <w:r w:rsidR="00ED51C6">
              <w:rPr>
                <w:rFonts w:ascii="UDShinGoPr6-Light" w:eastAsia="UDShinGoPr6-Light" w:cs="UDShinGoPr6-Light" w:hint="eastAsia"/>
                <w:kern w:val="0"/>
                <w:sz w:val="17"/>
                <w:szCs w:val="17"/>
              </w:rPr>
              <w:t xml:space="preserve">　</w:t>
            </w:r>
            <w:r>
              <w:rPr>
                <w:rFonts w:ascii="UDShinGoPr6-Light" w:eastAsia="UDShinGoPr6-Light" w:cs="UDShinGoPr6-Light"/>
                <w:kern w:val="0"/>
                <w:sz w:val="17"/>
                <w:szCs w:val="17"/>
              </w:rPr>
              <w:ruby>
                <w:rubyPr>
                  <w:rubyAlign w:val="distributeSpace"/>
                  <w:hps w:val="8"/>
                  <w:hpsRaise w:val="14"/>
                  <w:hpsBaseText w:val="17"/>
                  <w:lid w:val="ja-JP"/>
                </w:rubyPr>
                <w:rt>
                  <w:r w:rsidR="00447D35" w:rsidRPr="00447D35">
                    <w:rPr>
                      <w:rFonts w:ascii="UDShinGoPr6-Light" w:eastAsia="UDShinGoPr6-Light" w:cs="UDShinGoPr6-Light"/>
                      <w:kern w:val="0"/>
                      <w:sz w:val="8"/>
                      <w:szCs w:val="17"/>
                    </w:rPr>
                    <w:t>がな</w:t>
                  </w:r>
                </w:rt>
                <w:rubyBase>
                  <w:r w:rsidR="00447D35">
                    <w:rPr>
                      <w:rFonts w:ascii="UDShinGoPr6-Light" w:eastAsia="UDShinGoPr6-Light" w:cs="UDShinGoPr6-Light"/>
                      <w:kern w:val="0"/>
                      <w:sz w:val="17"/>
                      <w:szCs w:val="17"/>
                    </w:rPr>
                    <w:t>名</w:t>
                  </w:r>
                </w:rubyBase>
              </w:ruby>
            </w:r>
          </w:p>
        </w:tc>
        <w:tc>
          <w:tcPr>
            <w:tcW w:w="3572" w:type="dxa"/>
            <w:gridSpan w:val="2"/>
            <w:vAlign w:val="center"/>
          </w:tcPr>
          <w:p w:rsidR="000803BD" w:rsidRDefault="000803BD" w:rsidP="00F34F69"/>
        </w:tc>
      </w:tr>
      <w:tr w:rsidR="000803BD" w:rsidTr="000C436E">
        <w:trPr>
          <w:trHeight w:val="454"/>
        </w:trPr>
        <w:tc>
          <w:tcPr>
            <w:tcW w:w="907" w:type="dxa"/>
            <w:vMerge/>
          </w:tcPr>
          <w:p w:rsidR="000803BD" w:rsidRDefault="000803BD"/>
        </w:tc>
        <w:tc>
          <w:tcPr>
            <w:tcW w:w="1418" w:type="dxa"/>
            <w:vAlign w:val="center"/>
          </w:tcPr>
          <w:p w:rsidR="000803BD" w:rsidRDefault="000803BD" w:rsidP="00ED51C6">
            <w:pPr>
              <w:jc w:val="center"/>
            </w:pPr>
            <w:r>
              <w:rPr>
                <w:rFonts w:ascii="UDShinGoPr6-Light" w:eastAsia="UDShinGoPr6-Light" w:cs="UDShinGoPr6-Light" w:hint="eastAsia"/>
                <w:kern w:val="0"/>
                <w:sz w:val="17"/>
                <w:szCs w:val="17"/>
              </w:rPr>
              <w:t>Ｔ</w:t>
            </w:r>
            <w:r w:rsidR="00ED51C6">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Ｅ</w:t>
            </w:r>
            <w:r w:rsidR="00ED51C6">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Ｌ</w:t>
            </w:r>
          </w:p>
        </w:tc>
        <w:tc>
          <w:tcPr>
            <w:tcW w:w="3572" w:type="dxa"/>
            <w:gridSpan w:val="2"/>
            <w:vAlign w:val="center"/>
          </w:tcPr>
          <w:p w:rsidR="000803BD" w:rsidRDefault="000803BD" w:rsidP="00F34F69"/>
        </w:tc>
        <w:tc>
          <w:tcPr>
            <w:tcW w:w="907" w:type="dxa"/>
            <w:vAlign w:val="center"/>
          </w:tcPr>
          <w:p w:rsidR="000803BD" w:rsidRDefault="000803BD" w:rsidP="00ED51C6">
            <w:pPr>
              <w:jc w:val="center"/>
            </w:pPr>
            <w:r>
              <w:rPr>
                <w:rFonts w:ascii="UDShinGoPr6-Light" w:eastAsia="UDShinGoPr6-Light" w:cs="UDShinGoPr6-Light" w:hint="eastAsia"/>
                <w:kern w:val="0"/>
                <w:sz w:val="17"/>
                <w:szCs w:val="17"/>
              </w:rPr>
              <w:t>Ｆ</w:t>
            </w:r>
            <w:r w:rsidR="00A1591B">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Ａ</w:t>
            </w:r>
            <w:r w:rsidR="00A1591B">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Ｘ</w:t>
            </w:r>
          </w:p>
        </w:tc>
        <w:tc>
          <w:tcPr>
            <w:tcW w:w="3572" w:type="dxa"/>
            <w:gridSpan w:val="2"/>
            <w:vAlign w:val="center"/>
          </w:tcPr>
          <w:p w:rsidR="000803BD" w:rsidRDefault="000803BD" w:rsidP="00F34F69"/>
        </w:tc>
      </w:tr>
      <w:tr w:rsidR="000803BD" w:rsidTr="000C436E">
        <w:trPr>
          <w:trHeight w:val="454"/>
        </w:trPr>
        <w:tc>
          <w:tcPr>
            <w:tcW w:w="907" w:type="dxa"/>
            <w:vMerge/>
          </w:tcPr>
          <w:p w:rsidR="000803BD" w:rsidRDefault="000803BD"/>
        </w:tc>
        <w:tc>
          <w:tcPr>
            <w:tcW w:w="1418" w:type="dxa"/>
            <w:vAlign w:val="center"/>
          </w:tcPr>
          <w:p w:rsidR="000803BD" w:rsidRDefault="000803BD" w:rsidP="00ED51C6">
            <w:pPr>
              <w:jc w:val="center"/>
            </w:pPr>
            <w:r>
              <w:rPr>
                <w:rFonts w:ascii="UDShinGoPr6-Light" w:eastAsia="UDShinGoPr6-Light" w:cs="UDShinGoPr6-Light" w:hint="eastAsia"/>
                <w:kern w:val="0"/>
                <w:sz w:val="17"/>
                <w:szCs w:val="17"/>
              </w:rPr>
              <w:t>メールアドレス</w:t>
            </w:r>
          </w:p>
        </w:tc>
        <w:tc>
          <w:tcPr>
            <w:tcW w:w="8051" w:type="dxa"/>
            <w:gridSpan w:val="5"/>
            <w:vAlign w:val="center"/>
          </w:tcPr>
          <w:p w:rsidR="000803BD" w:rsidRDefault="000803BD" w:rsidP="00F34F69"/>
        </w:tc>
      </w:tr>
      <w:tr w:rsidR="000803BD" w:rsidTr="000C436E">
        <w:trPr>
          <w:trHeight w:val="454"/>
        </w:trPr>
        <w:tc>
          <w:tcPr>
            <w:tcW w:w="10376" w:type="dxa"/>
            <w:gridSpan w:val="7"/>
            <w:vAlign w:val="center"/>
          </w:tcPr>
          <w:p w:rsidR="000803BD" w:rsidRDefault="000803BD" w:rsidP="00635068">
            <w:pPr>
              <w:autoSpaceDE w:val="0"/>
              <w:autoSpaceDN w:val="0"/>
              <w:adjustRightInd w:val="0"/>
              <w:rPr>
                <w:rFonts w:ascii="UDShinGoPr6-Light" w:eastAsia="UDShinGoPr6-Light" w:cs="UDShinGoPr6-Light"/>
                <w:kern w:val="0"/>
                <w:sz w:val="17"/>
                <w:szCs w:val="17"/>
              </w:rPr>
            </w:pPr>
            <w:r>
              <w:rPr>
                <w:rFonts w:ascii="UDShinGoPr6-Light" w:eastAsia="UDShinGoPr6-Light" w:cs="UDShinGoPr6-Light" w:hint="eastAsia"/>
                <w:kern w:val="0"/>
                <w:sz w:val="17"/>
                <w:szCs w:val="17"/>
              </w:rPr>
              <w:t>暴力団の利益となる使用又は利用を制限するため、暴力団員が役員となっている事業者又は暴力団若しくは暴力団員と密接な</w:t>
            </w:r>
          </w:p>
          <w:p w:rsidR="000803BD" w:rsidRDefault="000803BD" w:rsidP="00635068">
            <w:r>
              <w:rPr>
                <w:rFonts w:ascii="UDShinGoPr6-Light" w:eastAsia="UDShinGoPr6-Light" w:cs="UDShinGoPr6-Light" w:hint="eastAsia"/>
                <w:kern w:val="0"/>
                <w:sz w:val="17"/>
                <w:szCs w:val="17"/>
              </w:rPr>
              <w:t xml:space="preserve">関係を有する事業者でないことを宣誓します。　　※必須（□を■に変更）　　　　　　　　</w:t>
            </w:r>
            <w:r w:rsidRPr="00635068">
              <w:rPr>
                <w:rFonts w:ascii="UDShinGoPr6-Light" w:eastAsia="UDShinGoPr6-Light" w:cs="UDShinGoPr6-Light" w:hint="eastAsia"/>
                <w:kern w:val="0"/>
                <w:sz w:val="20"/>
                <w:szCs w:val="17"/>
              </w:rPr>
              <w:t>□</w:t>
            </w:r>
          </w:p>
        </w:tc>
      </w:tr>
      <w:tr w:rsidR="000803BD" w:rsidTr="000C436E">
        <w:trPr>
          <w:trHeight w:val="482"/>
        </w:trPr>
        <w:tc>
          <w:tcPr>
            <w:tcW w:w="10376" w:type="dxa"/>
            <w:gridSpan w:val="7"/>
            <w:vAlign w:val="center"/>
          </w:tcPr>
          <w:p w:rsidR="000803BD" w:rsidRDefault="000803BD" w:rsidP="00635068">
            <w:r>
              <w:rPr>
                <w:rFonts w:ascii="UDShinGoPr6-Light" w:eastAsia="UDShinGoPr6-Light" w:cs="UDShinGoPr6-Light" w:hint="eastAsia"/>
                <w:kern w:val="0"/>
                <w:sz w:val="17"/>
                <w:szCs w:val="17"/>
              </w:rPr>
              <w:t>医療保険者（協会けんぽ、健保連愛知など）の健康宣言事業に　　□</w:t>
            </w:r>
            <w:r w:rsidR="00635068">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参加している　／　□</w:t>
            </w:r>
            <w:r w:rsidR="00635068">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 xml:space="preserve">参加していない　</w:t>
            </w:r>
            <w:r w:rsidR="00EB4648">
              <w:rPr>
                <w:rFonts w:ascii="UDShinGoPr6-Light" w:eastAsia="UDShinGoPr6-Light" w:cs="UDShinGoPr6-Light" w:hint="eastAsia"/>
                <w:kern w:val="0"/>
                <w:sz w:val="17"/>
                <w:szCs w:val="17"/>
              </w:rPr>
              <w:t xml:space="preserve">　</w:t>
            </w:r>
            <w:r>
              <w:rPr>
                <w:rFonts w:ascii="UDShinGoPr6-Light" w:eastAsia="UDShinGoPr6-Light" w:cs="UDShinGoPr6-Light" w:hint="eastAsia"/>
                <w:kern w:val="0"/>
                <w:sz w:val="17"/>
                <w:szCs w:val="17"/>
              </w:rPr>
              <w:t>（□を■に変更）</w:t>
            </w:r>
          </w:p>
        </w:tc>
      </w:tr>
    </w:tbl>
    <w:p w:rsidR="00AF2B7B" w:rsidRPr="00EB4648" w:rsidRDefault="00AF2B7B">
      <w:pPr>
        <w:rPr>
          <w:sz w:val="16"/>
        </w:rPr>
      </w:pPr>
    </w:p>
    <w:p w:rsidR="00AF2B7B" w:rsidRPr="000C436E" w:rsidRDefault="00AF2B7B">
      <w:pPr>
        <w:rPr>
          <w:rFonts w:ascii="UDShinGoPr6-Medium" w:eastAsia="UDShinGoPr6-Medium" w:cs="UDShinGoPr6-Medium"/>
          <w:kern w:val="0"/>
          <w:sz w:val="20"/>
          <w:szCs w:val="20"/>
        </w:rPr>
      </w:pPr>
      <w:r>
        <w:rPr>
          <w:rFonts w:ascii="UDShinGoPr6-Medium" w:eastAsia="UDShinGoPr6-Medium" w:cs="UDShinGoPr6-Medium" w:hint="eastAsia"/>
          <w:kern w:val="0"/>
          <w:sz w:val="20"/>
          <w:szCs w:val="20"/>
        </w:rPr>
        <w:t>メール</w:t>
      </w:r>
      <w:r w:rsidR="00FE1F22">
        <w:rPr>
          <w:rFonts w:ascii="UDShinGoPr6-Medium" w:eastAsia="UDShinGoPr6-Medium" w:cs="UDShinGoPr6-Medium" w:hint="eastAsia"/>
          <w:kern w:val="0"/>
          <w:sz w:val="20"/>
          <w:szCs w:val="20"/>
        </w:rPr>
        <w:t xml:space="preserve">　</w:t>
      </w:r>
      <w:r>
        <w:rPr>
          <w:rFonts w:ascii="UDShinGoPr6-Medium" w:eastAsia="UDShinGoPr6-Medium" w:cs="UDShinGoPr6-Medium"/>
          <w:kern w:val="0"/>
          <w:sz w:val="20"/>
          <w:szCs w:val="20"/>
        </w:rPr>
        <w:t xml:space="preserve">kenkoukeiei@city.toyohashi.lg.jp </w:t>
      </w:r>
      <w:r w:rsidR="00FE1F22">
        <w:rPr>
          <w:rFonts w:ascii="UDShinGoPr6-Medium" w:eastAsia="UDShinGoPr6-Medium" w:cs="UDShinGoPr6-Medium" w:hint="eastAsia"/>
          <w:kern w:val="0"/>
          <w:sz w:val="20"/>
          <w:szCs w:val="20"/>
        </w:rPr>
        <w:t xml:space="preserve">　</w:t>
      </w:r>
      <w:r>
        <w:rPr>
          <w:rFonts w:ascii="UDShinGoPr6-Medium" w:eastAsia="UDShinGoPr6-Medium" w:cs="UDShinGoPr6-Medium" w:hint="eastAsia"/>
          <w:kern w:val="0"/>
          <w:sz w:val="20"/>
          <w:szCs w:val="20"/>
        </w:rPr>
        <w:t>または</w:t>
      </w:r>
      <w:r w:rsidR="00FE1F22">
        <w:rPr>
          <w:rFonts w:ascii="UDShinGoPr6-Medium" w:eastAsia="UDShinGoPr6-Medium" w:cs="UDShinGoPr6-Medium" w:hint="eastAsia"/>
          <w:kern w:val="0"/>
          <w:sz w:val="20"/>
          <w:szCs w:val="20"/>
        </w:rPr>
        <w:t xml:space="preserve">　</w:t>
      </w:r>
      <w:r>
        <w:rPr>
          <w:rFonts w:ascii="UDShinGoPr6-Medium" w:eastAsia="UDShinGoPr6-Medium" w:cs="UDShinGoPr6-Medium"/>
          <w:kern w:val="0"/>
          <w:sz w:val="20"/>
          <w:szCs w:val="20"/>
        </w:rPr>
        <w:t>FAX</w:t>
      </w:r>
      <w:r w:rsidR="00FE1F22">
        <w:rPr>
          <w:rFonts w:ascii="UDShinGoPr6-Medium" w:eastAsia="UDShinGoPr6-Medium" w:cs="UDShinGoPr6-Medium" w:hint="eastAsia"/>
          <w:kern w:val="0"/>
          <w:sz w:val="20"/>
          <w:szCs w:val="20"/>
        </w:rPr>
        <w:t xml:space="preserve">　</w:t>
      </w:r>
      <w:r>
        <w:rPr>
          <w:rFonts w:ascii="UDShinGoPr6-Medium" w:eastAsia="UDShinGoPr6-Medium" w:cs="UDShinGoPr6-Medium"/>
          <w:kern w:val="0"/>
          <w:sz w:val="20"/>
          <w:szCs w:val="20"/>
        </w:rPr>
        <w:t xml:space="preserve">(0532)38-0770 </w:t>
      </w:r>
      <w:r>
        <w:rPr>
          <w:rFonts w:ascii="UDShinGoPr6-Medium" w:eastAsia="UDShinGoPr6-Medium" w:cs="UDShinGoPr6-Medium" w:hint="eastAsia"/>
          <w:kern w:val="0"/>
          <w:sz w:val="20"/>
          <w:szCs w:val="20"/>
        </w:rPr>
        <w:t>で送信</w:t>
      </w:r>
      <w:r w:rsidR="00ED51C6">
        <w:rPr>
          <w:rFonts w:ascii="UDShinGoPr6-Medium" w:eastAsia="UDShinGoPr6-Medium" w:cs="UDShinGoPr6-Medium" w:hint="eastAsia"/>
          <w:kern w:val="0"/>
          <w:sz w:val="20"/>
          <w:szCs w:val="20"/>
        </w:rPr>
        <w:t>。</w:t>
      </w:r>
    </w:p>
    <w:sectPr w:rsidR="00AF2B7B" w:rsidRPr="000C436E" w:rsidSect="00904E01">
      <w:pgSz w:w="11906" w:h="16838" w:code="9"/>
      <w:pgMar w:top="567" w:right="567"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79A" w:rsidRDefault="00A3579A" w:rsidP="009053C8">
      <w:r>
        <w:separator/>
      </w:r>
    </w:p>
  </w:endnote>
  <w:endnote w:type="continuationSeparator" w:id="0">
    <w:p w:rsidR="00A3579A" w:rsidRDefault="00A3579A" w:rsidP="0090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ShinGoPr6-Medium">
    <w:altName w:val="BIZ UDPゴシック"/>
    <w:panose1 w:val="00000000000000000000"/>
    <w:charset w:val="80"/>
    <w:family w:val="auto"/>
    <w:notTrueType/>
    <w:pitch w:val="default"/>
    <w:sig w:usb0="00000001" w:usb1="08070000" w:usb2="00000010" w:usb3="00000000" w:csb0="00020000" w:csb1="00000000"/>
  </w:font>
  <w:font w:name="UDShinGoPr6-Light">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79A" w:rsidRDefault="00A3579A" w:rsidP="009053C8">
      <w:r>
        <w:separator/>
      </w:r>
    </w:p>
  </w:footnote>
  <w:footnote w:type="continuationSeparator" w:id="0">
    <w:p w:rsidR="00A3579A" w:rsidRDefault="00A3579A" w:rsidP="00905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7B"/>
    <w:rsid w:val="00007345"/>
    <w:rsid w:val="00015A19"/>
    <w:rsid w:val="000803BD"/>
    <w:rsid w:val="000C436E"/>
    <w:rsid w:val="001956F0"/>
    <w:rsid w:val="00250CB8"/>
    <w:rsid w:val="002E3492"/>
    <w:rsid w:val="00372643"/>
    <w:rsid w:val="00382776"/>
    <w:rsid w:val="003C01A2"/>
    <w:rsid w:val="00447D35"/>
    <w:rsid w:val="0045056C"/>
    <w:rsid w:val="00635068"/>
    <w:rsid w:val="00635681"/>
    <w:rsid w:val="0086322C"/>
    <w:rsid w:val="00904E01"/>
    <w:rsid w:val="009053C8"/>
    <w:rsid w:val="00973124"/>
    <w:rsid w:val="00981A2A"/>
    <w:rsid w:val="009F67A3"/>
    <w:rsid w:val="00A1591B"/>
    <w:rsid w:val="00A3579A"/>
    <w:rsid w:val="00AE1916"/>
    <w:rsid w:val="00AF2B7B"/>
    <w:rsid w:val="00BA0984"/>
    <w:rsid w:val="00BC39B9"/>
    <w:rsid w:val="00C023FD"/>
    <w:rsid w:val="00E778DF"/>
    <w:rsid w:val="00EB4648"/>
    <w:rsid w:val="00ED51C6"/>
    <w:rsid w:val="00F34F69"/>
    <w:rsid w:val="00FE1F22"/>
    <w:rsid w:val="00FF3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424925"/>
  <w15:chartTrackingRefBased/>
  <w15:docId w15:val="{5BA1FDD6-A3B1-44A1-BEDE-BA6A3A09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51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51C6"/>
    <w:rPr>
      <w:rFonts w:asciiTheme="majorHAnsi" w:eastAsiaTheme="majorEastAsia" w:hAnsiTheme="majorHAnsi" w:cstheme="majorBidi"/>
      <w:sz w:val="18"/>
      <w:szCs w:val="18"/>
    </w:rPr>
  </w:style>
  <w:style w:type="paragraph" w:styleId="a6">
    <w:name w:val="header"/>
    <w:basedOn w:val="a"/>
    <w:link w:val="a7"/>
    <w:uiPriority w:val="99"/>
    <w:unhideWhenUsed/>
    <w:rsid w:val="009053C8"/>
    <w:pPr>
      <w:tabs>
        <w:tab w:val="center" w:pos="4252"/>
        <w:tab w:val="right" w:pos="8504"/>
      </w:tabs>
      <w:snapToGrid w:val="0"/>
    </w:pPr>
  </w:style>
  <w:style w:type="character" w:customStyle="1" w:styleId="a7">
    <w:name w:val="ヘッダー (文字)"/>
    <w:basedOn w:val="a0"/>
    <w:link w:val="a6"/>
    <w:uiPriority w:val="99"/>
    <w:rsid w:val="009053C8"/>
  </w:style>
  <w:style w:type="paragraph" w:styleId="a8">
    <w:name w:val="footer"/>
    <w:basedOn w:val="a"/>
    <w:link w:val="a9"/>
    <w:uiPriority w:val="99"/>
    <w:unhideWhenUsed/>
    <w:rsid w:val="009053C8"/>
    <w:pPr>
      <w:tabs>
        <w:tab w:val="center" w:pos="4252"/>
        <w:tab w:val="right" w:pos="8504"/>
      </w:tabs>
      <w:snapToGrid w:val="0"/>
    </w:pPr>
  </w:style>
  <w:style w:type="character" w:customStyle="1" w:styleId="a9">
    <w:name w:val="フッター (文字)"/>
    <w:basedOn w:val="a0"/>
    <w:link w:val="a8"/>
    <w:uiPriority w:val="99"/>
    <w:rsid w:val="0090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豊橋市役所</cp:lastModifiedBy>
  <cp:revision>24</cp:revision>
  <cp:lastPrinted>2024-03-18T02:27:00Z</cp:lastPrinted>
  <dcterms:created xsi:type="dcterms:W3CDTF">2024-03-18T00:05:00Z</dcterms:created>
  <dcterms:modified xsi:type="dcterms:W3CDTF">2025-03-18T01:02:00Z</dcterms:modified>
</cp:coreProperties>
</file>