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sidR="001164C0">
        <w:rPr>
          <w:rFonts w:asciiTheme="majorEastAsia" w:eastAsiaTheme="majorEastAsia" w:hAnsiTheme="majorEastAsia"/>
        </w:rPr>
        <w:t>10</w:t>
      </w:r>
      <w:r w:rsidR="0048554E" w:rsidRPr="0048554E">
        <w:rPr>
          <w:rFonts w:asciiTheme="minorEastAsia" w:eastAsiaTheme="minorEastAsia" w:hAnsiTheme="minorEastAsia"/>
        </w:rPr>
        <w:t>（第10条の２関係）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6B1E14" w:rsidP="00392F28">
      <w:pPr>
        <w:ind w:firstLineChars="100" w:firstLine="240"/>
        <w:rPr>
          <w:rFonts w:asciiTheme="minorEastAsia" w:eastAsiaTheme="minorEastAsia" w:hAnsiTheme="minorEastAsia" w:hint="eastAsia"/>
        </w:rPr>
      </w:pPr>
      <w:r>
        <w:rPr>
          <w:rFonts w:asciiTheme="minorEastAsia" w:eastAsiaTheme="minorEastAsia" w:hAnsiTheme="minorEastAsia" w:hint="eastAsia"/>
        </w:rPr>
        <w:t>豊橋</w:t>
      </w:r>
      <w:r w:rsidR="0030116E">
        <w:rPr>
          <w:rFonts w:asciiTheme="minorEastAsia" w:eastAsiaTheme="minorEastAsia" w:hAnsiTheme="minorEastAsia"/>
        </w:rPr>
        <w:t xml:space="preserve">市長　</w:t>
      </w:r>
      <w:r w:rsidR="0030116E">
        <w:rPr>
          <w:rFonts w:asciiTheme="minorEastAsia" w:eastAsiaTheme="minorEastAsia" w:hAnsiTheme="minorEastAsia" w:hint="eastAsia"/>
        </w:rPr>
        <w:t>殿</w:t>
      </w:r>
      <w:bookmarkStart w:id="0" w:name="_GoBack"/>
      <w:bookmarkEnd w:id="0"/>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r w:rsidR="00E2390D">
        <w:rPr>
          <w:rFonts w:asciiTheme="minorEastAsia" w:eastAsiaTheme="minorEastAsia" w:hAnsiTheme="minorEastAsia" w:hint="eastAsia"/>
          <w:sz w:val="20"/>
          <w:szCs w:val="20"/>
        </w:rPr>
        <w:t>、</w:t>
      </w:r>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48554E">
        <w:rPr>
          <w:rFonts w:asciiTheme="minorEastAsia" w:eastAsiaTheme="minorEastAsia" w:hAnsiTheme="minorEastAsia"/>
        </w:rPr>
        <w:t>振動</w:t>
      </w:r>
      <w:r w:rsidR="001164C0">
        <w:rPr>
          <w:rFonts w:asciiTheme="minorEastAsia" w:eastAsiaTheme="minorEastAsia" w:hAnsiTheme="minorEastAsia"/>
        </w:rPr>
        <w:t>規制</w:t>
      </w:r>
      <w:r>
        <w:rPr>
          <w:rFonts w:asciiTheme="minorEastAsia" w:eastAsiaTheme="minorEastAsia" w:hAnsiTheme="minorEastAsia"/>
        </w:rPr>
        <w:t>法第　　条第　　項の規定による届出に際し提出すべき書類（その添付書類を含む。）に明示すべき事項を記録した光ディスクを以下のとおり提出します。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164C0"/>
    <w:rsid w:val="002C7B10"/>
    <w:rsid w:val="0030116E"/>
    <w:rsid w:val="00392F28"/>
    <w:rsid w:val="0048554E"/>
    <w:rsid w:val="005662D6"/>
    <w:rsid w:val="006B1E14"/>
    <w:rsid w:val="00980BBD"/>
    <w:rsid w:val="00C35F9C"/>
    <w:rsid w:val="00C77E37"/>
    <w:rsid w:val="00E2390D"/>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