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C2" w:rsidRPr="006D0EB9" w:rsidRDefault="0043394B" w:rsidP="006D0EB9">
      <w:pPr>
        <w:wordWrap/>
        <w:adjustRightInd/>
        <w:snapToGrid w:val="0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>様式第</w:t>
      </w:r>
      <w:r w:rsidR="0079689D" w:rsidRPr="006D0EB9">
        <w:rPr>
          <w:rFonts w:hAnsi="ＭＳ 明朝" w:cs="Times New Roman"/>
          <w:snapToGrid w:val="0"/>
          <w:sz w:val="22"/>
          <w:szCs w:val="22"/>
        </w:rPr>
        <w:t>11</w:t>
      </w:r>
      <w:r w:rsidR="00EB3945" w:rsidRPr="006D0EB9">
        <w:rPr>
          <w:rFonts w:hAnsi="ＭＳ 明朝" w:cs="Times New Roman" w:hint="eastAsia"/>
          <w:snapToGrid w:val="0"/>
          <w:sz w:val="22"/>
          <w:szCs w:val="22"/>
        </w:rPr>
        <w:t>（第</w:t>
      </w:r>
      <w:r w:rsidR="0079689D" w:rsidRPr="006D0EB9">
        <w:rPr>
          <w:rFonts w:hAnsi="ＭＳ 明朝" w:cs="Times New Roman"/>
          <w:snapToGrid w:val="0"/>
          <w:sz w:val="22"/>
          <w:szCs w:val="22"/>
        </w:rPr>
        <w:t>10</w:t>
      </w:r>
      <w:r w:rsidR="00E7013F" w:rsidRPr="006D0EB9">
        <w:rPr>
          <w:rFonts w:hAnsi="ＭＳ 明朝" w:cs="Times New Roman" w:hint="eastAsia"/>
          <w:snapToGrid w:val="0"/>
          <w:sz w:val="22"/>
          <w:szCs w:val="22"/>
        </w:rPr>
        <w:t>条関係）</w:t>
      </w:r>
    </w:p>
    <w:p w:rsidR="005662C2" w:rsidRPr="006D0EB9" w:rsidRDefault="00CB256C" w:rsidP="006D0EB9">
      <w:pPr>
        <w:wordWrap/>
        <w:adjustRightInd/>
        <w:snapToGrid w:val="0"/>
        <w:rPr>
          <w:rFonts w:hAnsi="ＭＳ 明朝" w:cs="Times New Roman"/>
          <w:snapToGrid w:val="0"/>
          <w:sz w:val="22"/>
          <w:szCs w:val="22"/>
        </w:rPr>
      </w:pPr>
      <w:r>
        <w:rPr>
          <w:noProof/>
        </w:rPr>
        <w:pict>
          <v:rect id="正方形/長方形 1" o:spid="_x0000_s1026" style="position:absolute;left:0;text-align:left;margin-left:.75pt;margin-top:1.2pt;width:434.25pt;height:580.5pt;z-index:251659264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" filled="f" strokecolor="black [3213]" strokeweight="1pt">
            <w10:wrap anchorx="margin"/>
          </v:rect>
        </w:pict>
      </w:r>
    </w:p>
    <w:p w:rsidR="005662C2" w:rsidRPr="006D0EB9" w:rsidRDefault="005662C2" w:rsidP="006D0EB9">
      <w:pPr>
        <w:wordWrap/>
        <w:adjustRightInd/>
        <w:snapToGrid w:val="0"/>
        <w:jc w:val="center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>浄化槽の清掃</w:t>
      </w:r>
      <w:r w:rsidR="0043394B" w:rsidRPr="006D0EB9">
        <w:rPr>
          <w:rFonts w:hAnsi="ＭＳ 明朝" w:cs="Times New Roman" w:hint="eastAsia"/>
          <w:snapToGrid w:val="0"/>
          <w:sz w:val="22"/>
          <w:szCs w:val="22"/>
        </w:rPr>
        <w:t>実施時期</w:t>
      </w:r>
      <w:r w:rsidRPr="006D0EB9">
        <w:rPr>
          <w:rFonts w:hAnsi="ＭＳ 明朝" w:cs="Times New Roman" w:hint="eastAsia"/>
          <w:snapToGrid w:val="0"/>
          <w:sz w:val="22"/>
          <w:szCs w:val="22"/>
        </w:rPr>
        <w:t>に関する通知書</w:t>
      </w:r>
    </w:p>
    <w:p w:rsidR="005662C2" w:rsidRPr="006D0EB9" w:rsidRDefault="005662C2" w:rsidP="006D0EB9">
      <w:pPr>
        <w:wordWrap/>
        <w:adjustRightInd/>
        <w:snapToGrid w:val="0"/>
        <w:rPr>
          <w:rFonts w:hAnsi="ＭＳ 明朝" w:cs="Times New Roman"/>
          <w:snapToGrid w:val="0"/>
          <w:sz w:val="22"/>
          <w:szCs w:val="22"/>
        </w:rPr>
      </w:pPr>
    </w:p>
    <w:p w:rsidR="005662C2" w:rsidRPr="006D0EB9" w:rsidRDefault="005662C2" w:rsidP="006D0EB9">
      <w:pPr>
        <w:wordWrap/>
        <w:adjustRightInd/>
        <w:snapToGrid w:val="0"/>
        <w:ind w:rightChars="51" w:right="107"/>
        <w:jc w:val="right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 xml:space="preserve">　　　　　　　　　　　　　　　　　　　　　　　　　　　　　　年　　月　　日　</w:t>
      </w:r>
    </w:p>
    <w:p w:rsidR="005662C2" w:rsidRPr="006D0EB9" w:rsidRDefault="005662C2" w:rsidP="006D0EB9">
      <w:pPr>
        <w:wordWrap/>
        <w:adjustRightInd/>
        <w:snapToGrid w:val="0"/>
        <w:rPr>
          <w:rFonts w:hAnsi="ＭＳ 明朝" w:cs="Times New Roman"/>
          <w:snapToGrid w:val="0"/>
          <w:sz w:val="22"/>
          <w:szCs w:val="22"/>
        </w:rPr>
      </w:pPr>
    </w:p>
    <w:p w:rsidR="005662C2" w:rsidRPr="006D0EB9" w:rsidRDefault="005662C2" w:rsidP="006D0EB9">
      <w:pPr>
        <w:wordWrap/>
        <w:adjustRightInd/>
        <w:snapToGrid w:val="0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 xml:space="preserve">　　　　　　　　　様</w:t>
      </w:r>
    </w:p>
    <w:p w:rsidR="005662C2" w:rsidRPr="006D0EB9" w:rsidRDefault="005662C2" w:rsidP="006D0EB9">
      <w:pPr>
        <w:wordWrap/>
        <w:adjustRightInd/>
        <w:snapToGrid w:val="0"/>
        <w:rPr>
          <w:rFonts w:hAnsi="ＭＳ 明朝" w:cs="Times New Roman"/>
          <w:snapToGrid w:val="0"/>
          <w:sz w:val="22"/>
          <w:szCs w:val="22"/>
        </w:rPr>
      </w:pPr>
      <w:bookmarkStart w:id="0" w:name="_GoBack"/>
      <w:bookmarkEnd w:id="0"/>
    </w:p>
    <w:p w:rsidR="005662C2" w:rsidRPr="006D0EB9" w:rsidRDefault="00654208" w:rsidP="006D0EB9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 xml:space="preserve">　　　　　　　　　　　　　　登録番号　</w:t>
      </w:r>
      <w:r w:rsidR="008E1FC3" w:rsidRPr="006D0EB9">
        <w:rPr>
          <w:rFonts w:hAnsi="ＭＳ 明朝" w:cs="Times New Roman" w:hint="eastAsia"/>
          <w:snapToGrid w:val="0"/>
          <w:sz w:val="22"/>
          <w:szCs w:val="22"/>
        </w:rPr>
        <w:t>豊橋市</w:t>
      </w:r>
      <w:r w:rsidR="005662C2" w:rsidRPr="006D0EB9">
        <w:rPr>
          <w:rFonts w:hAnsi="ＭＳ 明朝" w:cs="Times New Roman" w:hint="eastAsia"/>
          <w:snapToGrid w:val="0"/>
          <w:sz w:val="22"/>
          <w:szCs w:val="22"/>
        </w:rPr>
        <w:t xml:space="preserve">　第　　　　　　　　　　号</w:t>
      </w:r>
    </w:p>
    <w:p w:rsidR="005662C2" w:rsidRPr="006D0EB9" w:rsidRDefault="005662C2" w:rsidP="006D0EB9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 xml:space="preserve">　　　　　　　　　　　　　　住　　所　　　　　　　　　　</w:t>
      </w:r>
    </w:p>
    <w:p w:rsidR="005662C2" w:rsidRPr="006D0EB9" w:rsidRDefault="005662C2" w:rsidP="006D0EB9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 xml:space="preserve">　　　　　　　　　　　　　　</w:t>
      </w:r>
      <w:r w:rsidRPr="006D0EB9">
        <w:rPr>
          <w:rFonts w:hAnsi="ＭＳ 明朝" w:cs="Times New Roman" w:hint="eastAsia"/>
          <w:snapToGrid w:val="0"/>
          <w:spacing w:val="210"/>
          <w:sz w:val="22"/>
          <w:szCs w:val="22"/>
        </w:rPr>
        <w:t>氏</w:t>
      </w:r>
      <w:r w:rsidRPr="006D0EB9">
        <w:rPr>
          <w:rFonts w:hAnsi="ＭＳ 明朝" w:cs="Times New Roman" w:hint="eastAsia"/>
          <w:snapToGrid w:val="0"/>
          <w:sz w:val="22"/>
          <w:szCs w:val="22"/>
        </w:rPr>
        <w:t xml:space="preserve">名　　　　　　　　　　</w:t>
      </w:r>
    </w:p>
    <w:p w:rsidR="005662C2" w:rsidRPr="006D0EB9" w:rsidRDefault="006D0EB9" w:rsidP="006D0EB9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cs="Times New Roman" w:hint="eastAsia"/>
          <w:snapToGrid w:val="0"/>
          <w:sz w:val="22"/>
          <w:szCs w:val="22"/>
        </w:rPr>
        <w:t xml:space="preserve">　　　　　　　　　　　　　　　　　</w:t>
      </w:r>
      <w:r w:rsidR="000C7982" w:rsidRPr="006D0EB9">
        <w:rPr>
          <w:rFonts w:hAnsi="ＭＳ 明朝" w:cs="Times New Roman" w:hint="eastAsia"/>
          <w:kern w:val="0"/>
          <w:position w:val="6"/>
          <w:sz w:val="22"/>
          <w:szCs w:val="22"/>
        </w:rPr>
        <w:t>（法人</w:t>
      </w:r>
      <w:r>
        <w:rPr>
          <w:rFonts w:hAnsi="ＭＳ 明朝" w:cs="Times New Roman" w:hint="eastAsia"/>
          <w:kern w:val="0"/>
          <w:position w:val="6"/>
          <w:sz w:val="22"/>
          <w:szCs w:val="22"/>
        </w:rPr>
        <w:t>にあっては、名称及び代表者</w:t>
      </w:r>
      <w:r w:rsidR="005662C2" w:rsidRPr="006D0EB9">
        <w:rPr>
          <w:rFonts w:hAnsi="ＭＳ 明朝" w:cs="Times New Roman" w:hint="eastAsia"/>
          <w:kern w:val="0"/>
          <w:position w:val="6"/>
          <w:sz w:val="22"/>
          <w:szCs w:val="22"/>
        </w:rPr>
        <w:t>氏名</w:t>
      </w:r>
      <w:r w:rsidR="000C7982" w:rsidRPr="006D0EB9">
        <w:rPr>
          <w:rFonts w:hAnsi="ＭＳ 明朝" w:cs="Times New Roman" w:hint="eastAsia"/>
          <w:kern w:val="0"/>
          <w:position w:val="6"/>
          <w:sz w:val="22"/>
          <w:szCs w:val="22"/>
        </w:rPr>
        <w:t>）</w:t>
      </w:r>
    </w:p>
    <w:p w:rsidR="005662C2" w:rsidRPr="006D0EB9" w:rsidRDefault="005662C2" w:rsidP="006D0EB9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 xml:space="preserve">　　　　　　　　　　　　　　浄化槽管理士　　　　　　　　　　　　　　　</w:t>
      </w:r>
      <w:r w:rsidRPr="006D0EB9">
        <w:rPr>
          <w:rFonts w:hAnsi="ＭＳ 明朝" w:cs="Times New Roman"/>
          <w:snapToGrid w:val="0"/>
          <w:sz w:val="22"/>
          <w:szCs w:val="22"/>
        </w:rPr>
        <w:t xml:space="preserve"> </w:t>
      </w:r>
      <w:r w:rsidR="006D0EB9">
        <w:rPr>
          <w:rFonts w:hAnsi="ＭＳ 明朝" w:cs="Times New Roman" w:hint="eastAsia"/>
          <w:snapToGrid w:val="0"/>
          <w:sz w:val="22"/>
          <w:szCs w:val="22"/>
        </w:rPr>
        <w:t xml:space="preserve">　</w:t>
      </w:r>
    </w:p>
    <w:p w:rsidR="005662C2" w:rsidRPr="006D0EB9" w:rsidRDefault="005662C2" w:rsidP="006D0EB9">
      <w:pPr>
        <w:wordWrap/>
        <w:adjustRightInd/>
        <w:snapToGrid w:val="0"/>
        <w:jc w:val="left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 xml:space="preserve">　　　　　　　　　　　　　　電話番号　　　　　　　　　　　　　　</w:t>
      </w:r>
    </w:p>
    <w:p w:rsidR="005662C2" w:rsidRPr="006D0EB9" w:rsidRDefault="005662C2" w:rsidP="006D0EB9">
      <w:pPr>
        <w:wordWrap/>
        <w:adjustRightInd/>
        <w:snapToGrid w:val="0"/>
        <w:spacing w:line="320" w:lineRule="exact"/>
        <w:ind w:left="210" w:hanging="210"/>
        <w:rPr>
          <w:rFonts w:hAnsi="ＭＳ 明朝" w:cs="Times New Roman"/>
          <w:snapToGrid w:val="0"/>
          <w:sz w:val="22"/>
          <w:szCs w:val="22"/>
        </w:rPr>
      </w:pPr>
    </w:p>
    <w:p w:rsidR="005662C2" w:rsidRDefault="005662C2" w:rsidP="006D0EB9">
      <w:pPr>
        <w:wordWrap/>
        <w:snapToGrid w:val="0"/>
        <w:spacing w:line="320" w:lineRule="exact"/>
        <w:ind w:left="220" w:hangingChars="100" w:hanging="220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 xml:space="preserve">　　　　年　　月　　日にあなたの下記１の浄化槽の保守点検を</w:t>
      </w:r>
      <w:r w:rsidR="006D0EB9">
        <w:rPr>
          <w:rFonts w:hAnsi="ＭＳ 明朝" w:cs="Times New Roman" w:hint="eastAsia"/>
          <w:snapToGrid w:val="0"/>
          <w:sz w:val="22"/>
          <w:szCs w:val="22"/>
        </w:rPr>
        <w:t>、</w:t>
      </w:r>
      <w:r w:rsidRPr="006D0EB9">
        <w:rPr>
          <w:rFonts w:hAnsi="ＭＳ 明朝" w:cs="Times New Roman" w:hint="eastAsia"/>
          <w:snapToGrid w:val="0"/>
          <w:sz w:val="22"/>
          <w:szCs w:val="22"/>
        </w:rPr>
        <w:t>環境省関係浄化槽法施行規</w:t>
      </w:r>
      <w:r w:rsidR="000C7982" w:rsidRPr="006D0EB9">
        <w:rPr>
          <w:rFonts w:hAnsi="ＭＳ 明朝" w:cs="Times New Roman" w:hint="eastAsia"/>
          <w:snapToGrid w:val="0"/>
          <w:sz w:val="22"/>
          <w:szCs w:val="22"/>
        </w:rPr>
        <w:t>則第２条</w:t>
      </w:r>
      <w:r w:rsidR="001657AF" w:rsidRPr="006D0EB9">
        <w:rPr>
          <w:rFonts w:hAnsi="ＭＳ 明朝" w:cs="Times New Roman" w:hint="eastAsia"/>
          <w:snapToGrid w:val="0"/>
          <w:sz w:val="22"/>
          <w:szCs w:val="22"/>
        </w:rPr>
        <w:t>に定める</w:t>
      </w:r>
      <w:r w:rsidR="000C7982" w:rsidRPr="006D0EB9">
        <w:rPr>
          <w:rFonts w:hAnsi="ＭＳ 明朝" w:cs="Times New Roman" w:hint="eastAsia"/>
          <w:snapToGrid w:val="0"/>
          <w:sz w:val="22"/>
          <w:szCs w:val="22"/>
        </w:rPr>
        <w:t>保守点検の技術上の基準に基づき実施した結果を踏まえ、</w:t>
      </w:r>
      <w:r w:rsidR="0079689D" w:rsidRPr="006D0EB9">
        <w:rPr>
          <w:rFonts w:hAnsi="ＭＳ 明朝" w:cs="Times New Roman" w:hint="eastAsia"/>
          <w:snapToGrid w:val="0"/>
          <w:sz w:val="22"/>
          <w:szCs w:val="22"/>
        </w:rPr>
        <w:t>豊橋市</w:t>
      </w:r>
      <w:r w:rsidR="000C7982" w:rsidRPr="006D0EB9">
        <w:rPr>
          <w:rFonts w:hAnsi="ＭＳ 明朝" w:cs="Times New Roman" w:hint="eastAsia"/>
          <w:snapToGrid w:val="0"/>
          <w:sz w:val="22"/>
          <w:szCs w:val="22"/>
        </w:rPr>
        <w:t>浄化槽保守点検業者</w:t>
      </w:r>
      <w:r w:rsidR="00E82E81" w:rsidRPr="006D0EB9">
        <w:rPr>
          <w:rFonts w:hAnsi="ＭＳ 明朝" w:cs="Times New Roman" w:hint="eastAsia"/>
          <w:snapToGrid w:val="0"/>
          <w:sz w:val="22"/>
          <w:szCs w:val="22"/>
        </w:rPr>
        <w:t>の</w:t>
      </w:r>
      <w:r w:rsidR="000C7982" w:rsidRPr="006D0EB9">
        <w:rPr>
          <w:rFonts w:hAnsi="ＭＳ 明朝" w:cs="Times New Roman" w:hint="eastAsia"/>
          <w:snapToGrid w:val="0"/>
          <w:sz w:val="22"/>
          <w:szCs w:val="22"/>
        </w:rPr>
        <w:t>登録</w:t>
      </w:r>
      <w:r w:rsidR="00E82E81" w:rsidRPr="006D0EB9">
        <w:rPr>
          <w:rFonts w:hAnsi="ＭＳ 明朝" w:cs="Times New Roman" w:hint="eastAsia"/>
          <w:snapToGrid w:val="0"/>
          <w:sz w:val="22"/>
          <w:szCs w:val="22"/>
        </w:rPr>
        <w:t>に関する</w:t>
      </w:r>
      <w:r w:rsidR="00632B8D">
        <w:rPr>
          <w:rFonts w:hAnsi="ＭＳ 明朝" w:cs="Times New Roman" w:hint="eastAsia"/>
          <w:snapToGrid w:val="0"/>
          <w:sz w:val="22"/>
          <w:szCs w:val="22"/>
        </w:rPr>
        <w:t>条例第</w:t>
      </w:r>
      <w:r w:rsidR="00632B8D">
        <w:rPr>
          <w:rFonts w:hAnsi="ＭＳ 明朝" w:cs="Times New Roman"/>
          <w:snapToGrid w:val="0"/>
          <w:sz w:val="22"/>
          <w:szCs w:val="22"/>
        </w:rPr>
        <w:t>10</w:t>
      </w:r>
      <w:r w:rsidR="000C7982" w:rsidRPr="006D0EB9">
        <w:rPr>
          <w:rFonts w:hAnsi="ＭＳ 明朝" w:cs="Times New Roman" w:hint="eastAsia"/>
          <w:snapToGrid w:val="0"/>
          <w:sz w:val="22"/>
          <w:szCs w:val="22"/>
        </w:rPr>
        <w:t>条第</w:t>
      </w:r>
      <w:r w:rsidR="002B4A86">
        <w:rPr>
          <w:rFonts w:hAnsi="ＭＳ 明朝" w:cs="Times New Roman" w:hint="eastAsia"/>
          <w:snapToGrid w:val="0"/>
          <w:sz w:val="22"/>
          <w:szCs w:val="22"/>
        </w:rPr>
        <w:t>２</w:t>
      </w:r>
      <w:r w:rsidRPr="006D0EB9">
        <w:rPr>
          <w:rFonts w:hAnsi="ＭＳ 明朝" w:cs="Times New Roman" w:hint="eastAsia"/>
          <w:snapToGrid w:val="0"/>
          <w:sz w:val="22"/>
          <w:szCs w:val="22"/>
        </w:rPr>
        <w:t>項の規定により</w:t>
      </w:r>
      <w:r w:rsidR="006D0EB9">
        <w:rPr>
          <w:rFonts w:hAnsi="ＭＳ 明朝" w:cs="Times New Roman" w:hint="eastAsia"/>
          <w:snapToGrid w:val="0"/>
          <w:sz w:val="22"/>
          <w:szCs w:val="22"/>
        </w:rPr>
        <w:t>、</w:t>
      </w:r>
      <w:r w:rsidR="007C38F2">
        <w:rPr>
          <w:rFonts w:hAnsi="ＭＳ 明朝" w:cs="Times New Roman" w:hint="eastAsia"/>
          <w:snapToGrid w:val="0"/>
          <w:sz w:val="22"/>
          <w:szCs w:val="22"/>
        </w:rPr>
        <w:t>浄化槽の清掃をすべき時期を</w:t>
      </w:r>
      <w:r w:rsidRPr="006D0EB9">
        <w:rPr>
          <w:rFonts w:hAnsi="ＭＳ 明朝" w:cs="Times New Roman" w:hint="eastAsia"/>
          <w:snapToGrid w:val="0"/>
          <w:sz w:val="22"/>
          <w:szCs w:val="22"/>
        </w:rPr>
        <w:t>下記２</w:t>
      </w:r>
      <w:r w:rsidR="0065104C">
        <w:rPr>
          <w:rFonts w:hAnsi="ＭＳ 明朝" w:cs="Times New Roman" w:hint="eastAsia"/>
          <w:snapToGrid w:val="0"/>
          <w:sz w:val="22"/>
          <w:szCs w:val="22"/>
        </w:rPr>
        <w:t>のとおり</w:t>
      </w:r>
      <w:r w:rsidRPr="006D0EB9">
        <w:rPr>
          <w:rFonts w:hAnsi="ＭＳ 明朝" w:cs="Times New Roman" w:hint="eastAsia"/>
          <w:snapToGrid w:val="0"/>
          <w:sz w:val="22"/>
          <w:szCs w:val="22"/>
        </w:rPr>
        <w:t>通知します。</w:t>
      </w:r>
    </w:p>
    <w:p w:rsidR="0065104C" w:rsidRPr="006D0EB9" w:rsidRDefault="0065104C" w:rsidP="006D0EB9">
      <w:pPr>
        <w:wordWrap/>
        <w:snapToGrid w:val="0"/>
        <w:spacing w:line="320" w:lineRule="exact"/>
        <w:ind w:left="220" w:hangingChars="100" w:hanging="220"/>
        <w:rPr>
          <w:rFonts w:hAnsi="ＭＳ 明朝" w:cs="Times New Roman"/>
          <w:snapToGrid w:val="0"/>
          <w:sz w:val="22"/>
          <w:szCs w:val="22"/>
        </w:rPr>
      </w:pPr>
    </w:p>
    <w:p w:rsidR="005662C2" w:rsidRPr="006D0EB9" w:rsidRDefault="005662C2" w:rsidP="006D0EB9">
      <w:pPr>
        <w:tabs>
          <w:tab w:val="left" w:pos="3969"/>
          <w:tab w:val="left" w:pos="7200"/>
          <w:tab w:val="right" w:pos="9639"/>
        </w:tabs>
        <w:wordWrap/>
        <w:snapToGrid w:val="0"/>
        <w:spacing w:line="320" w:lineRule="exact"/>
        <w:ind w:left="386"/>
        <w:jc w:val="center"/>
        <w:rPr>
          <w:rFonts w:hAnsi="ＭＳ 明朝" w:cs="Times New Roman"/>
          <w:snapToGrid w:val="0"/>
          <w:sz w:val="22"/>
          <w:szCs w:val="22"/>
        </w:rPr>
      </w:pPr>
      <w:r w:rsidRPr="006D0EB9">
        <w:rPr>
          <w:rFonts w:hAnsi="ＭＳ 明朝" w:cs="Times New Roman" w:hint="eastAsia"/>
          <w:snapToGrid w:val="0"/>
          <w:sz w:val="22"/>
          <w:szCs w:val="22"/>
        </w:rPr>
        <w:t>記</w:t>
      </w:r>
    </w:p>
    <w:p w:rsidR="005662C2" w:rsidRPr="006D0EB9" w:rsidRDefault="005662C2" w:rsidP="006D0EB9">
      <w:pPr>
        <w:tabs>
          <w:tab w:val="left" w:pos="3969"/>
          <w:tab w:val="left" w:pos="7200"/>
          <w:tab w:val="right" w:pos="9639"/>
        </w:tabs>
        <w:wordWrap/>
        <w:snapToGrid w:val="0"/>
        <w:spacing w:line="320" w:lineRule="exact"/>
        <w:ind w:left="386"/>
        <w:jc w:val="center"/>
        <w:rPr>
          <w:rFonts w:hAnsi="ＭＳ 明朝" w:cs="Times New Roman"/>
          <w:snapToGrid w:val="0"/>
          <w:sz w:val="22"/>
          <w:szCs w:val="22"/>
        </w:rPr>
      </w:pPr>
    </w:p>
    <w:tbl>
      <w:tblPr>
        <w:tblW w:w="805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5728"/>
      </w:tblGrid>
      <w:tr w:rsidR="00654208" w:rsidRPr="006D0EB9" w:rsidTr="00AF611F">
        <w:trPr>
          <w:trHeight w:val="600"/>
        </w:trPr>
        <w:tc>
          <w:tcPr>
            <w:tcW w:w="2322" w:type="dxa"/>
            <w:vAlign w:val="center"/>
          </w:tcPr>
          <w:p w:rsidR="005662C2" w:rsidRPr="006D0EB9" w:rsidRDefault="005662C2" w:rsidP="006D0EB9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0EB9">
              <w:rPr>
                <w:rFonts w:hAnsi="ＭＳ 明朝" w:cs="Times New Roman" w:hint="eastAsia"/>
                <w:snapToGrid w:val="0"/>
                <w:kern w:val="0"/>
                <w:szCs w:val="22"/>
              </w:rPr>
              <w:t>１　浄化槽の設置場所</w:t>
            </w:r>
          </w:p>
        </w:tc>
        <w:tc>
          <w:tcPr>
            <w:tcW w:w="5728" w:type="dxa"/>
            <w:vAlign w:val="center"/>
          </w:tcPr>
          <w:p w:rsidR="005662C2" w:rsidRPr="006D0EB9" w:rsidRDefault="005662C2" w:rsidP="006D0EB9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ind w:left="386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654208" w:rsidRPr="006D0EB9" w:rsidTr="000C7982">
        <w:trPr>
          <w:trHeight w:val="2821"/>
        </w:trPr>
        <w:tc>
          <w:tcPr>
            <w:tcW w:w="2322" w:type="dxa"/>
            <w:vAlign w:val="center"/>
          </w:tcPr>
          <w:p w:rsidR="0081522B" w:rsidRDefault="005662C2" w:rsidP="0081522B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spacing w:line="240" w:lineRule="atLeast"/>
              <w:rPr>
                <w:rFonts w:hAnsi="ＭＳ 明朝" w:cs="Times New Roman"/>
                <w:snapToGrid w:val="0"/>
                <w:kern w:val="0"/>
                <w:szCs w:val="22"/>
              </w:rPr>
            </w:pPr>
            <w:r w:rsidRPr="006D0EB9">
              <w:rPr>
                <w:rFonts w:hAnsi="ＭＳ 明朝" w:cs="Times New Roman" w:hint="eastAsia"/>
                <w:snapToGrid w:val="0"/>
                <w:kern w:val="0"/>
                <w:szCs w:val="22"/>
              </w:rPr>
              <w:t xml:space="preserve">２　</w:t>
            </w:r>
            <w:r w:rsidR="0065104C">
              <w:rPr>
                <w:rFonts w:hAnsi="ＭＳ 明朝" w:cs="Times New Roman" w:hint="eastAsia"/>
                <w:snapToGrid w:val="0"/>
                <w:kern w:val="0"/>
                <w:szCs w:val="22"/>
              </w:rPr>
              <w:t>浄化槽の清掃を</w:t>
            </w:r>
          </w:p>
          <w:p w:rsidR="005662C2" w:rsidRPr="0081522B" w:rsidRDefault="0065104C" w:rsidP="0081522B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spacing w:line="240" w:lineRule="atLeast"/>
              <w:ind w:firstLineChars="200" w:firstLine="420"/>
              <w:rPr>
                <w:rFonts w:hAnsi="ＭＳ 明朝" w:cs="Times New Roman"/>
                <w:snapToGrid w:val="0"/>
                <w:kern w:val="0"/>
                <w:szCs w:val="22"/>
              </w:rPr>
            </w:pPr>
            <w:r>
              <w:rPr>
                <w:rFonts w:hAnsi="ＭＳ 明朝" w:cs="Times New Roman" w:hint="eastAsia"/>
                <w:snapToGrid w:val="0"/>
                <w:kern w:val="0"/>
                <w:szCs w:val="22"/>
              </w:rPr>
              <w:t>すべき時期</w:t>
            </w:r>
          </w:p>
        </w:tc>
        <w:tc>
          <w:tcPr>
            <w:tcW w:w="5728" w:type="dxa"/>
            <w:vAlign w:val="center"/>
          </w:tcPr>
          <w:p w:rsidR="0043394B" w:rsidRPr="006D0EB9" w:rsidRDefault="0043394B" w:rsidP="006D0EB9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:rsidR="000C7982" w:rsidRPr="006D0EB9" w:rsidRDefault="0043394B" w:rsidP="006D0EB9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>□</w:t>
            </w:r>
            <w:r w:rsidR="000C7982"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　月までに浄化槽の清掃が必要であること。</w:t>
            </w:r>
          </w:p>
          <w:p w:rsidR="000C7982" w:rsidRPr="006D0EB9" w:rsidRDefault="000C7982" w:rsidP="006D0EB9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:rsidR="005662C2" w:rsidRPr="006D0EB9" w:rsidRDefault="000C7982" w:rsidP="006D0EB9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>□　速やかに</w:t>
            </w:r>
            <w:r w:rsidR="005662C2"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>浄化槽の清掃が必要であること。</w:t>
            </w:r>
          </w:p>
          <w:p w:rsidR="005662C2" w:rsidRPr="006D0EB9" w:rsidRDefault="000C7982" w:rsidP="006D0EB9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ind w:left="220" w:hangingChars="100" w:hanging="22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>【</w:t>
            </w:r>
            <w:r w:rsidR="005662C2"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>理由</w:t>
            </w:r>
            <w:r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>】</w:t>
            </w:r>
          </w:p>
          <w:p w:rsidR="005662C2" w:rsidRPr="006D0EB9" w:rsidRDefault="005662C2" w:rsidP="006D0EB9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ind w:left="440" w:rightChars="47" w:right="99" w:hangingChars="200" w:hanging="44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□　浄化槽法第</w:t>
            </w:r>
            <w:r w:rsidR="006D0EB9">
              <w:rPr>
                <w:rFonts w:hAnsi="ＭＳ 明朝" w:cs="Times New Roman"/>
                <w:snapToGrid w:val="0"/>
                <w:sz w:val="22"/>
                <w:szCs w:val="22"/>
              </w:rPr>
              <w:t>10</w:t>
            </w:r>
            <w:r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>条第１項に</w:t>
            </w:r>
            <w:r w:rsidR="002E36E4">
              <w:rPr>
                <w:rFonts w:hAnsi="ＭＳ 明朝" w:cs="Times New Roman" w:hint="eastAsia"/>
                <w:snapToGrid w:val="0"/>
                <w:sz w:val="22"/>
                <w:szCs w:val="22"/>
              </w:rPr>
              <w:t>定めるところによる</w:t>
            </w:r>
            <w:r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>清掃が行われていないため。</w:t>
            </w:r>
          </w:p>
          <w:p w:rsidR="005662C2" w:rsidRPr="006D0EB9" w:rsidRDefault="005662C2" w:rsidP="006D0EB9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ind w:left="440" w:rightChars="47" w:right="99" w:hangingChars="200" w:hanging="44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D0EB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□　その他</w:t>
            </w:r>
            <w:r w:rsidR="002E36E4">
              <w:rPr>
                <w:rFonts w:hAnsi="ＭＳ 明朝" w:cs="Times New Roman" w:hint="eastAsia"/>
                <w:snapToGrid w:val="0"/>
                <w:sz w:val="22"/>
                <w:szCs w:val="22"/>
              </w:rPr>
              <w:t>生活環境の保全及び公衆衛生上</w:t>
            </w:r>
            <w:r w:rsidR="000D37E5">
              <w:rPr>
                <w:rFonts w:hAnsi="ＭＳ 明朝" w:cs="Times New Roman" w:hint="eastAsia"/>
                <w:snapToGrid w:val="0"/>
                <w:sz w:val="22"/>
                <w:szCs w:val="22"/>
              </w:rPr>
              <w:t>浄化槽</w:t>
            </w:r>
            <w:r w:rsidR="002E36E4">
              <w:rPr>
                <w:rFonts w:hAnsi="ＭＳ 明朝" w:cs="Times New Roman" w:hint="eastAsia"/>
                <w:snapToGrid w:val="0"/>
                <w:sz w:val="22"/>
                <w:szCs w:val="22"/>
              </w:rPr>
              <w:t>の清掃が必要であるため。</w:t>
            </w:r>
          </w:p>
          <w:p w:rsidR="0043394B" w:rsidRPr="006D0EB9" w:rsidRDefault="0043394B" w:rsidP="006D0EB9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ind w:left="440" w:rightChars="47" w:right="99" w:hangingChars="200" w:hanging="44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:rsidR="0043394B" w:rsidRPr="006D0EB9" w:rsidRDefault="0043394B" w:rsidP="002E36E4">
            <w:pPr>
              <w:tabs>
                <w:tab w:val="left" w:pos="3969"/>
                <w:tab w:val="left" w:pos="7200"/>
                <w:tab w:val="right" w:pos="9639"/>
              </w:tabs>
              <w:wordWrap/>
              <w:snapToGrid w:val="0"/>
              <w:ind w:left="440" w:rightChars="47" w:right="99" w:hangingChars="200" w:hanging="44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</w:tbl>
    <w:p w:rsidR="008F6FAA" w:rsidRPr="006D0EB9" w:rsidRDefault="00F3687C" w:rsidP="006D0EB9">
      <w:pPr>
        <w:tabs>
          <w:tab w:val="left" w:pos="3969"/>
          <w:tab w:val="left" w:pos="7200"/>
          <w:tab w:val="right" w:pos="9639"/>
        </w:tabs>
        <w:wordWrap/>
        <w:snapToGrid w:val="0"/>
        <w:spacing w:line="300" w:lineRule="exact"/>
        <w:ind w:left="440" w:hangingChars="200" w:hanging="440"/>
        <w:rPr>
          <w:sz w:val="22"/>
          <w:szCs w:val="22"/>
        </w:rPr>
      </w:pPr>
      <w:r>
        <w:rPr>
          <w:rFonts w:hAnsi="ＭＳ 明朝" w:cs="Times New Roman" w:hint="eastAsia"/>
          <w:snapToGrid w:val="0"/>
          <w:sz w:val="22"/>
          <w:szCs w:val="22"/>
        </w:rPr>
        <w:t xml:space="preserve">　　　浄化槽管理者（浄化槽の所有者等</w:t>
      </w:r>
      <w:r w:rsidR="005662C2" w:rsidRPr="006D0EB9">
        <w:rPr>
          <w:rFonts w:hAnsi="ＭＳ 明朝" w:cs="Times New Roman" w:hint="eastAsia"/>
          <w:snapToGrid w:val="0"/>
          <w:sz w:val="22"/>
          <w:szCs w:val="22"/>
        </w:rPr>
        <w:t>）</w:t>
      </w:r>
      <w:r w:rsidR="006D0EB9">
        <w:rPr>
          <w:rFonts w:hAnsi="ＭＳ 明朝" w:cs="Times New Roman" w:hint="eastAsia"/>
          <w:snapToGrid w:val="0"/>
          <w:sz w:val="22"/>
          <w:szCs w:val="22"/>
        </w:rPr>
        <w:t>は、浄化槽法の規定により、毎年１回（全ばつ気方式の浄化槽にあって</w:t>
      </w:r>
      <w:r w:rsidR="005662C2" w:rsidRPr="006D0EB9">
        <w:rPr>
          <w:rFonts w:hAnsi="ＭＳ 明朝" w:cs="Times New Roman" w:hint="eastAsia"/>
          <w:snapToGrid w:val="0"/>
          <w:sz w:val="22"/>
          <w:szCs w:val="22"/>
        </w:rPr>
        <w:t>は、おおむね６か月ごとに１回以上）、浄化槽の清掃をしなければならないとされています（</w:t>
      </w:r>
      <w:r w:rsidR="003342D7">
        <w:rPr>
          <w:rFonts w:hAnsi="ＭＳ 明朝" w:cs="Times New Roman" w:hint="eastAsia"/>
          <w:snapToGrid w:val="0"/>
          <w:sz w:val="22"/>
          <w:szCs w:val="22"/>
        </w:rPr>
        <w:t>浄化槽</w:t>
      </w:r>
      <w:r w:rsidR="005662C2" w:rsidRPr="006D0EB9">
        <w:rPr>
          <w:rFonts w:hAnsi="ＭＳ 明朝" w:cs="Times New Roman" w:hint="eastAsia"/>
          <w:snapToGrid w:val="0"/>
          <w:sz w:val="22"/>
          <w:szCs w:val="22"/>
        </w:rPr>
        <w:t>法第</w:t>
      </w:r>
      <w:r w:rsidR="006D0EB9">
        <w:rPr>
          <w:rFonts w:hAnsi="ＭＳ 明朝" w:cs="Times New Roman"/>
          <w:snapToGrid w:val="0"/>
          <w:sz w:val="22"/>
          <w:szCs w:val="22"/>
        </w:rPr>
        <w:t>10</w:t>
      </w:r>
      <w:r w:rsidR="005662C2" w:rsidRPr="006D0EB9">
        <w:rPr>
          <w:rFonts w:hAnsi="ＭＳ 明朝" w:cs="Times New Roman" w:hint="eastAsia"/>
          <w:snapToGrid w:val="0"/>
          <w:sz w:val="22"/>
          <w:szCs w:val="22"/>
        </w:rPr>
        <w:t>条第１項）。</w:t>
      </w:r>
    </w:p>
    <w:sectPr w:rsidR="008F6FAA" w:rsidRPr="006D0EB9" w:rsidSect="006D0EB9">
      <w:headerReference w:type="default" r:id="rId8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1C" w:rsidRDefault="005A551C">
      <w:r>
        <w:separator/>
      </w:r>
    </w:p>
  </w:endnote>
  <w:endnote w:type="continuationSeparator" w:id="0">
    <w:p w:rsidR="005A551C" w:rsidRDefault="005A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1C" w:rsidRDefault="005A551C">
      <w:r>
        <w:separator/>
      </w:r>
    </w:p>
  </w:footnote>
  <w:footnote w:type="continuationSeparator" w:id="0">
    <w:p w:rsidR="005A551C" w:rsidRDefault="005A5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7F" w:rsidRDefault="007E217F" w:rsidP="00370A89">
    <w:pPr>
      <w:pStyle w:val="a3"/>
      <w:jc w:val="center"/>
    </w:pPr>
  </w:p>
  <w:p w:rsidR="007E217F" w:rsidRDefault="007E217F" w:rsidP="00370A8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845"/>
    <w:multiLevelType w:val="hybridMultilevel"/>
    <w:tmpl w:val="484AC830"/>
    <w:lvl w:ilvl="0" w:tplc="70807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7404D"/>
    <w:multiLevelType w:val="hybridMultilevel"/>
    <w:tmpl w:val="C01C6938"/>
    <w:lvl w:ilvl="0" w:tplc="3EAE00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2C2"/>
    <w:rsid w:val="000172E3"/>
    <w:rsid w:val="000C7982"/>
    <w:rsid w:val="000D37E5"/>
    <w:rsid w:val="00121458"/>
    <w:rsid w:val="001657AF"/>
    <w:rsid w:val="001D5743"/>
    <w:rsid w:val="002B4A86"/>
    <w:rsid w:val="002D4852"/>
    <w:rsid w:val="002E36E4"/>
    <w:rsid w:val="003342D7"/>
    <w:rsid w:val="00370A89"/>
    <w:rsid w:val="00417AD1"/>
    <w:rsid w:val="0043394B"/>
    <w:rsid w:val="0053021B"/>
    <w:rsid w:val="00535108"/>
    <w:rsid w:val="005662C2"/>
    <w:rsid w:val="005A551C"/>
    <w:rsid w:val="005F2863"/>
    <w:rsid w:val="00632B8D"/>
    <w:rsid w:val="0065104C"/>
    <w:rsid w:val="00654208"/>
    <w:rsid w:val="00657900"/>
    <w:rsid w:val="006D0EB9"/>
    <w:rsid w:val="0079689D"/>
    <w:rsid w:val="007C06CF"/>
    <w:rsid w:val="007C38F2"/>
    <w:rsid w:val="007E217F"/>
    <w:rsid w:val="0081522B"/>
    <w:rsid w:val="008E1FC3"/>
    <w:rsid w:val="008F6FAA"/>
    <w:rsid w:val="00903119"/>
    <w:rsid w:val="009A62CA"/>
    <w:rsid w:val="00A4494E"/>
    <w:rsid w:val="00AF611F"/>
    <w:rsid w:val="00B85E76"/>
    <w:rsid w:val="00CB256C"/>
    <w:rsid w:val="00D3160A"/>
    <w:rsid w:val="00D73A3E"/>
    <w:rsid w:val="00E21FC6"/>
    <w:rsid w:val="00E7013F"/>
    <w:rsid w:val="00E82E81"/>
    <w:rsid w:val="00EB3945"/>
    <w:rsid w:val="00F3687C"/>
    <w:rsid w:val="00F7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87DDB9-57CE-462E-91E8-EFB3B192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C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2"/>
    <w:unhideWhenUsed/>
    <w:rsid w:val="005662C2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="Times New Roman"/>
      <w:szCs w:val="22"/>
    </w:rPr>
  </w:style>
  <w:style w:type="character" w:customStyle="1" w:styleId="a4">
    <w:name w:val="ヘッダー (文字)"/>
    <w:basedOn w:val="a0"/>
    <w:link w:val="a3"/>
    <w:uiPriority w:val="2"/>
    <w:locked/>
    <w:rsid w:val="005662C2"/>
    <w:rPr>
      <w:rFonts w:cs="Times New Roman"/>
    </w:rPr>
  </w:style>
  <w:style w:type="paragraph" w:customStyle="1" w:styleId="a5">
    <w:name w:val="案件"/>
    <w:basedOn w:val="a"/>
    <w:qFormat/>
    <w:rsid w:val="005662C2"/>
    <w:pPr>
      <w:wordWrap/>
      <w:overflowPunct w:val="0"/>
      <w:autoSpaceDE/>
      <w:autoSpaceDN/>
      <w:adjustRightInd/>
      <w:spacing w:line="420" w:lineRule="exact"/>
    </w:pPr>
    <w:rPr>
      <w:rFonts w:hAnsi="ＭＳ 明朝" w:cs="Times New Roman"/>
      <w:kern w:val="0"/>
      <w:szCs w:val="18"/>
    </w:rPr>
  </w:style>
  <w:style w:type="paragraph" w:styleId="a6">
    <w:name w:val="List Paragraph"/>
    <w:basedOn w:val="a"/>
    <w:uiPriority w:val="34"/>
    <w:qFormat/>
    <w:rsid w:val="000C798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E82E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82E8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542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5420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0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6BE1-9083-4EED-A93A-6DA5961555E9}">
  <ds:schemaRefs>
    <ds:schemaRef ds:uri="http://schemas.openxmlformats.org/officeDocument/2006/bibliography"/>
  </ds:schemaRefs>
</ds:datastoreItem>
</file>