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87" w:rsidRDefault="00540E87" w:rsidP="00540E87">
      <w:pPr>
        <w:jc w:val="left"/>
        <w:rPr>
          <w:rFonts w:ascii="ＭＳ 明朝" w:hAnsi="ＭＳ 明朝"/>
        </w:rPr>
      </w:pPr>
      <w:bookmarkStart w:id="0" w:name="_GoBack"/>
      <w:bookmarkEnd w:id="0"/>
      <w:r w:rsidRPr="00D17CB9">
        <w:rPr>
          <w:rFonts w:ascii="ＭＳ 明朝" w:hAnsi="ＭＳ 明朝" w:hint="eastAsia"/>
        </w:rPr>
        <w:t>様式</w:t>
      </w:r>
      <w:r w:rsidR="004C4930">
        <w:rPr>
          <w:rFonts w:ascii="ＭＳ 明朝" w:hAnsi="ＭＳ 明朝" w:hint="eastAsia"/>
        </w:rPr>
        <w:t>２－４</w:t>
      </w:r>
    </w:p>
    <w:p w:rsidR="003716FD" w:rsidRPr="00F21C8E" w:rsidRDefault="003716FD" w:rsidP="00540E87">
      <w:pPr>
        <w:jc w:val="left"/>
        <w:rPr>
          <w:rFonts w:ascii="ＭＳ 明朝" w:hAnsi="ＭＳ 明朝"/>
          <w:szCs w:val="21"/>
        </w:rPr>
      </w:pPr>
    </w:p>
    <w:p w:rsidR="003716FD" w:rsidRPr="00F21C8E" w:rsidRDefault="00B0538F" w:rsidP="00540E8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見積金額</w:t>
      </w:r>
      <w:r w:rsidR="006970BB">
        <w:rPr>
          <w:rFonts w:ascii="ＭＳ 明朝" w:hAnsi="ＭＳ 明朝" w:hint="eastAsia"/>
          <w:szCs w:val="21"/>
        </w:rPr>
        <w:t>内訳書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11"/>
        <w:gridCol w:w="2346"/>
        <w:gridCol w:w="1177"/>
      </w:tblGrid>
      <w:tr w:rsidR="006970BB" w:rsidRPr="0077200C" w:rsidTr="006970BB">
        <w:trPr>
          <w:trHeight w:val="510"/>
        </w:trPr>
        <w:tc>
          <w:tcPr>
            <w:tcW w:w="4957" w:type="dxa"/>
            <w:gridSpan w:val="4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346" w:type="dxa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177" w:type="dxa"/>
            <w:shd w:val="pct12" w:color="auto" w:fill="auto"/>
            <w:vAlign w:val="center"/>
          </w:tcPr>
          <w:p w:rsidR="00540E87" w:rsidRPr="00625076" w:rsidRDefault="00540E87" w:rsidP="006970BB">
            <w:pPr>
              <w:jc w:val="center"/>
              <w:rPr>
                <w:rFonts w:ascii="ＭＳ 明朝" w:hAnsi="ＭＳ 明朝"/>
              </w:rPr>
            </w:pPr>
            <w:r w:rsidRPr="00625076">
              <w:rPr>
                <w:rFonts w:ascii="ＭＳ 明朝" w:hAnsi="ＭＳ 明朝" w:hint="eastAsia"/>
              </w:rPr>
              <w:t>備考</w:t>
            </w: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6970BB" w:rsidRPr="00FC166F" w:rsidRDefault="006970BB" w:rsidP="00F21C8E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直接人件費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基本設計（新築）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F21C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実施設計（新築）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F21C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970BB" w:rsidRPr="00FC166F" w:rsidRDefault="006970BB" w:rsidP="006970B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追加業務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積算業務（新築）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Default="006970BB" w:rsidP="006970BB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積算業務（既設解体）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Default="006970BB" w:rsidP="006970BB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970BB" w:rsidRDefault="006970BB" w:rsidP="006970B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計画通知に関する手続業務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970BB" w:rsidRPr="00FC166F" w:rsidRDefault="00CB4BEA" w:rsidP="00CB4BEA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透視図作成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供給処理施設管理者との協議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bottom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リサイクル計画書の作成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諸経費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 w:rsidRPr="00FC166F">
              <w:rPr>
                <w:rFonts w:ascii="ＭＳ Ｐ明朝" w:eastAsia="ＭＳ Ｐ明朝" w:hAnsi="ＭＳ Ｐ明朝" w:hint="eastAsia"/>
                <w:szCs w:val="21"/>
              </w:rPr>
              <w:t>技術料等経費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FC166F" w:rsidRDefault="006970BB" w:rsidP="006970B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業務価格（税抜）</w:t>
            </w:r>
          </w:p>
        </w:tc>
        <w:tc>
          <w:tcPr>
            <w:tcW w:w="23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Default="006970BB" w:rsidP="006970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消費税等相当額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  <w:tr w:rsidR="006970BB" w:rsidRPr="0077200C" w:rsidTr="006970BB">
        <w:trPr>
          <w:cantSplit/>
          <w:trHeight w:val="510"/>
        </w:trPr>
        <w:tc>
          <w:tcPr>
            <w:tcW w:w="49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Default="006970BB" w:rsidP="006970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設計業務等委託料（税込）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0BB" w:rsidRPr="00625076" w:rsidRDefault="006970BB" w:rsidP="006970BB">
            <w:pPr>
              <w:rPr>
                <w:rFonts w:ascii="ＭＳ 明朝" w:hAnsi="ＭＳ 明朝"/>
              </w:rPr>
            </w:pPr>
          </w:p>
        </w:tc>
      </w:tr>
    </w:tbl>
    <w:p w:rsidR="003716FD" w:rsidRDefault="003716FD" w:rsidP="003716FD">
      <w:pPr>
        <w:jc w:val="left"/>
        <w:rPr>
          <w:rFonts w:ascii="ＭＳ 明朝" w:hAnsi="ＭＳ 明朝"/>
        </w:rPr>
      </w:pPr>
    </w:p>
    <w:p w:rsidR="00540E87" w:rsidRDefault="00DF4CA6" w:rsidP="00DF4CA6">
      <w:pPr>
        <w:ind w:left="630" w:hangingChars="300" w:hanging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※１</w:t>
      </w:r>
      <w:r w:rsidR="00540E87" w:rsidRPr="00D17CB9">
        <w:rPr>
          <w:rFonts w:ascii="ＭＳ 明朝" w:hAnsi="ＭＳ 明朝" w:hint="eastAsia"/>
        </w:rPr>
        <w:t>：</w:t>
      </w:r>
      <w:r w:rsidR="001845FE">
        <w:rPr>
          <w:rFonts w:hint="eastAsia"/>
        </w:rPr>
        <w:t>項目については該当する内容を記載すること。</w:t>
      </w:r>
      <w:r w:rsidR="00540E87" w:rsidRPr="00D17CB9">
        <w:rPr>
          <w:rFonts w:ascii="ＭＳ 明朝" w:hAnsi="ＭＳ 明朝" w:hint="eastAsia"/>
        </w:rPr>
        <w:t>その他については、可能な範囲で具体的に</w:t>
      </w:r>
      <w:r w:rsidR="001845FE">
        <w:rPr>
          <w:rFonts w:ascii="ＭＳ 明朝" w:hAnsi="ＭＳ 明朝" w:hint="eastAsia"/>
        </w:rPr>
        <w:t>項目を</w:t>
      </w:r>
      <w:r w:rsidR="00540E87" w:rsidRPr="00D17CB9">
        <w:rPr>
          <w:rFonts w:ascii="ＭＳ 明朝" w:hAnsi="ＭＳ 明朝" w:hint="eastAsia"/>
        </w:rPr>
        <w:t>記入すること。</w:t>
      </w:r>
    </w:p>
    <w:p w:rsidR="00B275BE" w:rsidRPr="00D17CB9" w:rsidRDefault="00DF4CA6" w:rsidP="00B275B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="00B275BE">
        <w:rPr>
          <w:rFonts w:ascii="ＭＳ 明朝" w:hAnsi="ＭＳ 明朝" w:hint="eastAsia"/>
        </w:rPr>
        <w:t>：該当が無ければ0円と記載すること。</w:t>
      </w:r>
    </w:p>
    <w:p w:rsidR="00540E87" w:rsidRPr="00D17CB9" w:rsidRDefault="00DF4CA6" w:rsidP="00540E8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※３</w:t>
      </w:r>
      <w:r w:rsidR="00540E87" w:rsidRPr="00D17CB9">
        <w:rPr>
          <w:rFonts w:ascii="ＭＳ 明朝" w:hAnsi="ＭＳ 明朝" w:hint="eastAsia"/>
        </w:rPr>
        <w:t>：合計金額と</w:t>
      </w:r>
      <w:r w:rsidR="00B275BE">
        <w:rPr>
          <w:rFonts w:ascii="ＭＳ 明朝" w:hAnsi="ＭＳ 明朝" w:hint="eastAsia"/>
        </w:rPr>
        <w:t>見積</w:t>
      </w:r>
      <w:r w:rsidR="00540E87" w:rsidRPr="00D17CB9">
        <w:rPr>
          <w:rFonts w:ascii="ＭＳ 明朝" w:hAnsi="ＭＳ 明朝" w:hint="eastAsia"/>
        </w:rPr>
        <w:t>額が一致するように留意すること。</w:t>
      </w:r>
    </w:p>
    <w:p w:rsidR="00540E87" w:rsidRPr="00D17CB9" w:rsidRDefault="00DF4CA6" w:rsidP="00540E8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※４</w:t>
      </w:r>
      <w:r w:rsidR="00540E87" w:rsidRPr="00D17CB9">
        <w:rPr>
          <w:rFonts w:ascii="ＭＳ 明朝" w:hAnsi="ＭＳ 明朝" w:hint="eastAsia"/>
        </w:rPr>
        <w:t>：積算にあたり、作成した明細があれば添付</w:t>
      </w:r>
      <w:r w:rsidR="00540E87">
        <w:rPr>
          <w:rFonts w:ascii="ＭＳ 明朝" w:hAnsi="ＭＳ 明朝" w:hint="eastAsia"/>
        </w:rPr>
        <w:t>してよい</w:t>
      </w:r>
      <w:r w:rsidR="00540E87" w:rsidRPr="00D17CB9">
        <w:rPr>
          <w:rFonts w:ascii="ＭＳ 明朝" w:hAnsi="ＭＳ 明朝" w:hint="eastAsia"/>
        </w:rPr>
        <w:t>。</w:t>
      </w:r>
    </w:p>
    <w:p w:rsidR="00540E87" w:rsidRPr="00D1793B" w:rsidRDefault="00DF4CA6" w:rsidP="00540E87">
      <w:pPr>
        <w:rPr>
          <w:rFonts w:ascii="ＭＳ 明朝" w:hAnsi="ＭＳ 明朝"/>
          <w:szCs w:val="21"/>
        </w:rPr>
      </w:pPr>
      <w:r w:rsidRPr="00D1793B">
        <w:rPr>
          <w:rFonts w:ascii="ＭＳ 明朝" w:hAnsi="ＭＳ 明朝" w:hint="eastAsia"/>
        </w:rPr>
        <w:t>※５</w:t>
      </w:r>
      <w:r w:rsidR="00540E87" w:rsidRPr="00D1793B">
        <w:rPr>
          <w:rFonts w:ascii="ＭＳ 明朝" w:hAnsi="ＭＳ 明朝" w:hint="eastAsia"/>
        </w:rPr>
        <w:t>：</w:t>
      </w:r>
      <w:r w:rsidR="00540E87" w:rsidRPr="00D1793B">
        <w:rPr>
          <w:rFonts w:ascii="ＭＳ 明朝" w:hAnsi="ＭＳ 明朝" w:hint="eastAsia"/>
          <w:szCs w:val="21"/>
        </w:rPr>
        <w:t>行及び項目が不足する場合は別紙を追加してよい。</w:t>
      </w:r>
    </w:p>
    <w:p w:rsidR="005F038A" w:rsidRPr="00B275BE" w:rsidRDefault="00CB4BEA">
      <w:r w:rsidRPr="00D1793B">
        <w:rPr>
          <w:rFonts w:ascii="ＭＳ 明朝" w:hAnsi="ＭＳ 明朝" w:cs="ＭＳ 明朝" w:hint="eastAsia"/>
        </w:rPr>
        <w:t>※６：設計業務に関与する学生の直接人件費等の費用を含めること。</w:t>
      </w:r>
    </w:p>
    <w:sectPr w:rsidR="005F038A" w:rsidRPr="00B275BE" w:rsidSect="00B0538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31" w:rsidRDefault="00EA2531" w:rsidP="00C52B51">
      <w:r>
        <w:separator/>
      </w:r>
    </w:p>
  </w:endnote>
  <w:endnote w:type="continuationSeparator" w:id="0">
    <w:p w:rsidR="00EA2531" w:rsidRDefault="00EA2531" w:rsidP="00C5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31" w:rsidRDefault="00EA2531" w:rsidP="00C52B51">
      <w:r>
        <w:separator/>
      </w:r>
    </w:p>
  </w:footnote>
  <w:footnote w:type="continuationSeparator" w:id="0">
    <w:p w:rsidR="00EA2531" w:rsidRDefault="00EA2531" w:rsidP="00C5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A28"/>
    <w:multiLevelType w:val="hybridMultilevel"/>
    <w:tmpl w:val="DA7085D0"/>
    <w:lvl w:ilvl="0" w:tplc="087005F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7"/>
    <w:rsid w:val="00043633"/>
    <w:rsid w:val="001845FE"/>
    <w:rsid w:val="003716FD"/>
    <w:rsid w:val="0041144B"/>
    <w:rsid w:val="0049560A"/>
    <w:rsid w:val="004A53E0"/>
    <w:rsid w:val="004C4930"/>
    <w:rsid w:val="00540E87"/>
    <w:rsid w:val="0058563C"/>
    <w:rsid w:val="005A4895"/>
    <w:rsid w:val="005F038A"/>
    <w:rsid w:val="006970BB"/>
    <w:rsid w:val="006A4167"/>
    <w:rsid w:val="00744A9E"/>
    <w:rsid w:val="007B6AE7"/>
    <w:rsid w:val="008C6EF8"/>
    <w:rsid w:val="00B0538F"/>
    <w:rsid w:val="00B275BE"/>
    <w:rsid w:val="00C52B51"/>
    <w:rsid w:val="00CB4BEA"/>
    <w:rsid w:val="00D1793B"/>
    <w:rsid w:val="00DF297B"/>
    <w:rsid w:val="00DF4CA6"/>
    <w:rsid w:val="00E71AC3"/>
    <w:rsid w:val="00EA2531"/>
    <w:rsid w:val="00EA3F66"/>
    <w:rsid w:val="00F21C8E"/>
    <w:rsid w:val="00F21F6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2899-3DB6-41C0-BACE-9D2427C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